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F0" w:rsidRDefault="00747FF0" w:rsidP="00747FF0">
      <w:pPr>
        <w:pStyle w:val="a5"/>
        <w:tabs>
          <w:tab w:val="left" w:pos="-360"/>
        </w:tabs>
        <w:rPr>
          <w:lang w:val="ru-RU"/>
        </w:rPr>
      </w:pPr>
      <w:bookmarkStart w:id="0" w:name="_GoBack"/>
      <w:bookmarkEnd w:id="0"/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:rsidR="00CB1F0E" w:rsidRPr="000D0054" w:rsidRDefault="00747FF0" w:rsidP="00CB1F0E">
      <w:pPr>
        <w:pStyle w:val="a6"/>
        <w:jc w:val="center"/>
        <w:rPr>
          <w:lang w:val="uk-UA"/>
        </w:rPr>
      </w:pPr>
      <w:r>
        <w:t xml:space="preserve">       </w:t>
      </w:r>
      <w:r w:rsidR="00CB1F0E"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6527FF2" wp14:editId="76031C69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F0E" w:rsidRPr="000D0054" w:rsidRDefault="00CB1F0E" w:rsidP="00CB1F0E">
      <w:pPr>
        <w:pStyle w:val="a6"/>
        <w:jc w:val="center"/>
        <w:rPr>
          <w:lang w:val="uk-UA"/>
        </w:rPr>
      </w:pPr>
    </w:p>
    <w:p w:rsidR="00CB1F0E" w:rsidRPr="000D0054" w:rsidRDefault="00CB1F0E" w:rsidP="00CB1F0E">
      <w:pPr>
        <w:jc w:val="center"/>
        <w:rPr>
          <w:sz w:val="20"/>
        </w:rPr>
      </w:pPr>
    </w:p>
    <w:p w:rsidR="00CB1F0E" w:rsidRPr="000D0054" w:rsidRDefault="00CB1F0E" w:rsidP="00CB1F0E">
      <w:pPr>
        <w:jc w:val="center"/>
        <w:rPr>
          <w:sz w:val="20"/>
        </w:rPr>
      </w:pPr>
    </w:p>
    <w:p w:rsidR="00CB1F0E" w:rsidRPr="000D0054" w:rsidRDefault="00CB1F0E" w:rsidP="00CB1F0E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</w:t>
      </w:r>
      <w:r w:rsidR="006C6725">
        <w:rPr>
          <w:b/>
          <w:sz w:val="36"/>
          <w:szCs w:val="36"/>
        </w:rPr>
        <w:t>І</w:t>
      </w:r>
      <w:r w:rsidRPr="000D0054">
        <w:rPr>
          <w:b/>
          <w:sz w:val="36"/>
          <w:szCs w:val="36"/>
        </w:rPr>
        <w:t xml:space="preserve">  ДЕПУТАТ</w:t>
      </w:r>
      <w:r w:rsidR="006C6725">
        <w:rPr>
          <w:b/>
          <w:sz w:val="36"/>
          <w:szCs w:val="36"/>
        </w:rPr>
        <w:t>И</w:t>
      </w:r>
      <w:r w:rsidRPr="000D0054">
        <w:rPr>
          <w:b/>
          <w:sz w:val="36"/>
          <w:szCs w:val="36"/>
        </w:rPr>
        <w:t xml:space="preserve"> УКРАЇНИ</w:t>
      </w:r>
    </w:p>
    <w:p w:rsidR="00CB1F0E" w:rsidRPr="000D0054" w:rsidRDefault="00CB1F0E" w:rsidP="00CB1F0E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CB1F0E" w:rsidRPr="000D0054" w:rsidTr="00AA2560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:rsidR="00CB1F0E" w:rsidRPr="000D0054" w:rsidRDefault="00CB1F0E" w:rsidP="00AA2560">
            <w:pPr>
              <w:suppressAutoHyphens/>
              <w:snapToGrid w:val="0"/>
              <w:jc w:val="center"/>
              <w:rPr>
                <w:sz w:val="2"/>
                <w:szCs w:val="2"/>
                <w:lang w:eastAsia="ar-SA"/>
              </w:rPr>
            </w:pPr>
          </w:p>
        </w:tc>
      </w:tr>
    </w:tbl>
    <w:p w:rsidR="00CB1F0E" w:rsidRPr="000D0054" w:rsidRDefault="00CB1F0E" w:rsidP="00CB1F0E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A0056" w:rsidRPr="006C6725" w:rsidRDefault="002A0056" w:rsidP="00747FF0">
      <w:pPr>
        <w:rPr>
          <w:lang w:val="ru-RU"/>
        </w:rPr>
      </w:pPr>
    </w:p>
    <w:p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Pr="00281FCD">
        <w:rPr>
          <w:sz w:val="28"/>
          <w:szCs w:val="28"/>
        </w:rPr>
        <w:t>«</w:t>
      </w:r>
      <w:r w:rsidR="006C6725" w:rsidRPr="006C6725">
        <w:rPr>
          <w:sz w:val="28"/>
          <w:szCs w:val="28"/>
        </w:rPr>
        <w:t>Про внесення змін до Закону України «Про вищу освіту»</w:t>
      </w:r>
      <w:r w:rsidR="00752E98">
        <w:rPr>
          <w:sz w:val="28"/>
          <w:szCs w:val="28"/>
        </w:rPr>
        <w:t xml:space="preserve"> </w:t>
      </w:r>
      <w:r w:rsidR="00752E98" w:rsidRPr="00752E98">
        <w:rPr>
          <w:sz w:val="28"/>
          <w:szCs w:val="28"/>
        </w:rPr>
        <w:t>щодо продовження строків завершення підготовки кандидатів та докторів наук</w:t>
      </w:r>
      <w:r w:rsidR="00752E98">
        <w:rPr>
          <w:sz w:val="28"/>
          <w:szCs w:val="28"/>
        </w:rPr>
        <w:t>».</w:t>
      </w:r>
    </w:p>
    <w:p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51155">
        <w:rPr>
          <w:sz w:val="28"/>
          <w:szCs w:val="28"/>
        </w:rPr>
        <w:t>Калаур Іван Романович.</w:t>
      </w:r>
    </w:p>
    <w:p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Проект Закону України на </w:t>
      </w:r>
      <w:r w:rsidR="00351FA7">
        <w:rPr>
          <w:lang w:val="uk-UA"/>
        </w:rPr>
        <w:t>2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</w:t>
      </w:r>
      <w:r w:rsidR="00752E98">
        <w:rPr>
          <w:lang w:val="uk-UA"/>
        </w:rPr>
        <w:t>2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</w:t>
      </w:r>
      <w:r w:rsidR="00752E98">
        <w:rPr>
          <w:lang w:val="uk-UA"/>
        </w:rPr>
        <w:t>2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документів в електронному вигляді.</w:t>
      </w:r>
    </w:p>
    <w:p w:rsidR="00CB1F0E" w:rsidRPr="000D0054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:rsidR="00CB1F0E" w:rsidRDefault="00CB1F0E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України: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Калаур І.Р.</w:t>
      </w:r>
      <w:r w:rsidRPr="00EF65A4">
        <w:rPr>
          <w:rFonts w:ascii="Times" w:eastAsiaTheme="minorHAnsi" w:hAnsi="Times" w:cs="Times"/>
          <w:sz w:val="28"/>
          <w:szCs w:val="28"/>
          <w:lang w:eastAsia="en-US"/>
        </w:rPr>
        <w:t xml:space="preserve"> (427)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Стефанчук М.О. (388)</w:t>
      </w:r>
    </w:p>
    <w:p w:rsidR="00752E98" w:rsidRPr="00EF65A4" w:rsidRDefault="00752E98" w:rsidP="00752E98">
      <w:pPr>
        <w:rPr>
          <w:sz w:val="28"/>
          <w:szCs w:val="28"/>
        </w:rPr>
      </w:pPr>
      <w:proofErr w:type="spellStart"/>
      <w:r w:rsidRPr="00EF65A4">
        <w:rPr>
          <w:sz w:val="28"/>
          <w:szCs w:val="28"/>
        </w:rPr>
        <w:t>Ватрас</w:t>
      </w:r>
      <w:proofErr w:type="spellEnd"/>
      <w:r w:rsidRPr="00EF65A4">
        <w:rPr>
          <w:sz w:val="28"/>
          <w:szCs w:val="28"/>
        </w:rPr>
        <w:t xml:space="preserve"> В.А. </w:t>
      </w:r>
      <w:r w:rsidRPr="00EF65A4">
        <w:rPr>
          <w:rFonts w:ascii="Times" w:eastAsiaTheme="minorHAnsi" w:hAnsi="Times" w:cs="Times"/>
          <w:sz w:val="28"/>
          <w:szCs w:val="28"/>
          <w:lang w:eastAsia="en-US"/>
        </w:rPr>
        <w:t>(70)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Бабак С.В. (11)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Гришина Ю.М. (428)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Воронов В. А. (40)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 xml:space="preserve">Грищук Р. П. </w:t>
      </w:r>
      <w:r w:rsidRPr="00EF65A4">
        <w:rPr>
          <w:bCs/>
          <w:sz w:val="28"/>
          <w:szCs w:val="28"/>
        </w:rPr>
        <w:t>(222)</w:t>
      </w:r>
    </w:p>
    <w:p w:rsidR="00752E98" w:rsidRPr="00EF65A4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Коваль О. В. (57)</w:t>
      </w:r>
    </w:p>
    <w:p w:rsidR="00752E98" w:rsidRPr="00EF65A4" w:rsidRDefault="00752E98" w:rsidP="00752E98">
      <w:pPr>
        <w:rPr>
          <w:sz w:val="28"/>
          <w:szCs w:val="28"/>
        </w:rPr>
      </w:pPr>
      <w:proofErr w:type="spellStart"/>
      <w:r w:rsidRPr="00EF65A4">
        <w:rPr>
          <w:sz w:val="28"/>
          <w:szCs w:val="28"/>
        </w:rPr>
        <w:t>Колебошин</w:t>
      </w:r>
      <w:proofErr w:type="spellEnd"/>
      <w:r w:rsidRPr="00EF65A4">
        <w:rPr>
          <w:sz w:val="28"/>
          <w:szCs w:val="28"/>
        </w:rPr>
        <w:t xml:space="preserve"> С. В. (</w:t>
      </w:r>
      <w:r w:rsidRPr="00EF65A4">
        <w:rPr>
          <w:rFonts w:ascii="Times" w:eastAsiaTheme="minorHAnsi" w:hAnsi="Times" w:cs="Times"/>
          <w:spacing w:val="20"/>
          <w:kern w:val="1"/>
          <w:sz w:val="28"/>
          <w:szCs w:val="28"/>
          <w:lang w:eastAsia="en-US"/>
        </w:rPr>
        <w:t>341)</w:t>
      </w:r>
    </w:p>
    <w:p w:rsidR="00752E98" w:rsidRPr="00EF65A4" w:rsidRDefault="00752E98" w:rsidP="00752E98">
      <w:pPr>
        <w:rPr>
          <w:sz w:val="28"/>
          <w:szCs w:val="28"/>
        </w:rPr>
      </w:pPr>
      <w:proofErr w:type="spellStart"/>
      <w:r w:rsidRPr="00EF65A4">
        <w:rPr>
          <w:sz w:val="28"/>
          <w:szCs w:val="28"/>
        </w:rPr>
        <w:t>Колюх</w:t>
      </w:r>
      <w:proofErr w:type="spellEnd"/>
      <w:r w:rsidRPr="00EF65A4">
        <w:rPr>
          <w:sz w:val="28"/>
          <w:szCs w:val="28"/>
        </w:rPr>
        <w:t xml:space="preserve"> В. В. (</w:t>
      </w:r>
      <w:r w:rsidRPr="00EF65A4">
        <w:rPr>
          <w:color w:val="000000" w:themeColor="text1"/>
          <w:sz w:val="28"/>
          <w:szCs w:val="28"/>
        </w:rPr>
        <w:t>298)</w:t>
      </w:r>
    </w:p>
    <w:p w:rsidR="00166A8A" w:rsidRDefault="00752E98" w:rsidP="00752E98">
      <w:pPr>
        <w:rPr>
          <w:sz w:val="28"/>
          <w:szCs w:val="28"/>
        </w:rPr>
      </w:pPr>
      <w:r w:rsidRPr="00EF65A4">
        <w:rPr>
          <w:sz w:val="28"/>
          <w:szCs w:val="28"/>
        </w:rPr>
        <w:t>Лис О. Г. (402)</w:t>
      </w:r>
    </w:p>
    <w:p w:rsidR="00392086" w:rsidRDefault="00392086" w:rsidP="00752E9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Совсун</w:t>
      </w:r>
      <w:proofErr w:type="spellEnd"/>
      <w:r>
        <w:rPr>
          <w:sz w:val="28"/>
          <w:szCs w:val="28"/>
        </w:rPr>
        <w:t xml:space="preserve"> І. Р. (223)</w:t>
      </w:r>
    </w:p>
    <w:p w:rsidR="00392086" w:rsidRDefault="00392086" w:rsidP="00752E9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Піпа</w:t>
      </w:r>
      <w:proofErr w:type="spellEnd"/>
      <w:r>
        <w:rPr>
          <w:sz w:val="28"/>
          <w:szCs w:val="28"/>
        </w:rPr>
        <w:t xml:space="preserve"> Н. Р. (316)</w:t>
      </w:r>
    </w:p>
    <w:p w:rsidR="0002457D" w:rsidRDefault="0002457D" w:rsidP="00752E9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Бакумов</w:t>
      </w:r>
      <w:proofErr w:type="spellEnd"/>
      <w:r>
        <w:rPr>
          <w:sz w:val="28"/>
          <w:szCs w:val="28"/>
        </w:rPr>
        <w:t xml:space="preserve"> О.С. (374)</w:t>
      </w:r>
    </w:p>
    <w:p w:rsidR="005F6CFA" w:rsidRPr="005F6CFA" w:rsidRDefault="005F6CFA" w:rsidP="00752E9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Гевко</w:t>
      </w:r>
      <w:proofErr w:type="spellEnd"/>
      <w:r>
        <w:rPr>
          <w:sz w:val="28"/>
          <w:szCs w:val="28"/>
        </w:rPr>
        <w:t xml:space="preserve"> В.Л. (368)</w:t>
      </w:r>
    </w:p>
    <w:sectPr w:rsidR="005F6CFA" w:rsidRPr="005F6CFA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2457D"/>
    <w:rsid w:val="00054717"/>
    <w:rsid w:val="000F4AD4"/>
    <w:rsid w:val="00166A8A"/>
    <w:rsid w:val="00251155"/>
    <w:rsid w:val="00281FCD"/>
    <w:rsid w:val="002A0056"/>
    <w:rsid w:val="00351FA7"/>
    <w:rsid w:val="00392086"/>
    <w:rsid w:val="005F6CFA"/>
    <w:rsid w:val="006C6725"/>
    <w:rsid w:val="00747FF0"/>
    <w:rsid w:val="00752E98"/>
    <w:rsid w:val="00753057"/>
    <w:rsid w:val="00841220"/>
    <w:rsid w:val="00850E95"/>
    <w:rsid w:val="00937C65"/>
    <w:rsid w:val="009F142B"/>
    <w:rsid w:val="00A717B8"/>
    <w:rsid w:val="00B826E0"/>
    <w:rsid w:val="00CA736E"/>
    <w:rsid w:val="00CB1F0E"/>
    <w:rsid w:val="00E96718"/>
    <w:rsid w:val="00ED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E9C71-D593-4663-AFCD-86A6EFC18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BC29B1-0CFC-4569-ADDB-6E0901074F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E67B9A-67E9-4DA5-8B08-93B58486F5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2020-05-12T11:36:00Z</dcterms:created>
  <dcterms:modified xsi:type="dcterms:W3CDTF">2020-05-12T11:36:00Z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