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94D2F" w:rsidRDefault="00194D2F" w:rsidP="00502AF5">
      <w:pPr>
        <w:spacing w:after="0" w:line="240" w:lineRule="auto"/>
        <w:ind w:firstLine="709"/>
        <w:jc w:val="center"/>
        <w:rPr>
          <w:rFonts w:ascii="Times New Roman" w:hAnsi="Times New Roman"/>
          <w:b/>
          <w:bCs/>
          <w:sz w:val="28"/>
          <w:szCs w:val="28"/>
          <w:lang w:val="uk-UA"/>
        </w:rPr>
      </w:pPr>
      <w:r>
        <w:rPr>
          <w:rFonts w:ascii="Times New Roman" w:hAnsi="Times New Roman"/>
          <w:b/>
          <w:bCs/>
          <w:sz w:val="28"/>
          <w:szCs w:val="28"/>
        </w:rPr>
        <w:t>ПОЯСНЮВАЛЬНА ЗАПИСКА</w:t>
      </w:r>
    </w:p>
    <w:p w:rsidR="00194D2F" w:rsidRDefault="00194D2F" w:rsidP="00502AF5">
      <w:pPr>
        <w:spacing w:after="0" w:line="240" w:lineRule="auto"/>
        <w:ind w:firstLine="709"/>
        <w:jc w:val="center"/>
        <w:rPr>
          <w:rFonts w:ascii="Times New Roman" w:hAnsi="Times New Roman"/>
          <w:b/>
          <w:sz w:val="28"/>
          <w:szCs w:val="28"/>
          <w:lang w:val="uk-UA" w:eastAsia="uk-UA"/>
        </w:rPr>
      </w:pPr>
      <w:r>
        <w:rPr>
          <w:rFonts w:ascii="Times New Roman" w:hAnsi="Times New Roman"/>
          <w:b/>
          <w:sz w:val="28"/>
          <w:szCs w:val="28"/>
          <w:lang w:val="uk-UA"/>
        </w:rPr>
        <w:t xml:space="preserve">до проекту </w:t>
      </w:r>
      <w:bookmarkStart w:id="0" w:name="n3"/>
      <w:bookmarkEnd w:id="0"/>
      <w:r>
        <w:rPr>
          <w:rFonts w:ascii="Times New Roman" w:hAnsi="Times New Roman"/>
          <w:b/>
          <w:sz w:val="28"/>
          <w:szCs w:val="28"/>
          <w:lang w:val="uk-UA"/>
        </w:rPr>
        <w:t>Постанови Верховної Ради України п</w:t>
      </w:r>
      <w:r w:rsidRPr="00194D2F">
        <w:rPr>
          <w:rFonts w:ascii="Times New Roman" w:hAnsi="Times New Roman"/>
          <w:b/>
          <w:sz w:val="28"/>
          <w:szCs w:val="28"/>
          <w:lang w:val="uk-UA"/>
        </w:rPr>
        <w:t xml:space="preserve">ро скасування результатів </w:t>
      </w:r>
      <w:r w:rsidR="00856D43" w:rsidRPr="00856D43">
        <w:rPr>
          <w:rFonts w:ascii="Times New Roman" w:hAnsi="Times New Roman"/>
          <w:b/>
          <w:sz w:val="28"/>
          <w:szCs w:val="28"/>
          <w:lang w:val="uk-UA"/>
        </w:rPr>
        <w:t>голосуван</w:t>
      </w:r>
      <w:r w:rsidR="007A221B">
        <w:rPr>
          <w:rFonts w:ascii="Times New Roman" w:hAnsi="Times New Roman"/>
          <w:b/>
          <w:sz w:val="28"/>
          <w:szCs w:val="28"/>
          <w:lang w:val="uk-UA"/>
        </w:rPr>
        <w:t xml:space="preserve">ня Верховної Ради України від </w:t>
      </w:r>
      <w:r w:rsidR="007A221B" w:rsidRPr="007A221B">
        <w:rPr>
          <w:rFonts w:ascii="Times New Roman" w:hAnsi="Times New Roman"/>
          <w:b/>
          <w:sz w:val="28"/>
          <w:szCs w:val="28"/>
          <w:lang w:val="uk-UA"/>
        </w:rPr>
        <w:t>13</w:t>
      </w:r>
      <w:r w:rsidR="00856D43" w:rsidRPr="00856D43">
        <w:rPr>
          <w:rFonts w:ascii="Times New Roman" w:hAnsi="Times New Roman"/>
          <w:b/>
          <w:sz w:val="28"/>
          <w:szCs w:val="28"/>
          <w:lang w:val="uk-UA"/>
        </w:rPr>
        <w:t>.0</w:t>
      </w:r>
      <w:r w:rsidR="007A221B" w:rsidRPr="007A221B">
        <w:rPr>
          <w:rFonts w:ascii="Times New Roman" w:hAnsi="Times New Roman"/>
          <w:b/>
          <w:sz w:val="28"/>
          <w:szCs w:val="28"/>
          <w:lang w:val="uk-UA"/>
        </w:rPr>
        <w:t>5</w:t>
      </w:r>
      <w:r w:rsidR="00856D43" w:rsidRPr="00856D43">
        <w:rPr>
          <w:rFonts w:ascii="Times New Roman" w:hAnsi="Times New Roman"/>
          <w:b/>
          <w:sz w:val="28"/>
          <w:szCs w:val="28"/>
          <w:lang w:val="uk-UA"/>
        </w:rPr>
        <w:t>.2020 року про прийняття у другому читанні та в цілому проекту Закону України «Про внесення змін до законодавчих актів України щодо удосконалення деяких механізмів регулювання банківської діяльності» (№ 2571-д від 30.0</w:t>
      </w:r>
      <w:r w:rsidR="00856D43">
        <w:rPr>
          <w:rFonts w:ascii="Times New Roman" w:hAnsi="Times New Roman"/>
          <w:b/>
          <w:sz w:val="28"/>
          <w:szCs w:val="28"/>
          <w:lang w:val="uk-UA"/>
        </w:rPr>
        <w:t>3</w:t>
      </w:r>
      <w:r w:rsidR="00CD5FD2">
        <w:rPr>
          <w:rFonts w:ascii="Times New Roman" w:hAnsi="Times New Roman"/>
          <w:b/>
          <w:sz w:val="28"/>
          <w:szCs w:val="28"/>
          <w:lang w:val="uk-UA"/>
        </w:rPr>
        <w:t>.20</w:t>
      </w:r>
      <w:r w:rsidR="0085403C">
        <w:rPr>
          <w:rFonts w:ascii="Times New Roman" w:hAnsi="Times New Roman"/>
          <w:b/>
          <w:sz w:val="28"/>
          <w:szCs w:val="28"/>
          <w:lang w:val="uk-UA"/>
        </w:rPr>
        <w:t>20</w:t>
      </w:r>
      <w:r w:rsidR="00CD5FD2">
        <w:rPr>
          <w:rFonts w:ascii="Times New Roman" w:hAnsi="Times New Roman"/>
          <w:b/>
          <w:sz w:val="28"/>
          <w:szCs w:val="28"/>
          <w:lang w:val="uk-UA"/>
        </w:rPr>
        <w:t>)</w:t>
      </w:r>
      <w:r w:rsidR="00856D43" w:rsidRPr="00856D43">
        <w:rPr>
          <w:rFonts w:ascii="Times New Roman" w:hAnsi="Times New Roman"/>
          <w:b/>
          <w:sz w:val="28"/>
          <w:szCs w:val="28"/>
          <w:lang w:val="uk-UA"/>
        </w:rPr>
        <w:t xml:space="preserve">  </w:t>
      </w:r>
    </w:p>
    <w:p w:rsidR="00CD5FD2" w:rsidRDefault="00CD5FD2" w:rsidP="00502AF5">
      <w:pPr>
        <w:spacing w:after="0" w:line="240" w:lineRule="auto"/>
        <w:ind w:firstLine="709"/>
        <w:jc w:val="both"/>
        <w:rPr>
          <w:rFonts w:ascii="Times New Roman" w:hAnsi="Times New Roman"/>
          <w:b/>
          <w:bCs/>
          <w:sz w:val="28"/>
          <w:szCs w:val="28"/>
          <w:lang w:val="uk-UA"/>
        </w:rPr>
      </w:pPr>
    </w:p>
    <w:p w:rsidR="00194D2F" w:rsidRDefault="00194D2F" w:rsidP="00502AF5">
      <w:pPr>
        <w:spacing w:after="0" w:line="240" w:lineRule="auto"/>
        <w:ind w:firstLine="709"/>
        <w:jc w:val="both"/>
        <w:rPr>
          <w:rFonts w:ascii="Times New Roman" w:hAnsi="Times New Roman"/>
          <w:b/>
          <w:bCs/>
          <w:sz w:val="28"/>
          <w:szCs w:val="28"/>
          <w:lang w:val="uk-UA"/>
        </w:rPr>
      </w:pPr>
      <w:r>
        <w:rPr>
          <w:rFonts w:ascii="Times New Roman" w:hAnsi="Times New Roman"/>
          <w:b/>
          <w:bCs/>
          <w:sz w:val="28"/>
          <w:szCs w:val="28"/>
          <w:lang w:val="uk-UA"/>
        </w:rPr>
        <w:t>1. Обґрунтування необхідності прийняття акта</w:t>
      </w:r>
    </w:p>
    <w:p w:rsidR="00194D2F" w:rsidRDefault="00194D2F" w:rsidP="00502AF5">
      <w:pPr>
        <w:spacing w:after="0" w:line="240" w:lineRule="auto"/>
        <w:ind w:firstLine="709"/>
        <w:jc w:val="both"/>
        <w:rPr>
          <w:rFonts w:ascii="Times New Roman" w:hAnsi="Times New Roman"/>
          <w:bCs/>
          <w:sz w:val="28"/>
          <w:szCs w:val="28"/>
          <w:lang w:val="uk-UA"/>
        </w:rPr>
      </w:pPr>
      <w:r>
        <w:rPr>
          <w:rFonts w:ascii="Times New Roman" w:hAnsi="Times New Roman"/>
          <w:bCs/>
          <w:sz w:val="28"/>
          <w:szCs w:val="28"/>
          <w:lang w:val="uk-UA"/>
        </w:rPr>
        <w:t xml:space="preserve">Необхідність скасування </w:t>
      </w:r>
      <w:r w:rsidRPr="00274997">
        <w:rPr>
          <w:rFonts w:ascii="Times New Roman" w:hAnsi="Times New Roman"/>
          <w:bCs/>
          <w:sz w:val="28"/>
          <w:szCs w:val="28"/>
          <w:lang w:val="uk-UA"/>
        </w:rPr>
        <w:t xml:space="preserve">результатів </w:t>
      </w:r>
      <w:r w:rsidR="00856D43" w:rsidRPr="00856D43">
        <w:rPr>
          <w:rFonts w:ascii="Times New Roman" w:hAnsi="Times New Roman"/>
          <w:bCs/>
          <w:sz w:val="28"/>
          <w:szCs w:val="28"/>
          <w:lang w:val="uk-UA"/>
        </w:rPr>
        <w:t xml:space="preserve">голосування Верховної Ради України від </w:t>
      </w:r>
      <w:r w:rsidR="007A221B" w:rsidRPr="007A221B">
        <w:rPr>
          <w:rFonts w:ascii="Times New Roman" w:hAnsi="Times New Roman"/>
          <w:bCs/>
          <w:sz w:val="28"/>
          <w:szCs w:val="28"/>
          <w:lang w:val="uk-UA"/>
        </w:rPr>
        <w:t>13</w:t>
      </w:r>
      <w:r w:rsidR="00856D43" w:rsidRPr="00856D43">
        <w:rPr>
          <w:rFonts w:ascii="Times New Roman" w:hAnsi="Times New Roman"/>
          <w:bCs/>
          <w:sz w:val="28"/>
          <w:szCs w:val="28"/>
          <w:lang w:val="uk-UA"/>
        </w:rPr>
        <w:t>.0</w:t>
      </w:r>
      <w:r w:rsidR="007A221B" w:rsidRPr="007A221B">
        <w:rPr>
          <w:rFonts w:ascii="Times New Roman" w:hAnsi="Times New Roman"/>
          <w:bCs/>
          <w:sz w:val="28"/>
          <w:szCs w:val="28"/>
          <w:lang w:val="uk-UA"/>
        </w:rPr>
        <w:t>5</w:t>
      </w:r>
      <w:r w:rsidR="00856D43" w:rsidRPr="00856D43">
        <w:rPr>
          <w:rFonts w:ascii="Times New Roman" w:hAnsi="Times New Roman"/>
          <w:bCs/>
          <w:sz w:val="28"/>
          <w:szCs w:val="28"/>
          <w:lang w:val="uk-UA"/>
        </w:rPr>
        <w:t>.2020 року про прийняття у другому читанні та в цілому проекту Закону України «Про внесення змін до законодавчих актів України щодо удосконалення деяких механізмів регулювання банківської діяльност</w:t>
      </w:r>
      <w:r w:rsidR="00856D43">
        <w:rPr>
          <w:rFonts w:ascii="Times New Roman" w:hAnsi="Times New Roman"/>
          <w:bCs/>
          <w:sz w:val="28"/>
          <w:szCs w:val="28"/>
          <w:lang w:val="uk-UA"/>
        </w:rPr>
        <w:t xml:space="preserve">і» (№ 2571-д від 30.03.2019) </w:t>
      </w:r>
      <w:r>
        <w:rPr>
          <w:rFonts w:ascii="Times New Roman" w:hAnsi="Times New Roman"/>
          <w:bCs/>
          <w:sz w:val="28"/>
          <w:szCs w:val="28"/>
          <w:lang w:val="uk-UA"/>
        </w:rPr>
        <w:t>полягає в наступному.</w:t>
      </w:r>
    </w:p>
    <w:p w:rsidR="00EA53EC" w:rsidRPr="00EA53EC" w:rsidRDefault="007A221B" w:rsidP="00502AF5">
      <w:pPr>
        <w:spacing w:after="0" w:line="240" w:lineRule="auto"/>
        <w:ind w:firstLine="709"/>
        <w:jc w:val="both"/>
        <w:rPr>
          <w:rFonts w:ascii="Times New Roman" w:eastAsiaTheme="minorHAnsi" w:hAnsi="Times New Roman"/>
          <w:sz w:val="28"/>
          <w:szCs w:val="28"/>
          <w:lang w:val="uk-UA"/>
        </w:rPr>
      </w:pPr>
      <w:r w:rsidRPr="007A221B">
        <w:rPr>
          <w:rFonts w:ascii="Times New Roman" w:eastAsiaTheme="minorHAnsi" w:hAnsi="Times New Roman"/>
          <w:sz w:val="28"/>
          <w:szCs w:val="28"/>
          <w:lang w:val="uk-UA"/>
        </w:rPr>
        <w:t>13</w:t>
      </w:r>
      <w:r w:rsidR="00EA53EC" w:rsidRPr="00EA53EC">
        <w:rPr>
          <w:rFonts w:ascii="Times New Roman" w:eastAsiaTheme="minorHAnsi" w:hAnsi="Times New Roman"/>
          <w:sz w:val="28"/>
          <w:szCs w:val="28"/>
          <w:lang w:val="uk-UA"/>
        </w:rPr>
        <w:t xml:space="preserve"> </w:t>
      </w:r>
      <w:r>
        <w:rPr>
          <w:rFonts w:ascii="Times New Roman" w:eastAsiaTheme="minorHAnsi" w:hAnsi="Times New Roman"/>
          <w:sz w:val="28"/>
          <w:szCs w:val="28"/>
          <w:lang w:val="uk-UA"/>
        </w:rPr>
        <w:t xml:space="preserve">травня </w:t>
      </w:r>
      <w:r w:rsidR="00EA53EC" w:rsidRPr="00EA53EC">
        <w:rPr>
          <w:rFonts w:ascii="Times New Roman" w:eastAsiaTheme="minorHAnsi" w:hAnsi="Times New Roman"/>
          <w:sz w:val="28"/>
          <w:szCs w:val="28"/>
          <w:lang w:val="uk-UA"/>
        </w:rPr>
        <w:t xml:space="preserve">2020 року відбулось позачергове засідання Верховної Ради України, на якому, зокрема, було розглянуто питання щодо проекту Закону </w:t>
      </w:r>
      <w:r w:rsidR="00856D43">
        <w:rPr>
          <w:rFonts w:ascii="Times New Roman" w:eastAsiaTheme="minorHAnsi" w:hAnsi="Times New Roman"/>
          <w:sz w:val="28"/>
          <w:szCs w:val="28"/>
          <w:lang w:val="uk-UA"/>
        </w:rPr>
        <w:t>п</w:t>
      </w:r>
      <w:r w:rsidR="00856D43" w:rsidRPr="00856D43">
        <w:rPr>
          <w:rFonts w:ascii="Times New Roman" w:eastAsiaTheme="minorHAnsi" w:hAnsi="Times New Roman"/>
          <w:sz w:val="28"/>
          <w:szCs w:val="28"/>
          <w:lang w:val="uk-UA"/>
        </w:rPr>
        <w:t>ро внесення змін до законодавчих актів України щодо удосконалення деяких механізмів регулювання банківської діяльності</w:t>
      </w:r>
      <w:r w:rsidR="00856D43">
        <w:rPr>
          <w:rFonts w:ascii="Times New Roman" w:eastAsiaTheme="minorHAnsi" w:hAnsi="Times New Roman"/>
          <w:sz w:val="28"/>
          <w:szCs w:val="28"/>
          <w:lang w:val="uk-UA"/>
        </w:rPr>
        <w:t xml:space="preserve"> № 2571-д від 30.03.2020.</w:t>
      </w:r>
    </w:p>
    <w:p w:rsidR="00856D43" w:rsidRDefault="00EA53EC" w:rsidP="00502AF5">
      <w:pPr>
        <w:spacing w:after="0" w:line="240" w:lineRule="auto"/>
        <w:ind w:firstLine="709"/>
        <w:jc w:val="both"/>
        <w:rPr>
          <w:rFonts w:ascii="Times New Roman" w:eastAsiaTheme="minorHAnsi" w:hAnsi="Times New Roman"/>
          <w:sz w:val="28"/>
          <w:szCs w:val="28"/>
          <w:lang w:val="uk-UA"/>
        </w:rPr>
      </w:pPr>
      <w:r w:rsidRPr="00EA53EC">
        <w:rPr>
          <w:rFonts w:ascii="Times New Roman" w:eastAsiaTheme="minorHAnsi" w:hAnsi="Times New Roman"/>
          <w:sz w:val="28"/>
          <w:szCs w:val="28"/>
          <w:lang w:val="uk-UA"/>
        </w:rPr>
        <w:t>За результатами розгляду зазначеного питання порядку денног</w:t>
      </w:r>
      <w:r w:rsidR="00856D43">
        <w:rPr>
          <w:rFonts w:ascii="Times New Roman" w:eastAsiaTheme="minorHAnsi" w:hAnsi="Times New Roman"/>
          <w:sz w:val="28"/>
          <w:szCs w:val="28"/>
          <w:lang w:val="uk-UA"/>
        </w:rPr>
        <w:t>о були прийняті рішення про</w:t>
      </w:r>
      <w:r w:rsidR="00856D43" w:rsidRPr="00856D43">
        <w:rPr>
          <w:rFonts w:ascii="Times New Roman" w:eastAsiaTheme="minorHAnsi" w:hAnsi="Times New Roman"/>
          <w:sz w:val="28"/>
          <w:szCs w:val="28"/>
          <w:lang w:val="uk-UA"/>
        </w:rPr>
        <w:t xml:space="preserve"> прийняття у другому читанні та в цілому проекту Закону України «Про внесення змін до законодавчих актів України щодо удосконалення деяких механізмів регулювання банківської діяльності»</w:t>
      </w:r>
      <w:r w:rsidR="00502AF5">
        <w:rPr>
          <w:rFonts w:ascii="Times New Roman" w:eastAsiaTheme="minorHAnsi" w:hAnsi="Times New Roman"/>
          <w:sz w:val="28"/>
          <w:szCs w:val="28"/>
          <w:lang w:val="uk-UA"/>
        </w:rPr>
        <w:t xml:space="preserve">                     </w:t>
      </w:r>
      <w:r w:rsidR="00856D43" w:rsidRPr="00856D43">
        <w:rPr>
          <w:rFonts w:ascii="Times New Roman" w:eastAsiaTheme="minorHAnsi" w:hAnsi="Times New Roman"/>
          <w:sz w:val="28"/>
          <w:szCs w:val="28"/>
          <w:lang w:val="uk-UA"/>
        </w:rPr>
        <w:t xml:space="preserve"> (№ 2571-д від 30.03.20</w:t>
      </w:r>
      <w:r w:rsidR="00502AF5">
        <w:rPr>
          <w:rFonts w:ascii="Times New Roman" w:eastAsiaTheme="minorHAnsi" w:hAnsi="Times New Roman"/>
          <w:sz w:val="28"/>
          <w:szCs w:val="28"/>
          <w:lang w:val="uk-UA"/>
        </w:rPr>
        <w:t>20</w:t>
      </w:r>
      <w:r w:rsidR="00856D43" w:rsidRPr="00856D43">
        <w:rPr>
          <w:rFonts w:ascii="Times New Roman" w:eastAsiaTheme="minorHAnsi" w:hAnsi="Times New Roman"/>
          <w:sz w:val="28"/>
          <w:szCs w:val="28"/>
          <w:lang w:val="uk-UA"/>
        </w:rPr>
        <w:t xml:space="preserve">).   </w:t>
      </w:r>
    </w:p>
    <w:p w:rsidR="00EA53EC" w:rsidRPr="00EA53EC" w:rsidRDefault="00EA53EC" w:rsidP="00502AF5">
      <w:pPr>
        <w:spacing w:after="0" w:line="240" w:lineRule="auto"/>
        <w:ind w:firstLine="709"/>
        <w:jc w:val="both"/>
        <w:rPr>
          <w:rFonts w:ascii="Times New Roman" w:eastAsiaTheme="minorHAnsi" w:hAnsi="Times New Roman"/>
          <w:sz w:val="28"/>
          <w:szCs w:val="28"/>
          <w:lang w:val="uk-UA"/>
        </w:rPr>
      </w:pPr>
      <w:r w:rsidRPr="00EA53EC">
        <w:rPr>
          <w:rFonts w:ascii="Times New Roman" w:eastAsiaTheme="minorHAnsi" w:hAnsi="Times New Roman"/>
          <w:sz w:val="28"/>
          <w:szCs w:val="28"/>
          <w:lang w:val="uk-UA"/>
        </w:rPr>
        <w:t xml:space="preserve"> При розгляді та голосуванні зазначеного вище законопроекту бул</w:t>
      </w:r>
      <w:r w:rsidR="00502AF5">
        <w:rPr>
          <w:rFonts w:ascii="Times New Roman" w:eastAsiaTheme="minorHAnsi" w:hAnsi="Times New Roman"/>
          <w:sz w:val="28"/>
          <w:szCs w:val="28"/>
          <w:lang w:val="uk-UA"/>
        </w:rPr>
        <w:t>и</w:t>
      </w:r>
      <w:r w:rsidRPr="00EA53EC">
        <w:rPr>
          <w:rFonts w:ascii="Times New Roman" w:eastAsiaTheme="minorHAnsi" w:hAnsi="Times New Roman"/>
          <w:sz w:val="28"/>
          <w:szCs w:val="28"/>
          <w:lang w:val="uk-UA"/>
        </w:rPr>
        <w:t xml:space="preserve"> допущені грубі порушення Регламенту Верховної Ради України, виходячи з наступного.</w:t>
      </w:r>
    </w:p>
    <w:p w:rsidR="00222668" w:rsidRPr="00FD2759" w:rsidRDefault="00222668" w:rsidP="00502AF5">
      <w:pPr>
        <w:spacing w:after="0" w:line="240" w:lineRule="auto"/>
        <w:ind w:firstLine="709"/>
        <w:jc w:val="both"/>
        <w:rPr>
          <w:rFonts w:ascii="Times New Roman" w:hAnsi="Times New Roman"/>
          <w:color w:val="000000"/>
          <w:sz w:val="28"/>
          <w:szCs w:val="28"/>
        </w:rPr>
      </w:pPr>
      <w:r w:rsidRPr="00222668">
        <w:rPr>
          <w:rFonts w:ascii="Times New Roman" w:hAnsi="Times New Roman"/>
          <w:sz w:val="28"/>
          <w:szCs w:val="28"/>
          <w:lang w:val="uk-UA"/>
        </w:rPr>
        <w:t xml:space="preserve">30 березня 2020 року Верховною Радою України одержано проект </w:t>
      </w:r>
      <w:r w:rsidRPr="00222668">
        <w:rPr>
          <w:rFonts w:ascii="Times New Roman" w:hAnsi="Times New Roman"/>
          <w:color w:val="000000"/>
          <w:sz w:val="28"/>
          <w:szCs w:val="28"/>
          <w:lang w:val="uk-UA"/>
        </w:rPr>
        <w:t xml:space="preserve">Закону України «Про внесення змін до деяких законодавчих актів України щодо удосконалення деяких механізмів регулювання банківської діяльності» (реєстр. </w:t>
      </w:r>
      <w:r w:rsidRPr="00FD2759">
        <w:rPr>
          <w:rFonts w:ascii="Times New Roman" w:hAnsi="Times New Roman"/>
          <w:color w:val="000000"/>
          <w:sz w:val="28"/>
          <w:szCs w:val="28"/>
        </w:rPr>
        <w:t>№</w:t>
      </w:r>
      <w:r w:rsidR="007B732B">
        <w:rPr>
          <w:rFonts w:ascii="Times New Roman" w:hAnsi="Times New Roman"/>
          <w:color w:val="000000"/>
          <w:sz w:val="28"/>
          <w:szCs w:val="28"/>
          <w:lang w:val="uk-UA"/>
        </w:rPr>
        <w:t xml:space="preserve"> </w:t>
      </w:r>
      <w:r w:rsidRPr="00FD2759">
        <w:rPr>
          <w:rFonts w:ascii="Times New Roman" w:hAnsi="Times New Roman"/>
          <w:color w:val="000000"/>
          <w:sz w:val="28"/>
          <w:szCs w:val="28"/>
        </w:rPr>
        <w:t>2571-д від 30.03.2020 року) (</w:t>
      </w:r>
      <w:r w:rsidR="009A5E83">
        <w:rPr>
          <w:rFonts w:ascii="Times New Roman" w:hAnsi="Times New Roman"/>
          <w:color w:val="000000"/>
          <w:sz w:val="28"/>
          <w:szCs w:val="28"/>
          <w:lang w:val="uk-UA"/>
        </w:rPr>
        <w:t>на</w:t>
      </w:r>
      <w:r w:rsidRPr="00FD2759">
        <w:rPr>
          <w:rFonts w:ascii="Times New Roman" w:hAnsi="Times New Roman"/>
          <w:color w:val="000000"/>
          <w:sz w:val="28"/>
          <w:szCs w:val="28"/>
        </w:rPr>
        <w:t xml:space="preserve">далі </w:t>
      </w:r>
      <w:r>
        <w:rPr>
          <w:rFonts w:ascii="Times New Roman" w:hAnsi="Times New Roman"/>
          <w:color w:val="000000"/>
          <w:sz w:val="28"/>
          <w:szCs w:val="28"/>
        </w:rPr>
        <w:t>–</w:t>
      </w:r>
      <w:r w:rsidRPr="00FD2759">
        <w:rPr>
          <w:rFonts w:ascii="Times New Roman" w:hAnsi="Times New Roman"/>
          <w:color w:val="000000"/>
          <w:sz w:val="28"/>
          <w:szCs w:val="28"/>
        </w:rPr>
        <w:t xml:space="preserve"> </w:t>
      </w:r>
      <w:r w:rsidR="009A5E83">
        <w:rPr>
          <w:rFonts w:ascii="Times New Roman" w:hAnsi="Times New Roman"/>
          <w:color w:val="000000"/>
          <w:sz w:val="28"/>
          <w:szCs w:val="28"/>
          <w:lang w:val="uk-UA"/>
        </w:rPr>
        <w:t>з</w:t>
      </w:r>
      <w:r w:rsidRPr="00FD2759">
        <w:rPr>
          <w:rFonts w:ascii="Times New Roman" w:hAnsi="Times New Roman"/>
          <w:color w:val="000000"/>
          <w:sz w:val="28"/>
          <w:szCs w:val="28"/>
        </w:rPr>
        <w:t>аконопроект №</w:t>
      </w:r>
      <w:r>
        <w:rPr>
          <w:rFonts w:ascii="Times New Roman" w:hAnsi="Times New Roman"/>
          <w:color w:val="000000"/>
          <w:sz w:val="28"/>
          <w:szCs w:val="28"/>
        </w:rPr>
        <w:t xml:space="preserve"> </w:t>
      </w:r>
      <w:r w:rsidRPr="00FD2759">
        <w:rPr>
          <w:rFonts w:ascii="Times New Roman" w:hAnsi="Times New Roman"/>
          <w:color w:val="000000"/>
          <w:sz w:val="28"/>
          <w:szCs w:val="28"/>
        </w:rPr>
        <w:t>2571-д).</w:t>
      </w:r>
    </w:p>
    <w:p w:rsidR="00222668" w:rsidRPr="00FD2759" w:rsidRDefault="00222668" w:rsidP="00502AF5">
      <w:pPr>
        <w:spacing w:after="0" w:line="240" w:lineRule="auto"/>
        <w:ind w:firstLine="709"/>
        <w:jc w:val="both"/>
        <w:rPr>
          <w:rFonts w:ascii="Times New Roman" w:hAnsi="Times New Roman"/>
          <w:bCs/>
          <w:color w:val="000000"/>
          <w:sz w:val="28"/>
          <w:szCs w:val="28"/>
        </w:rPr>
      </w:pPr>
      <w:r w:rsidRPr="00FD2759">
        <w:rPr>
          <w:rFonts w:ascii="Times New Roman" w:hAnsi="Times New Roman"/>
          <w:bCs/>
          <w:color w:val="000000"/>
          <w:sz w:val="28"/>
          <w:szCs w:val="28"/>
        </w:rPr>
        <w:t xml:space="preserve">З картки </w:t>
      </w:r>
      <w:r w:rsidR="007B732B">
        <w:rPr>
          <w:rFonts w:ascii="Times New Roman" w:hAnsi="Times New Roman"/>
          <w:bCs/>
          <w:color w:val="000000"/>
          <w:sz w:val="28"/>
          <w:szCs w:val="28"/>
          <w:lang w:val="uk-UA"/>
        </w:rPr>
        <w:t>з</w:t>
      </w:r>
      <w:r w:rsidRPr="00FD2759">
        <w:rPr>
          <w:rFonts w:ascii="Times New Roman" w:hAnsi="Times New Roman"/>
          <w:bCs/>
          <w:color w:val="000000"/>
          <w:sz w:val="28"/>
          <w:szCs w:val="28"/>
        </w:rPr>
        <w:t>аконопроекту №</w:t>
      </w:r>
      <w:r>
        <w:rPr>
          <w:rFonts w:ascii="Times New Roman" w:hAnsi="Times New Roman"/>
          <w:bCs/>
          <w:color w:val="000000"/>
          <w:sz w:val="28"/>
          <w:szCs w:val="28"/>
        </w:rPr>
        <w:t xml:space="preserve"> </w:t>
      </w:r>
      <w:r w:rsidRPr="00FD2759">
        <w:rPr>
          <w:rFonts w:ascii="Times New Roman" w:hAnsi="Times New Roman"/>
          <w:bCs/>
          <w:color w:val="000000"/>
          <w:sz w:val="28"/>
          <w:szCs w:val="28"/>
        </w:rPr>
        <w:t xml:space="preserve">2571-д, розміщеної на офіційному веб-сайті Верховної Ради України, вбачається, що зазначений законопроект протягом одного календарного дня </w:t>
      </w:r>
      <w:r>
        <w:rPr>
          <w:rFonts w:ascii="Times New Roman" w:hAnsi="Times New Roman"/>
          <w:bCs/>
          <w:color w:val="000000"/>
          <w:sz w:val="28"/>
          <w:szCs w:val="28"/>
        </w:rPr>
        <w:t>–</w:t>
      </w:r>
      <w:r w:rsidRPr="00FD2759">
        <w:rPr>
          <w:rFonts w:ascii="Times New Roman" w:hAnsi="Times New Roman"/>
          <w:bCs/>
          <w:color w:val="000000"/>
          <w:sz w:val="28"/>
          <w:szCs w:val="28"/>
        </w:rPr>
        <w:t xml:space="preserve"> 30.03.2020 року </w:t>
      </w:r>
      <w:r>
        <w:rPr>
          <w:rFonts w:ascii="Times New Roman" w:hAnsi="Times New Roman"/>
          <w:bCs/>
          <w:color w:val="000000"/>
          <w:sz w:val="28"/>
          <w:szCs w:val="28"/>
        </w:rPr>
        <w:t>–</w:t>
      </w:r>
      <w:r w:rsidRPr="00FD2759">
        <w:rPr>
          <w:rFonts w:ascii="Times New Roman" w:hAnsi="Times New Roman"/>
          <w:bCs/>
          <w:color w:val="000000"/>
          <w:sz w:val="28"/>
          <w:szCs w:val="28"/>
        </w:rPr>
        <w:t xml:space="preserve"> одержано та зареєстровано Верховною Радою України, направлено на Комітет з питань фінансів, податкової та митної політики (далі </w:t>
      </w:r>
      <w:r>
        <w:rPr>
          <w:rFonts w:ascii="Times New Roman" w:hAnsi="Times New Roman"/>
          <w:bCs/>
          <w:color w:val="000000"/>
          <w:sz w:val="28"/>
          <w:szCs w:val="28"/>
        </w:rPr>
        <w:t>–</w:t>
      </w:r>
      <w:r w:rsidRPr="00FD2759">
        <w:rPr>
          <w:rFonts w:ascii="Times New Roman" w:hAnsi="Times New Roman"/>
          <w:bCs/>
          <w:color w:val="000000"/>
          <w:sz w:val="28"/>
          <w:szCs w:val="28"/>
        </w:rPr>
        <w:t xml:space="preserve"> Головний Комітет), розміщено на</w:t>
      </w:r>
      <w:r>
        <w:rPr>
          <w:rFonts w:ascii="Times New Roman" w:hAnsi="Times New Roman"/>
          <w:bCs/>
          <w:color w:val="000000"/>
          <w:sz w:val="28"/>
          <w:szCs w:val="28"/>
        </w:rPr>
        <w:t xml:space="preserve">                   </w:t>
      </w:r>
      <w:r w:rsidRPr="00FD2759">
        <w:rPr>
          <w:rFonts w:ascii="Times New Roman" w:hAnsi="Times New Roman"/>
          <w:bCs/>
          <w:color w:val="000000"/>
          <w:sz w:val="28"/>
          <w:szCs w:val="28"/>
        </w:rPr>
        <w:t xml:space="preserve"> веб-сайті та вручено з поданням Головного Комітету про розгляд. До того </w:t>
      </w:r>
      <w:proofErr w:type="gramStart"/>
      <w:r w:rsidRPr="00FD2759">
        <w:rPr>
          <w:rFonts w:ascii="Times New Roman" w:hAnsi="Times New Roman"/>
          <w:bCs/>
          <w:color w:val="000000"/>
          <w:sz w:val="28"/>
          <w:szCs w:val="28"/>
        </w:rPr>
        <w:t xml:space="preserve">ж, </w:t>
      </w:r>
      <w:r>
        <w:rPr>
          <w:rFonts w:ascii="Times New Roman" w:hAnsi="Times New Roman"/>
          <w:bCs/>
          <w:color w:val="000000"/>
          <w:sz w:val="28"/>
          <w:szCs w:val="28"/>
        </w:rPr>
        <w:t xml:space="preserve">  </w:t>
      </w:r>
      <w:proofErr w:type="gramEnd"/>
      <w:r>
        <w:rPr>
          <w:rFonts w:ascii="Times New Roman" w:hAnsi="Times New Roman"/>
          <w:bCs/>
          <w:color w:val="000000"/>
          <w:sz w:val="28"/>
          <w:szCs w:val="28"/>
        </w:rPr>
        <w:t xml:space="preserve">           </w:t>
      </w:r>
      <w:r w:rsidR="00502AF5">
        <w:rPr>
          <w:rFonts w:ascii="Times New Roman" w:hAnsi="Times New Roman"/>
          <w:bCs/>
          <w:color w:val="000000"/>
          <w:sz w:val="28"/>
          <w:szCs w:val="28"/>
          <w:lang w:val="uk-UA"/>
        </w:rPr>
        <w:t>в</w:t>
      </w:r>
      <w:r w:rsidRPr="00FD2759">
        <w:rPr>
          <w:rFonts w:ascii="Times New Roman" w:hAnsi="Times New Roman"/>
          <w:bCs/>
          <w:color w:val="000000"/>
          <w:sz w:val="28"/>
          <w:szCs w:val="28"/>
        </w:rPr>
        <w:t xml:space="preserve"> той же день Верховною Радою України було прийнято Законопроект </w:t>
      </w:r>
      <w:r>
        <w:rPr>
          <w:rFonts w:ascii="Times New Roman" w:hAnsi="Times New Roman"/>
          <w:bCs/>
          <w:color w:val="000000"/>
          <w:sz w:val="28"/>
          <w:szCs w:val="28"/>
        </w:rPr>
        <w:t xml:space="preserve">                      </w:t>
      </w:r>
      <w:r w:rsidRPr="00FD2759">
        <w:rPr>
          <w:rFonts w:ascii="Times New Roman" w:hAnsi="Times New Roman"/>
          <w:bCs/>
          <w:color w:val="000000"/>
          <w:sz w:val="28"/>
          <w:szCs w:val="28"/>
        </w:rPr>
        <w:t>№</w:t>
      </w:r>
      <w:r>
        <w:rPr>
          <w:rFonts w:ascii="Times New Roman" w:hAnsi="Times New Roman"/>
          <w:bCs/>
          <w:color w:val="000000"/>
          <w:sz w:val="28"/>
          <w:szCs w:val="28"/>
        </w:rPr>
        <w:t xml:space="preserve"> </w:t>
      </w:r>
      <w:r w:rsidRPr="00FD2759">
        <w:rPr>
          <w:rFonts w:ascii="Times New Roman" w:hAnsi="Times New Roman"/>
          <w:bCs/>
          <w:color w:val="000000"/>
          <w:sz w:val="28"/>
          <w:szCs w:val="28"/>
        </w:rPr>
        <w:t xml:space="preserve">2571-д за основу із скороченою процедурою </w:t>
      </w:r>
      <w:r w:rsidR="007B732B">
        <w:rPr>
          <w:rFonts w:ascii="Times New Roman" w:hAnsi="Times New Roman"/>
          <w:bCs/>
          <w:color w:val="000000"/>
          <w:sz w:val="28"/>
          <w:szCs w:val="28"/>
          <w:lang w:val="uk-UA"/>
        </w:rPr>
        <w:t xml:space="preserve">його </w:t>
      </w:r>
      <w:r w:rsidRPr="00FD2759">
        <w:rPr>
          <w:rFonts w:ascii="Times New Roman" w:hAnsi="Times New Roman"/>
          <w:bCs/>
          <w:color w:val="000000"/>
          <w:sz w:val="28"/>
          <w:szCs w:val="28"/>
        </w:rPr>
        <w:t>підготовки</w:t>
      </w:r>
      <w:r w:rsidR="007B732B">
        <w:rPr>
          <w:rFonts w:ascii="Times New Roman" w:hAnsi="Times New Roman"/>
          <w:bCs/>
          <w:color w:val="000000"/>
          <w:sz w:val="28"/>
          <w:szCs w:val="28"/>
          <w:lang w:val="uk-UA"/>
        </w:rPr>
        <w:t xml:space="preserve"> до другого читання</w:t>
      </w:r>
      <w:r w:rsidRPr="00FD2759">
        <w:rPr>
          <w:rFonts w:ascii="Times New Roman" w:hAnsi="Times New Roman"/>
          <w:bCs/>
          <w:color w:val="000000"/>
          <w:sz w:val="28"/>
          <w:szCs w:val="28"/>
        </w:rPr>
        <w:t>.</w:t>
      </w:r>
    </w:p>
    <w:p w:rsidR="00222668" w:rsidRPr="007B732B" w:rsidRDefault="00222668" w:rsidP="00502AF5">
      <w:pPr>
        <w:spacing w:after="0" w:line="240" w:lineRule="auto"/>
        <w:ind w:firstLine="709"/>
        <w:jc w:val="both"/>
        <w:rPr>
          <w:rFonts w:ascii="Times New Roman" w:hAnsi="Times New Roman"/>
          <w:bCs/>
          <w:sz w:val="28"/>
          <w:szCs w:val="28"/>
        </w:rPr>
      </w:pPr>
      <w:r w:rsidRPr="007B732B">
        <w:rPr>
          <w:rFonts w:ascii="Times New Roman" w:hAnsi="Times New Roman"/>
          <w:bCs/>
          <w:color w:val="000000"/>
          <w:sz w:val="28"/>
          <w:szCs w:val="28"/>
        </w:rPr>
        <w:t xml:space="preserve">Виходячи з наявних фактичних обставин порядку внесення та розгляду проекту Закону України «Про внесення змін до деяких законодавчих актів України щодо удосконалення деяких механізмів регулювання банківської діяльності» (реєстр. № 2571-д від 30.03.2020 року), </w:t>
      </w:r>
      <w:r w:rsidRPr="007B732B">
        <w:rPr>
          <w:rFonts w:ascii="Times New Roman" w:hAnsi="Times New Roman"/>
          <w:b/>
          <w:bCs/>
          <w:color w:val="000000"/>
          <w:sz w:val="28"/>
          <w:szCs w:val="28"/>
        </w:rPr>
        <w:t xml:space="preserve">наявними є грубі порушення вимог </w:t>
      </w:r>
      <w:r w:rsidRPr="007B732B">
        <w:rPr>
          <w:rFonts w:ascii="Times New Roman" w:hAnsi="Times New Roman"/>
          <w:b/>
          <w:bCs/>
          <w:sz w:val="28"/>
          <w:szCs w:val="28"/>
        </w:rPr>
        <w:t xml:space="preserve">Регламенту Верховної Ради України </w:t>
      </w:r>
      <w:r w:rsidRPr="007B732B">
        <w:rPr>
          <w:rFonts w:ascii="Times New Roman" w:hAnsi="Times New Roman"/>
          <w:bCs/>
          <w:sz w:val="28"/>
          <w:szCs w:val="28"/>
        </w:rPr>
        <w:t>(</w:t>
      </w:r>
      <w:r w:rsidR="007B732B" w:rsidRPr="007B732B">
        <w:rPr>
          <w:rFonts w:ascii="Times New Roman" w:hAnsi="Times New Roman"/>
          <w:bCs/>
          <w:sz w:val="28"/>
          <w:szCs w:val="28"/>
          <w:lang w:val="uk-UA"/>
        </w:rPr>
        <w:t>на</w:t>
      </w:r>
      <w:r w:rsidRPr="007B732B">
        <w:rPr>
          <w:rFonts w:ascii="Times New Roman" w:hAnsi="Times New Roman"/>
          <w:bCs/>
          <w:sz w:val="28"/>
          <w:szCs w:val="28"/>
        </w:rPr>
        <w:t>далі – Регламент</w:t>
      </w:r>
      <w:r w:rsidR="007B732B">
        <w:rPr>
          <w:rFonts w:ascii="Times New Roman" w:hAnsi="Times New Roman"/>
          <w:bCs/>
          <w:sz w:val="28"/>
          <w:szCs w:val="28"/>
          <w:lang w:val="uk-UA"/>
        </w:rPr>
        <w:t xml:space="preserve"> ВРУ</w:t>
      </w:r>
      <w:r w:rsidRPr="007B732B">
        <w:rPr>
          <w:rFonts w:ascii="Times New Roman" w:hAnsi="Times New Roman"/>
          <w:bCs/>
          <w:sz w:val="28"/>
          <w:szCs w:val="28"/>
        </w:rPr>
        <w:t>),</w:t>
      </w:r>
      <w:r w:rsidRPr="007B732B">
        <w:rPr>
          <w:rFonts w:ascii="Times New Roman" w:hAnsi="Times New Roman"/>
          <w:bCs/>
          <w:color w:val="000000"/>
          <w:sz w:val="28"/>
          <w:szCs w:val="28"/>
        </w:rPr>
        <w:t xml:space="preserve"> та </w:t>
      </w:r>
      <w:r w:rsidR="007B732B">
        <w:rPr>
          <w:rFonts w:ascii="Times New Roman" w:hAnsi="Times New Roman"/>
          <w:bCs/>
          <w:color w:val="000000"/>
          <w:sz w:val="28"/>
          <w:szCs w:val="28"/>
          <w:lang w:val="uk-UA"/>
        </w:rPr>
        <w:t xml:space="preserve">низки </w:t>
      </w:r>
      <w:r w:rsidRPr="007B732B">
        <w:rPr>
          <w:rFonts w:ascii="Times New Roman" w:hAnsi="Times New Roman"/>
          <w:bCs/>
          <w:color w:val="000000"/>
          <w:sz w:val="28"/>
          <w:szCs w:val="28"/>
        </w:rPr>
        <w:t>інших законів (зокрема, Закону України «Про комітети Верховної Ради України</w:t>
      </w:r>
      <w:r w:rsidR="007B732B">
        <w:rPr>
          <w:rFonts w:ascii="Times New Roman" w:hAnsi="Times New Roman"/>
          <w:bCs/>
          <w:color w:val="000000"/>
          <w:sz w:val="28"/>
          <w:szCs w:val="28"/>
          <w:lang w:val="uk-UA"/>
        </w:rPr>
        <w:t>),</w:t>
      </w:r>
      <w:r w:rsidRPr="007B732B">
        <w:rPr>
          <w:rFonts w:ascii="Times New Roman" w:hAnsi="Times New Roman"/>
          <w:bCs/>
          <w:color w:val="000000"/>
          <w:sz w:val="28"/>
          <w:szCs w:val="28"/>
        </w:rPr>
        <w:t xml:space="preserve"> з огляду на наступне.</w:t>
      </w:r>
    </w:p>
    <w:p w:rsidR="00222668" w:rsidRPr="00FD2759" w:rsidRDefault="00222668" w:rsidP="00502AF5">
      <w:pPr>
        <w:spacing w:after="0" w:line="240" w:lineRule="auto"/>
        <w:ind w:firstLine="709"/>
        <w:jc w:val="both"/>
        <w:rPr>
          <w:rFonts w:ascii="Times New Roman" w:hAnsi="Times New Roman"/>
          <w:sz w:val="28"/>
          <w:szCs w:val="28"/>
        </w:rPr>
      </w:pPr>
      <w:r w:rsidRPr="00FD2759">
        <w:rPr>
          <w:rFonts w:ascii="Times New Roman" w:hAnsi="Times New Roman"/>
          <w:color w:val="000000"/>
          <w:sz w:val="28"/>
          <w:szCs w:val="28"/>
        </w:rPr>
        <w:lastRenderedPageBreak/>
        <w:t>Відповідно</w:t>
      </w:r>
      <w:r w:rsidRPr="00FD2759">
        <w:rPr>
          <w:rFonts w:ascii="Times New Roman" w:hAnsi="Times New Roman"/>
          <w:b/>
          <w:bCs/>
          <w:color w:val="000000"/>
          <w:sz w:val="28"/>
          <w:szCs w:val="28"/>
        </w:rPr>
        <w:t xml:space="preserve"> </w:t>
      </w:r>
      <w:r w:rsidRPr="00FD2759">
        <w:rPr>
          <w:rFonts w:ascii="Times New Roman" w:hAnsi="Times New Roman"/>
          <w:color w:val="000000"/>
          <w:sz w:val="28"/>
          <w:szCs w:val="28"/>
        </w:rPr>
        <w:t xml:space="preserve">до </w:t>
      </w:r>
      <w:r w:rsidR="007B732B">
        <w:rPr>
          <w:rFonts w:ascii="Times New Roman" w:hAnsi="Times New Roman"/>
          <w:color w:val="000000"/>
          <w:sz w:val="28"/>
          <w:szCs w:val="28"/>
          <w:lang w:val="uk-UA"/>
        </w:rPr>
        <w:t>частини першої</w:t>
      </w:r>
      <w:r w:rsidRPr="00FD2759">
        <w:rPr>
          <w:rFonts w:ascii="Times New Roman" w:hAnsi="Times New Roman"/>
          <w:color w:val="000000"/>
          <w:sz w:val="28"/>
          <w:szCs w:val="28"/>
        </w:rPr>
        <w:t xml:space="preserve"> ст</w:t>
      </w:r>
      <w:r w:rsidR="007B732B">
        <w:rPr>
          <w:rFonts w:ascii="Times New Roman" w:hAnsi="Times New Roman"/>
          <w:color w:val="000000"/>
          <w:sz w:val="28"/>
          <w:szCs w:val="28"/>
          <w:lang w:val="uk-UA"/>
        </w:rPr>
        <w:t xml:space="preserve">атті </w:t>
      </w:r>
      <w:r w:rsidRPr="00FD2759">
        <w:rPr>
          <w:rFonts w:ascii="Times New Roman" w:hAnsi="Times New Roman"/>
          <w:color w:val="000000"/>
          <w:sz w:val="28"/>
          <w:szCs w:val="28"/>
        </w:rPr>
        <w:t xml:space="preserve">92 Регламенту </w:t>
      </w:r>
      <w:r w:rsidR="007B732B">
        <w:rPr>
          <w:rFonts w:ascii="Times New Roman" w:hAnsi="Times New Roman"/>
          <w:color w:val="000000"/>
          <w:sz w:val="28"/>
          <w:szCs w:val="28"/>
          <w:lang w:val="uk-UA"/>
        </w:rPr>
        <w:t xml:space="preserve">ВРУ </w:t>
      </w:r>
      <w:r w:rsidRPr="00FD2759">
        <w:rPr>
          <w:rFonts w:ascii="Times New Roman" w:hAnsi="Times New Roman"/>
          <w:color w:val="000000"/>
          <w:sz w:val="28"/>
          <w:szCs w:val="28"/>
        </w:rPr>
        <w:t>зак</w:t>
      </w:r>
      <w:r w:rsidRPr="00FD2759">
        <w:rPr>
          <w:rFonts w:ascii="Times New Roman" w:hAnsi="Times New Roman"/>
          <w:sz w:val="28"/>
          <w:szCs w:val="28"/>
        </w:rPr>
        <w:t>онопроект, проект іншого акта, внесений до Верховної Ради, реєструється в Апараті Верховної Ради. Законопроект, внесений з дотриманням вимог </w:t>
      </w:r>
      <w:r w:rsidRPr="007B732B">
        <w:rPr>
          <w:rStyle w:val="a9"/>
          <w:rFonts w:ascii="Times New Roman" w:hAnsi="Times New Roman"/>
          <w:color w:val="auto"/>
          <w:sz w:val="28"/>
          <w:szCs w:val="28"/>
          <w:u w:val="none"/>
          <w:shd w:val="clear" w:color="auto" w:fill="FFFFFF"/>
        </w:rPr>
        <w:t>статей 90</w:t>
      </w:r>
      <w:r w:rsidRPr="007B732B">
        <w:rPr>
          <w:rFonts w:ascii="Times New Roman" w:hAnsi="Times New Roman"/>
          <w:sz w:val="28"/>
          <w:szCs w:val="28"/>
        </w:rPr>
        <w:t xml:space="preserve"> та </w:t>
      </w:r>
      <w:hyperlink r:id="rId6" w:anchor="n753" w:history="1">
        <w:r w:rsidRPr="007B732B">
          <w:rPr>
            <w:rStyle w:val="a9"/>
            <w:rFonts w:ascii="Times New Roman" w:hAnsi="Times New Roman"/>
            <w:color w:val="auto"/>
            <w:sz w:val="28"/>
            <w:szCs w:val="28"/>
            <w:u w:val="none"/>
            <w:shd w:val="clear" w:color="auto" w:fill="FFFFFF"/>
          </w:rPr>
          <w:t>91</w:t>
        </w:r>
      </w:hyperlink>
      <w:r w:rsidRPr="007B732B">
        <w:rPr>
          <w:rFonts w:ascii="Times New Roman" w:hAnsi="Times New Roman"/>
          <w:sz w:val="28"/>
          <w:szCs w:val="28"/>
        </w:rPr>
        <w:t xml:space="preserve"> цього Регламенту, реєструється в Апараті Верховної Ради в </w:t>
      </w:r>
      <w:r w:rsidRPr="00FD2759">
        <w:rPr>
          <w:rFonts w:ascii="Times New Roman" w:hAnsi="Times New Roman"/>
          <w:sz w:val="28"/>
          <w:szCs w:val="28"/>
        </w:rPr>
        <w:t xml:space="preserve">день його внесення, а у випадку внесення </w:t>
      </w:r>
      <w:r>
        <w:rPr>
          <w:rFonts w:ascii="Times New Roman" w:hAnsi="Times New Roman"/>
          <w:sz w:val="28"/>
          <w:szCs w:val="28"/>
        </w:rPr>
        <w:t>в</w:t>
      </w:r>
      <w:r w:rsidRPr="00FD2759">
        <w:rPr>
          <w:rFonts w:ascii="Times New Roman" w:hAnsi="Times New Roman"/>
          <w:sz w:val="28"/>
          <w:szCs w:val="28"/>
        </w:rPr>
        <w:t xml:space="preserve"> неробочий час </w:t>
      </w:r>
      <w:r>
        <w:rPr>
          <w:rFonts w:ascii="Times New Roman" w:hAnsi="Times New Roman"/>
          <w:sz w:val="28"/>
          <w:szCs w:val="28"/>
        </w:rPr>
        <w:t>–</w:t>
      </w:r>
      <w:r w:rsidRPr="00FD2759">
        <w:rPr>
          <w:rFonts w:ascii="Times New Roman" w:hAnsi="Times New Roman"/>
          <w:sz w:val="28"/>
          <w:szCs w:val="28"/>
        </w:rPr>
        <w:t xml:space="preserve"> не пізніше наступного робочого дня. </w:t>
      </w:r>
    </w:p>
    <w:p w:rsidR="00222668" w:rsidRPr="00FD2759" w:rsidRDefault="007B732B" w:rsidP="00502AF5">
      <w:pPr>
        <w:spacing w:after="0" w:line="240" w:lineRule="auto"/>
        <w:ind w:firstLine="709"/>
        <w:jc w:val="both"/>
        <w:rPr>
          <w:rFonts w:ascii="Times New Roman" w:hAnsi="Times New Roman"/>
          <w:b/>
          <w:bCs/>
          <w:color w:val="000000"/>
          <w:sz w:val="28"/>
          <w:szCs w:val="28"/>
          <w:u w:val="single"/>
        </w:rPr>
      </w:pPr>
      <w:r w:rsidRPr="007B732B">
        <w:rPr>
          <w:rFonts w:ascii="Times New Roman" w:hAnsi="Times New Roman"/>
          <w:color w:val="000000"/>
          <w:sz w:val="28"/>
          <w:szCs w:val="28"/>
          <w:lang w:val="uk-UA"/>
        </w:rPr>
        <w:t>Згідно із частинами першої та третьої</w:t>
      </w:r>
      <w:r w:rsidR="00222668" w:rsidRPr="007B732B">
        <w:rPr>
          <w:rFonts w:ascii="Times New Roman" w:hAnsi="Times New Roman"/>
          <w:color w:val="000000"/>
          <w:sz w:val="28"/>
          <w:szCs w:val="28"/>
        </w:rPr>
        <w:t xml:space="preserve"> ст</w:t>
      </w:r>
      <w:r w:rsidRPr="007B732B">
        <w:rPr>
          <w:rFonts w:ascii="Times New Roman" w:hAnsi="Times New Roman"/>
          <w:color w:val="000000"/>
          <w:sz w:val="28"/>
          <w:szCs w:val="28"/>
          <w:lang w:val="uk-UA"/>
        </w:rPr>
        <w:t xml:space="preserve">атті </w:t>
      </w:r>
      <w:r w:rsidR="00222668" w:rsidRPr="007B732B">
        <w:rPr>
          <w:rFonts w:ascii="Times New Roman" w:hAnsi="Times New Roman"/>
          <w:color w:val="000000"/>
          <w:sz w:val="28"/>
          <w:szCs w:val="28"/>
        </w:rPr>
        <w:t xml:space="preserve">93 Регламенту </w:t>
      </w:r>
      <w:r>
        <w:rPr>
          <w:rFonts w:ascii="Times New Roman" w:hAnsi="Times New Roman"/>
          <w:color w:val="000000"/>
          <w:sz w:val="28"/>
          <w:szCs w:val="28"/>
          <w:lang w:val="uk-UA"/>
        </w:rPr>
        <w:t xml:space="preserve">ВРУ </w:t>
      </w:r>
      <w:r w:rsidR="00222668" w:rsidRPr="007B732B">
        <w:rPr>
          <w:rFonts w:ascii="Times New Roman" w:hAnsi="Times New Roman"/>
          <w:bCs/>
          <w:color w:val="000000"/>
          <w:sz w:val="28"/>
          <w:szCs w:val="28"/>
        </w:rPr>
        <w:t>кожен законопроект</w:t>
      </w:r>
      <w:r w:rsidR="00222668" w:rsidRPr="007B732B">
        <w:rPr>
          <w:rFonts w:ascii="Times New Roman" w:hAnsi="Times New Roman"/>
          <w:color w:val="000000"/>
          <w:sz w:val="28"/>
          <w:szCs w:val="28"/>
        </w:rPr>
        <w:t xml:space="preserve">, проект іншого акта після його реєстрації </w:t>
      </w:r>
      <w:r w:rsidR="00222668" w:rsidRPr="007B732B">
        <w:rPr>
          <w:rFonts w:ascii="Times New Roman" w:hAnsi="Times New Roman"/>
          <w:bCs/>
          <w:color w:val="000000"/>
          <w:sz w:val="28"/>
          <w:szCs w:val="28"/>
        </w:rPr>
        <w:t>не пізніш як у п’ятиденний строк направляється</w:t>
      </w:r>
      <w:r w:rsidR="00222668" w:rsidRPr="007B732B">
        <w:rPr>
          <w:rFonts w:ascii="Times New Roman" w:hAnsi="Times New Roman"/>
          <w:color w:val="000000"/>
          <w:sz w:val="28"/>
          <w:szCs w:val="28"/>
        </w:rPr>
        <w:t xml:space="preserve"> Головою Верховної Ради України або відповідно до розподілу обов’язків Першим заступником, заступником Голови Верховної Ради України </w:t>
      </w:r>
      <w:r w:rsidR="00222668" w:rsidRPr="007B732B">
        <w:rPr>
          <w:rFonts w:ascii="Times New Roman" w:hAnsi="Times New Roman"/>
          <w:bCs/>
          <w:color w:val="000000"/>
          <w:sz w:val="28"/>
          <w:szCs w:val="28"/>
        </w:rPr>
        <w:t>в комітет, який відповідно до предметів відання комітетів визначається головним</w:t>
      </w:r>
      <w:r w:rsidR="00222668" w:rsidRPr="007B732B">
        <w:rPr>
          <w:rFonts w:ascii="Times New Roman" w:hAnsi="Times New Roman"/>
          <w:color w:val="000000"/>
          <w:sz w:val="28"/>
          <w:szCs w:val="28"/>
        </w:rPr>
        <w:t xml:space="preserve"> з підготовки і попереднього розгляду законопроекту, проекту іншого акта, </w:t>
      </w:r>
      <w:r w:rsidR="00222668" w:rsidRPr="007B732B">
        <w:rPr>
          <w:rFonts w:ascii="Times New Roman" w:hAnsi="Times New Roman"/>
          <w:bCs/>
          <w:color w:val="000000"/>
          <w:sz w:val="28"/>
          <w:szCs w:val="28"/>
        </w:rPr>
        <w:t>а також у комітет, до предмета відання якого належать питання бюджету</w:t>
      </w:r>
      <w:r w:rsidR="00222668" w:rsidRPr="007B732B">
        <w:rPr>
          <w:rFonts w:ascii="Times New Roman" w:hAnsi="Times New Roman"/>
          <w:color w:val="000000"/>
          <w:sz w:val="28"/>
          <w:szCs w:val="28"/>
        </w:rPr>
        <w:t xml:space="preserve">, для проведення експертизи щодо його впливу на показники бюджету та відповідності законам, що регулюють бюджетні відносини, </w:t>
      </w:r>
      <w:r w:rsidR="00222668" w:rsidRPr="007B732B">
        <w:rPr>
          <w:rFonts w:ascii="Times New Roman" w:hAnsi="Times New Roman"/>
          <w:bCs/>
          <w:color w:val="000000"/>
          <w:sz w:val="28"/>
          <w:szCs w:val="28"/>
        </w:rPr>
        <w:t>комітет, до предмета відання якого належать питання боротьби з корупцією</w:t>
      </w:r>
      <w:r w:rsidR="00222668" w:rsidRPr="007B732B">
        <w:rPr>
          <w:rFonts w:ascii="Times New Roman" w:hAnsi="Times New Roman"/>
          <w:color w:val="000000"/>
          <w:sz w:val="28"/>
          <w:szCs w:val="28"/>
        </w:rPr>
        <w:t>, для підготовки експертного</w:t>
      </w:r>
      <w:r w:rsidR="00222668" w:rsidRPr="00FD2759">
        <w:rPr>
          <w:rFonts w:ascii="Times New Roman" w:hAnsi="Times New Roman"/>
          <w:color w:val="000000"/>
          <w:sz w:val="28"/>
          <w:szCs w:val="28"/>
        </w:rPr>
        <w:t xml:space="preserve"> висновку щодо його відповідності вимогам антикорупційного законодавства </w:t>
      </w:r>
      <w:r w:rsidR="00222668" w:rsidRPr="00FD2759">
        <w:rPr>
          <w:rFonts w:ascii="Times New Roman" w:hAnsi="Times New Roman"/>
          <w:b/>
          <w:bCs/>
          <w:color w:val="000000"/>
          <w:sz w:val="28"/>
          <w:szCs w:val="28"/>
          <w:u w:val="single"/>
        </w:rPr>
        <w:t>та в комітет, до предмета відання якого належить оцінка відповідності законопроектів міжнародно-правовим зобов’язанням України у сфері європейської інтеграції</w:t>
      </w:r>
      <w:r w:rsidR="00222668" w:rsidRPr="00FD2759">
        <w:rPr>
          <w:rFonts w:ascii="Times New Roman" w:hAnsi="Times New Roman"/>
          <w:color w:val="000000"/>
          <w:sz w:val="28"/>
          <w:szCs w:val="28"/>
        </w:rPr>
        <w:t xml:space="preserve"> для підготовки експертного висновку. Кожен законопроект</w:t>
      </w:r>
      <w:r w:rsidR="00222668">
        <w:rPr>
          <w:rFonts w:ascii="Times New Roman" w:hAnsi="Times New Roman"/>
          <w:color w:val="000000"/>
          <w:sz w:val="28"/>
          <w:szCs w:val="28"/>
        </w:rPr>
        <w:t>,</w:t>
      </w:r>
      <w:r w:rsidR="00222668" w:rsidRPr="00FD2759">
        <w:rPr>
          <w:rFonts w:ascii="Times New Roman" w:hAnsi="Times New Roman"/>
          <w:color w:val="000000"/>
          <w:sz w:val="28"/>
          <w:szCs w:val="28"/>
        </w:rPr>
        <w:t xml:space="preserve"> не пізніш</w:t>
      </w:r>
      <w:r w:rsidR="00502AF5">
        <w:rPr>
          <w:rFonts w:ascii="Times New Roman" w:hAnsi="Times New Roman"/>
          <w:color w:val="000000"/>
          <w:sz w:val="28"/>
          <w:szCs w:val="28"/>
          <w:lang w:val="uk-UA"/>
        </w:rPr>
        <w:t>е</w:t>
      </w:r>
      <w:r w:rsidR="00222668" w:rsidRPr="00FD2759">
        <w:rPr>
          <w:rFonts w:ascii="Times New Roman" w:hAnsi="Times New Roman"/>
          <w:color w:val="000000"/>
          <w:sz w:val="28"/>
          <w:szCs w:val="28"/>
        </w:rPr>
        <w:t xml:space="preserve"> як у триденний строк</w:t>
      </w:r>
      <w:r w:rsidR="00222668">
        <w:rPr>
          <w:rFonts w:ascii="Times New Roman" w:hAnsi="Times New Roman"/>
          <w:color w:val="000000"/>
          <w:sz w:val="28"/>
          <w:szCs w:val="28"/>
        </w:rPr>
        <w:t>,</w:t>
      </w:r>
      <w:r w:rsidR="00222668" w:rsidRPr="00FD2759">
        <w:rPr>
          <w:rFonts w:ascii="Times New Roman" w:hAnsi="Times New Roman"/>
          <w:color w:val="000000"/>
          <w:sz w:val="28"/>
          <w:szCs w:val="28"/>
        </w:rPr>
        <w:t xml:space="preserve"> направляється комітетом, до предмета відання якого належать питання бюджету, </w:t>
      </w:r>
      <w:r w:rsidR="00222668">
        <w:rPr>
          <w:rFonts w:ascii="Times New Roman" w:hAnsi="Times New Roman"/>
          <w:color w:val="000000"/>
          <w:sz w:val="28"/>
          <w:szCs w:val="28"/>
        </w:rPr>
        <w:t>у</w:t>
      </w:r>
      <w:r w:rsidR="00222668" w:rsidRPr="00FD2759">
        <w:rPr>
          <w:rFonts w:ascii="Times New Roman" w:hAnsi="Times New Roman"/>
          <w:color w:val="000000"/>
          <w:sz w:val="28"/>
          <w:szCs w:val="28"/>
        </w:rPr>
        <w:t xml:space="preserve"> Кабінет Міністрів України для здійснення експертизи щодо його впливу на показники бюджету та відповідності законам, </w:t>
      </w:r>
      <w:r w:rsidR="00222668">
        <w:rPr>
          <w:rFonts w:ascii="Times New Roman" w:hAnsi="Times New Roman"/>
          <w:color w:val="000000"/>
          <w:sz w:val="28"/>
          <w:szCs w:val="28"/>
        </w:rPr>
        <w:t>які</w:t>
      </w:r>
      <w:r w:rsidR="00222668" w:rsidRPr="00FD2759">
        <w:rPr>
          <w:rFonts w:ascii="Times New Roman" w:hAnsi="Times New Roman"/>
          <w:color w:val="000000"/>
          <w:sz w:val="28"/>
          <w:szCs w:val="28"/>
        </w:rPr>
        <w:t xml:space="preserve"> регулюють бюджетні відносини. </w:t>
      </w:r>
    </w:p>
    <w:p w:rsidR="00222668" w:rsidRPr="00FD2759" w:rsidRDefault="00222668" w:rsidP="00502AF5">
      <w:pPr>
        <w:spacing w:after="0" w:line="240" w:lineRule="auto"/>
        <w:ind w:firstLine="709"/>
        <w:jc w:val="both"/>
        <w:rPr>
          <w:rFonts w:ascii="Times New Roman" w:hAnsi="Times New Roman"/>
          <w:b/>
          <w:bCs/>
          <w:color w:val="000000"/>
          <w:sz w:val="28"/>
          <w:szCs w:val="28"/>
        </w:rPr>
      </w:pPr>
      <w:r w:rsidRPr="00FD2759">
        <w:rPr>
          <w:rFonts w:ascii="Times New Roman" w:hAnsi="Times New Roman"/>
          <w:b/>
          <w:bCs/>
          <w:color w:val="000000"/>
          <w:sz w:val="28"/>
          <w:szCs w:val="28"/>
          <w:u w:val="single"/>
        </w:rPr>
        <w:t>Головний комітет не пізніш як у тридцятиденний строк попередньо розглядає законопроект</w:t>
      </w:r>
      <w:r w:rsidRPr="00FD2759">
        <w:rPr>
          <w:rFonts w:ascii="Times New Roman" w:hAnsi="Times New Roman"/>
          <w:color w:val="000000"/>
          <w:sz w:val="28"/>
          <w:szCs w:val="28"/>
        </w:rPr>
        <w:t xml:space="preserve">, проект іншого акта </w:t>
      </w:r>
      <w:r>
        <w:rPr>
          <w:rFonts w:ascii="Times New Roman" w:hAnsi="Times New Roman"/>
          <w:b/>
          <w:bCs/>
          <w:color w:val="000000"/>
          <w:sz w:val="28"/>
          <w:szCs w:val="28"/>
          <w:u w:val="single"/>
        </w:rPr>
        <w:t>й</w:t>
      </w:r>
      <w:r w:rsidRPr="00FD2759">
        <w:rPr>
          <w:rFonts w:ascii="Times New Roman" w:hAnsi="Times New Roman"/>
          <w:b/>
          <w:bCs/>
          <w:color w:val="000000"/>
          <w:sz w:val="28"/>
          <w:szCs w:val="28"/>
          <w:u w:val="single"/>
        </w:rPr>
        <w:t xml:space="preserve"> ухвалює висновок щодо доцільності включення його </w:t>
      </w:r>
      <w:proofErr w:type="gramStart"/>
      <w:r w:rsidRPr="00FD2759">
        <w:rPr>
          <w:rFonts w:ascii="Times New Roman" w:hAnsi="Times New Roman"/>
          <w:b/>
          <w:bCs/>
          <w:color w:val="000000"/>
          <w:sz w:val="28"/>
          <w:szCs w:val="28"/>
          <w:u w:val="single"/>
        </w:rPr>
        <w:t>до порядку</w:t>
      </w:r>
      <w:proofErr w:type="gramEnd"/>
      <w:r w:rsidRPr="00FD2759">
        <w:rPr>
          <w:rFonts w:ascii="Times New Roman" w:hAnsi="Times New Roman"/>
          <w:b/>
          <w:bCs/>
          <w:color w:val="000000"/>
          <w:sz w:val="28"/>
          <w:szCs w:val="28"/>
          <w:u w:val="single"/>
        </w:rPr>
        <w:t xml:space="preserve"> денного сесії Верховної Ради</w:t>
      </w:r>
      <w:r w:rsidRPr="00FD2759">
        <w:rPr>
          <w:rFonts w:ascii="Times New Roman" w:hAnsi="Times New Roman"/>
          <w:color w:val="000000"/>
          <w:sz w:val="28"/>
          <w:szCs w:val="28"/>
        </w:rPr>
        <w:t xml:space="preserve">. </w:t>
      </w:r>
      <w:r w:rsidRPr="00FD2759">
        <w:rPr>
          <w:rFonts w:ascii="Times New Roman" w:hAnsi="Times New Roman"/>
          <w:b/>
          <w:bCs/>
          <w:color w:val="000000"/>
          <w:sz w:val="28"/>
          <w:szCs w:val="28"/>
          <w:u w:val="single"/>
        </w:rPr>
        <w:t>До висновку головного комітету додаються висновки комітетів,</w:t>
      </w:r>
      <w:r w:rsidRPr="00FD2759">
        <w:rPr>
          <w:rFonts w:ascii="Times New Roman" w:hAnsi="Times New Roman"/>
          <w:color w:val="000000"/>
          <w:sz w:val="28"/>
          <w:szCs w:val="28"/>
        </w:rPr>
        <w:t xml:space="preserve"> до предметів відання яких належать питання відповідно бюджету, боротьби з корупцією та оцінки відповідності законопроектів міжнародно-правовим зобов’язанням України у сфері європейської інтеграції, </w:t>
      </w:r>
      <w:r w:rsidRPr="00FD2759">
        <w:rPr>
          <w:rFonts w:ascii="Times New Roman" w:hAnsi="Times New Roman"/>
          <w:b/>
          <w:bCs/>
          <w:color w:val="000000"/>
          <w:sz w:val="28"/>
          <w:szCs w:val="28"/>
          <w:u w:val="single"/>
        </w:rPr>
        <w:t>які мають бути подані до головного комітету у 21-денний строк з дня отримання законопроекту,</w:t>
      </w:r>
      <w:r w:rsidRPr="00FD2759">
        <w:rPr>
          <w:rFonts w:ascii="Times New Roman" w:hAnsi="Times New Roman"/>
          <w:color w:val="000000"/>
          <w:sz w:val="28"/>
          <w:szCs w:val="28"/>
        </w:rPr>
        <w:t xml:space="preserve"> проекту іншого акта </w:t>
      </w:r>
      <w:r w:rsidRPr="00FD2759">
        <w:rPr>
          <w:rFonts w:ascii="Times New Roman" w:hAnsi="Times New Roman"/>
          <w:b/>
          <w:bCs/>
          <w:color w:val="000000"/>
          <w:sz w:val="28"/>
          <w:szCs w:val="28"/>
          <w:u w:val="single"/>
        </w:rPr>
        <w:t>для надання висновку</w:t>
      </w:r>
      <w:r w:rsidRPr="00FD2759">
        <w:rPr>
          <w:rFonts w:ascii="Times New Roman" w:hAnsi="Times New Roman"/>
          <w:color w:val="000000"/>
          <w:sz w:val="28"/>
          <w:szCs w:val="28"/>
        </w:rPr>
        <w:t xml:space="preserve">. </w:t>
      </w:r>
    </w:p>
    <w:p w:rsidR="00222668" w:rsidRPr="007B732B" w:rsidRDefault="00222668" w:rsidP="00502AF5">
      <w:pPr>
        <w:pStyle w:val="aa"/>
        <w:spacing w:after="0"/>
        <w:ind w:firstLine="709"/>
        <w:jc w:val="both"/>
        <w:rPr>
          <w:rFonts w:cs="Times New Roman"/>
          <w:bCs/>
          <w:color w:val="000000"/>
          <w:sz w:val="28"/>
          <w:szCs w:val="28"/>
        </w:rPr>
      </w:pPr>
      <w:r w:rsidRPr="007B732B">
        <w:rPr>
          <w:rFonts w:cs="Times New Roman"/>
          <w:bCs/>
          <w:color w:val="000000"/>
          <w:sz w:val="28"/>
          <w:szCs w:val="28"/>
        </w:rPr>
        <w:t>З викладеного вбачається, що після моменту реєстрації законопроекту у Верховній Раді України останній мав би бути обов</w:t>
      </w:r>
      <w:r w:rsidRPr="007B732B">
        <w:rPr>
          <w:rFonts w:cs="Times New Roman"/>
          <w:bCs/>
          <w:color w:val="000000"/>
          <w:sz w:val="28"/>
          <w:szCs w:val="28"/>
          <w:lang w:val="ru-RU"/>
        </w:rPr>
        <w:t>'</w:t>
      </w:r>
      <w:r w:rsidRPr="007B732B">
        <w:rPr>
          <w:rFonts w:cs="Times New Roman"/>
          <w:bCs/>
          <w:color w:val="000000"/>
          <w:sz w:val="28"/>
          <w:szCs w:val="28"/>
        </w:rPr>
        <w:t xml:space="preserve">язково переданий в рамках процедури попереднього розгляду законопроекту не лише головному комітету, але й до комітетів з питань бюджету, по боротьбі з корупцією та з питань європейської інтеграції. </w:t>
      </w:r>
    </w:p>
    <w:p w:rsidR="00222668" w:rsidRPr="00FD2759" w:rsidRDefault="00222668" w:rsidP="00502AF5">
      <w:pPr>
        <w:pStyle w:val="aa"/>
        <w:spacing w:after="0"/>
        <w:ind w:firstLine="709"/>
        <w:jc w:val="both"/>
        <w:rPr>
          <w:rFonts w:cs="Times New Roman"/>
          <w:color w:val="000000"/>
          <w:sz w:val="28"/>
          <w:szCs w:val="28"/>
        </w:rPr>
      </w:pPr>
      <w:r w:rsidRPr="00FD2759">
        <w:rPr>
          <w:rFonts w:cs="Times New Roman"/>
          <w:b/>
          <w:bCs/>
          <w:color w:val="000000"/>
          <w:sz w:val="28"/>
          <w:szCs w:val="28"/>
        </w:rPr>
        <w:t xml:space="preserve">Проте, </w:t>
      </w:r>
      <w:r w:rsidR="007B732B">
        <w:rPr>
          <w:rFonts w:cs="Times New Roman"/>
          <w:b/>
          <w:bCs/>
          <w:color w:val="000000"/>
          <w:sz w:val="28"/>
          <w:szCs w:val="28"/>
        </w:rPr>
        <w:t xml:space="preserve">щодо </w:t>
      </w:r>
      <w:r w:rsidRPr="00FD2759">
        <w:rPr>
          <w:rFonts w:cs="Times New Roman"/>
          <w:b/>
          <w:bCs/>
          <w:color w:val="000000"/>
          <w:sz w:val="28"/>
          <w:szCs w:val="28"/>
        </w:rPr>
        <w:t>Законопроекту №</w:t>
      </w:r>
      <w:r>
        <w:rPr>
          <w:rFonts w:cs="Times New Roman"/>
          <w:b/>
          <w:bCs/>
          <w:color w:val="000000"/>
          <w:sz w:val="28"/>
          <w:szCs w:val="28"/>
        </w:rPr>
        <w:t xml:space="preserve"> </w:t>
      </w:r>
      <w:r w:rsidRPr="00FD2759">
        <w:rPr>
          <w:rFonts w:cs="Times New Roman"/>
          <w:b/>
          <w:bCs/>
          <w:color w:val="000000"/>
          <w:sz w:val="28"/>
          <w:szCs w:val="28"/>
        </w:rPr>
        <w:t xml:space="preserve">2571-д зазначені імперативні вимоги Регламенту були проігноровані, що, </w:t>
      </w:r>
      <w:r w:rsidR="00502AF5">
        <w:rPr>
          <w:rFonts w:cs="Times New Roman"/>
          <w:b/>
          <w:bCs/>
          <w:color w:val="000000"/>
          <w:sz w:val="28"/>
          <w:szCs w:val="28"/>
        </w:rPr>
        <w:t>в</w:t>
      </w:r>
      <w:r w:rsidRPr="00FD2759">
        <w:rPr>
          <w:rFonts w:cs="Times New Roman"/>
          <w:b/>
          <w:bCs/>
          <w:color w:val="000000"/>
          <w:sz w:val="28"/>
          <w:szCs w:val="28"/>
        </w:rPr>
        <w:t xml:space="preserve"> свою чергу, є недотриманням вимог Регламенту, які у випадку прийняття зазначеного законопроекту можуть призвести до настання негативних наслідків в бюджетній сфері. При цьому, також наявними є високий корупційний ризик та ризик допущення порушень Україною своїх міжнародних зо</w:t>
      </w:r>
      <w:r>
        <w:rPr>
          <w:rFonts w:cs="Times New Roman"/>
          <w:b/>
          <w:bCs/>
          <w:color w:val="000000"/>
          <w:sz w:val="28"/>
          <w:szCs w:val="28"/>
        </w:rPr>
        <w:t>б</w:t>
      </w:r>
      <w:r w:rsidRPr="00FD2759">
        <w:rPr>
          <w:rFonts w:cs="Times New Roman"/>
          <w:b/>
          <w:bCs/>
          <w:color w:val="000000"/>
          <w:sz w:val="28"/>
          <w:szCs w:val="28"/>
        </w:rPr>
        <w:t xml:space="preserve">ов'язань </w:t>
      </w:r>
      <w:r>
        <w:rPr>
          <w:rFonts w:cs="Times New Roman"/>
          <w:b/>
          <w:bCs/>
          <w:color w:val="000000"/>
          <w:sz w:val="28"/>
          <w:szCs w:val="28"/>
        </w:rPr>
        <w:t>в</w:t>
      </w:r>
      <w:r w:rsidRPr="00FD2759">
        <w:rPr>
          <w:rFonts w:cs="Times New Roman"/>
          <w:b/>
          <w:bCs/>
          <w:color w:val="000000"/>
          <w:sz w:val="28"/>
          <w:szCs w:val="28"/>
        </w:rPr>
        <w:t xml:space="preserve"> сфері євроінтеграції.</w:t>
      </w:r>
    </w:p>
    <w:p w:rsidR="00222668" w:rsidRPr="00FD2759" w:rsidRDefault="00222668" w:rsidP="00502AF5">
      <w:pPr>
        <w:pStyle w:val="aa"/>
        <w:spacing w:after="0"/>
        <w:ind w:firstLine="709"/>
        <w:jc w:val="both"/>
        <w:rPr>
          <w:rFonts w:cs="Times New Roman"/>
          <w:color w:val="000000"/>
          <w:sz w:val="28"/>
          <w:szCs w:val="28"/>
        </w:rPr>
      </w:pPr>
      <w:r w:rsidRPr="00FD2759">
        <w:rPr>
          <w:rFonts w:cs="Times New Roman"/>
          <w:color w:val="000000"/>
          <w:sz w:val="28"/>
          <w:szCs w:val="28"/>
        </w:rPr>
        <w:lastRenderedPageBreak/>
        <w:t>Згідно з ч</w:t>
      </w:r>
      <w:r w:rsidR="007B732B">
        <w:rPr>
          <w:rFonts w:cs="Times New Roman"/>
          <w:color w:val="000000"/>
          <w:sz w:val="28"/>
          <w:szCs w:val="28"/>
        </w:rPr>
        <w:t>астиною четвертою</w:t>
      </w:r>
      <w:r w:rsidRPr="00FD2759">
        <w:rPr>
          <w:rFonts w:cs="Times New Roman"/>
          <w:color w:val="000000"/>
          <w:sz w:val="28"/>
          <w:szCs w:val="28"/>
        </w:rPr>
        <w:t xml:space="preserve"> ст</w:t>
      </w:r>
      <w:r w:rsidR="007B732B">
        <w:rPr>
          <w:rFonts w:cs="Times New Roman"/>
          <w:color w:val="000000"/>
          <w:sz w:val="28"/>
          <w:szCs w:val="28"/>
        </w:rPr>
        <w:t xml:space="preserve">атті </w:t>
      </w:r>
      <w:r w:rsidRPr="00FD2759">
        <w:rPr>
          <w:rFonts w:cs="Times New Roman"/>
          <w:color w:val="000000"/>
          <w:sz w:val="28"/>
          <w:szCs w:val="28"/>
        </w:rPr>
        <w:t>93 Регламенту</w:t>
      </w:r>
      <w:r w:rsidR="007B732B">
        <w:rPr>
          <w:rFonts w:cs="Times New Roman"/>
          <w:color w:val="000000"/>
          <w:sz w:val="28"/>
          <w:szCs w:val="28"/>
        </w:rPr>
        <w:t xml:space="preserve"> ВРУ</w:t>
      </w:r>
      <w:r w:rsidRPr="00FD2759">
        <w:rPr>
          <w:rFonts w:cs="Times New Roman"/>
          <w:color w:val="000000"/>
          <w:sz w:val="28"/>
          <w:szCs w:val="28"/>
        </w:rPr>
        <w:t xml:space="preserve"> за дорученням Верховної Ради, Голови Верховної Ради України, за зверненням головного комітету, голови або першого заступника голови головного комітету чи з власної ініціативи </w:t>
      </w:r>
      <w:r w:rsidRPr="00FD2759">
        <w:rPr>
          <w:rFonts w:cs="Times New Roman"/>
          <w:b/>
          <w:bCs/>
          <w:color w:val="000000"/>
          <w:sz w:val="28"/>
          <w:szCs w:val="28"/>
          <w:u w:val="single"/>
        </w:rPr>
        <w:t>комітет, до предмета відання якого належать питання регламенту, розглядає законопроект</w:t>
      </w:r>
      <w:r w:rsidRPr="00FD2759">
        <w:rPr>
          <w:rFonts w:cs="Times New Roman"/>
          <w:color w:val="000000"/>
          <w:sz w:val="28"/>
          <w:szCs w:val="28"/>
        </w:rPr>
        <w:t xml:space="preserve">, проект іншого акта та </w:t>
      </w:r>
      <w:r w:rsidRPr="00FD2759">
        <w:rPr>
          <w:rFonts w:cs="Times New Roman"/>
          <w:b/>
          <w:bCs/>
          <w:color w:val="000000"/>
          <w:sz w:val="28"/>
          <w:szCs w:val="28"/>
          <w:u w:val="single"/>
        </w:rPr>
        <w:t>готує експертний висновок на відповідність його оформлення та реєстрації вимогам закону, цього Регламенту</w:t>
      </w:r>
      <w:r w:rsidRPr="00FD2759">
        <w:rPr>
          <w:rFonts w:cs="Times New Roman"/>
          <w:color w:val="000000"/>
          <w:sz w:val="28"/>
          <w:szCs w:val="28"/>
        </w:rPr>
        <w:t xml:space="preserve"> та прийнятих відповідно до них нормативно-правових актів.</w:t>
      </w:r>
    </w:p>
    <w:p w:rsidR="00222668" w:rsidRPr="007B732B" w:rsidRDefault="00222668" w:rsidP="00502AF5">
      <w:pPr>
        <w:pStyle w:val="aa"/>
        <w:spacing w:after="0"/>
        <w:ind w:firstLine="709"/>
        <w:jc w:val="both"/>
        <w:rPr>
          <w:rFonts w:cs="Times New Roman"/>
          <w:bCs/>
          <w:color w:val="000000"/>
          <w:sz w:val="28"/>
          <w:szCs w:val="28"/>
        </w:rPr>
      </w:pPr>
      <w:bookmarkStart w:id="1" w:name="n1871"/>
      <w:bookmarkEnd w:id="1"/>
      <w:r w:rsidRPr="00FD2759">
        <w:rPr>
          <w:rFonts w:cs="Times New Roman"/>
          <w:color w:val="000000"/>
          <w:sz w:val="28"/>
          <w:szCs w:val="28"/>
        </w:rPr>
        <w:t xml:space="preserve">Висновок комітету, до предмета відання якого належать питання регламенту, додається до висновку головного комітету та має бути поданий до головного комітету у 21-денний строк з дня отримання законопроекту, проекту іншого акта для надання висновку. </w:t>
      </w:r>
      <w:r w:rsidRPr="007B732B">
        <w:rPr>
          <w:rFonts w:cs="Times New Roman"/>
          <w:bCs/>
          <w:color w:val="000000"/>
          <w:sz w:val="28"/>
          <w:szCs w:val="28"/>
        </w:rPr>
        <w:t xml:space="preserve">У разі, якщо законопроект, проект іншого акта оформлено та/або зареєстровано без дотримання вимог закону, цього Регламенту та прийнятих відповідно до них нормативно-правових актів, висновок комітету, до предмета відання якого належать питання регламенту, направляється головному комітету та Голові Верховної Ради України для </w:t>
      </w:r>
      <w:r w:rsidRPr="007B732B">
        <w:rPr>
          <w:rFonts w:cs="Times New Roman"/>
          <w:bCs/>
          <w:color w:val="000000"/>
          <w:sz w:val="28"/>
          <w:szCs w:val="28"/>
          <w:u w:val="single"/>
        </w:rPr>
        <w:t>повернення законопроекту</w:t>
      </w:r>
      <w:r w:rsidRPr="007B732B">
        <w:rPr>
          <w:rFonts w:cs="Times New Roman"/>
          <w:bCs/>
          <w:color w:val="000000"/>
          <w:sz w:val="28"/>
          <w:szCs w:val="28"/>
        </w:rPr>
        <w:t>, проекту іншого акта суб’єкту права законодавчої ініціативи без його включення до порядку денного сесії та розгляду на пленарному засіданні Верховної Ради.</w:t>
      </w:r>
    </w:p>
    <w:p w:rsidR="00222668" w:rsidRDefault="00222668" w:rsidP="00502AF5">
      <w:pPr>
        <w:spacing w:after="0" w:line="240" w:lineRule="auto"/>
        <w:ind w:firstLine="709"/>
        <w:jc w:val="both"/>
        <w:rPr>
          <w:rFonts w:ascii="Times New Roman" w:hAnsi="Times New Roman"/>
          <w:b/>
          <w:bCs/>
          <w:sz w:val="28"/>
          <w:szCs w:val="28"/>
          <w:lang w:val="uk-UA"/>
        </w:rPr>
      </w:pPr>
      <w:r w:rsidRPr="00FD2759">
        <w:rPr>
          <w:rFonts w:ascii="Times New Roman" w:hAnsi="Times New Roman"/>
          <w:b/>
          <w:bCs/>
          <w:color w:val="000000"/>
          <w:sz w:val="28"/>
          <w:szCs w:val="28"/>
        </w:rPr>
        <w:t xml:space="preserve">Зі змісту зазначених положень Регламенту вбачається, що комітет, до предмета відання якого належать питання регламенту, також має надати свій висновок щодо законопроекту. Однак, </w:t>
      </w:r>
      <w:proofErr w:type="gramStart"/>
      <w:r w:rsidRPr="00FD2759">
        <w:rPr>
          <w:rFonts w:ascii="Times New Roman" w:hAnsi="Times New Roman"/>
          <w:b/>
          <w:bCs/>
          <w:color w:val="000000"/>
          <w:sz w:val="28"/>
          <w:szCs w:val="28"/>
        </w:rPr>
        <w:t>за умов</w:t>
      </w:r>
      <w:proofErr w:type="gramEnd"/>
      <w:r w:rsidRPr="00FD2759">
        <w:rPr>
          <w:rFonts w:ascii="Times New Roman" w:hAnsi="Times New Roman"/>
          <w:b/>
          <w:bCs/>
          <w:color w:val="000000"/>
          <w:sz w:val="28"/>
          <w:szCs w:val="28"/>
        </w:rPr>
        <w:t xml:space="preserve"> наявності порушень, допущених у процедурі реєстрації Законопроекту №</w:t>
      </w:r>
      <w:r>
        <w:rPr>
          <w:rFonts w:ascii="Times New Roman" w:hAnsi="Times New Roman"/>
          <w:b/>
          <w:bCs/>
          <w:color w:val="000000"/>
          <w:sz w:val="28"/>
          <w:szCs w:val="28"/>
        </w:rPr>
        <w:t xml:space="preserve"> </w:t>
      </w:r>
      <w:r w:rsidRPr="00FD2759">
        <w:rPr>
          <w:rFonts w:ascii="Times New Roman" w:hAnsi="Times New Roman"/>
          <w:b/>
          <w:bCs/>
          <w:color w:val="000000"/>
          <w:sz w:val="28"/>
          <w:szCs w:val="28"/>
        </w:rPr>
        <w:t>2571-д (зокрема, законопроект не було передано на розгляд усім комітетам, які є обов'язкови</w:t>
      </w:r>
      <w:r w:rsidRPr="00FD2759">
        <w:rPr>
          <w:rFonts w:ascii="Times New Roman" w:hAnsi="Times New Roman"/>
          <w:b/>
          <w:bCs/>
          <w:sz w:val="28"/>
          <w:szCs w:val="28"/>
        </w:rPr>
        <w:t>ми на етапі попереднього розгляду законопроектів), щодо Законопроекту №</w:t>
      </w:r>
      <w:r>
        <w:rPr>
          <w:rFonts w:ascii="Times New Roman" w:hAnsi="Times New Roman"/>
          <w:b/>
          <w:bCs/>
          <w:sz w:val="28"/>
          <w:szCs w:val="28"/>
        </w:rPr>
        <w:t xml:space="preserve"> </w:t>
      </w:r>
      <w:r w:rsidRPr="00FD2759">
        <w:rPr>
          <w:rFonts w:ascii="Times New Roman" w:hAnsi="Times New Roman"/>
          <w:b/>
          <w:bCs/>
          <w:sz w:val="28"/>
          <w:szCs w:val="28"/>
        </w:rPr>
        <w:t xml:space="preserve">2571-д </w:t>
      </w:r>
      <w:r w:rsidR="003B4308">
        <w:rPr>
          <w:rFonts w:ascii="Times New Roman" w:hAnsi="Times New Roman"/>
          <w:b/>
          <w:bCs/>
          <w:sz w:val="28"/>
          <w:szCs w:val="28"/>
          <w:lang w:val="uk-UA"/>
        </w:rPr>
        <w:t>вказа</w:t>
      </w:r>
      <w:r w:rsidRPr="00FD2759">
        <w:rPr>
          <w:rFonts w:ascii="Times New Roman" w:hAnsi="Times New Roman"/>
          <w:b/>
          <w:bCs/>
          <w:sz w:val="28"/>
          <w:szCs w:val="28"/>
        </w:rPr>
        <w:t>ні вимоги Регламенту також були не дотримані.</w:t>
      </w:r>
    </w:p>
    <w:p w:rsidR="00707E6A" w:rsidRDefault="00707E6A" w:rsidP="00502AF5">
      <w:pPr>
        <w:spacing w:after="0" w:line="240" w:lineRule="auto"/>
        <w:ind w:firstLine="709"/>
        <w:jc w:val="both"/>
        <w:rPr>
          <w:rFonts w:ascii="Times New Roman" w:hAnsi="Times New Roman"/>
          <w:bCs/>
          <w:sz w:val="28"/>
          <w:szCs w:val="28"/>
          <w:lang w:val="uk-UA"/>
        </w:rPr>
      </w:pPr>
      <w:r w:rsidRPr="00707E6A">
        <w:rPr>
          <w:rFonts w:ascii="Times New Roman" w:hAnsi="Times New Roman"/>
          <w:bCs/>
          <w:sz w:val="28"/>
          <w:szCs w:val="28"/>
          <w:lang w:val="uk-UA"/>
        </w:rPr>
        <w:t xml:space="preserve">Крім того, </w:t>
      </w:r>
      <w:r>
        <w:rPr>
          <w:rFonts w:ascii="Times New Roman" w:hAnsi="Times New Roman"/>
          <w:bCs/>
          <w:sz w:val="28"/>
          <w:szCs w:val="28"/>
          <w:lang w:val="uk-UA"/>
        </w:rPr>
        <w:t xml:space="preserve">законопроект № 2571-д позиціонується (і це вбачається із протоколу засідання Комітету з питань фінансів, податкової та митної політики від 30.03.2020) як законопроект, доопрацьований цим Комітетом, за наслідками розгляду альтернативних законопроектів № 2571-2 та № 2571-3 до основного законопроекту № 2571. </w:t>
      </w:r>
    </w:p>
    <w:p w:rsidR="00707E6A" w:rsidRPr="00707E6A" w:rsidRDefault="00707E6A" w:rsidP="003B4308">
      <w:pPr>
        <w:spacing w:after="0" w:line="240" w:lineRule="auto"/>
        <w:ind w:firstLine="709"/>
        <w:jc w:val="both"/>
        <w:rPr>
          <w:rFonts w:ascii="Times New Roman" w:hAnsi="Times New Roman"/>
          <w:bCs/>
          <w:sz w:val="28"/>
          <w:szCs w:val="28"/>
          <w:lang w:val="uk-UA"/>
        </w:rPr>
      </w:pPr>
      <w:r>
        <w:rPr>
          <w:rFonts w:ascii="Times New Roman" w:hAnsi="Times New Roman"/>
          <w:bCs/>
          <w:sz w:val="28"/>
          <w:szCs w:val="28"/>
          <w:lang w:val="uk-UA"/>
        </w:rPr>
        <w:t xml:space="preserve">Проте, статтею 110 Регламенту ВРУ встановлено, що </w:t>
      </w:r>
      <w:r w:rsidRPr="00707E6A">
        <w:rPr>
          <w:rFonts w:ascii="Times New Roman" w:hAnsi="Times New Roman"/>
          <w:bCs/>
          <w:sz w:val="28"/>
          <w:szCs w:val="28"/>
          <w:u w:val="single"/>
          <w:lang w:val="uk-UA"/>
        </w:rPr>
        <w:t>при розгляді альтернативних законопроектів</w:t>
      </w:r>
      <w:r w:rsidRPr="00707E6A">
        <w:rPr>
          <w:rFonts w:ascii="Times New Roman" w:hAnsi="Times New Roman"/>
          <w:bCs/>
          <w:sz w:val="28"/>
          <w:szCs w:val="28"/>
          <w:lang w:val="uk-UA"/>
        </w:rPr>
        <w:t xml:space="preserve"> головний комітет може рекомендувати Верховній Раді взяти за основу один із них </w:t>
      </w:r>
      <w:r w:rsidRPr="00707E6A">
        <w:rPr>
          <w:rFonts w:ascii="Times New Roman" w:hAnsi="Times New Roman"/>
          <w:b/>
          <w:bCs/>
          <w:sz w:val="28"/>
          <w:szCs w:val="28"/>
          <w:lang w:val="uk-UA"/>
        </w:rPr>
        <w:t xml:space="preserve">або підготувати інший законопроект, </w:t>
      </w:r>
      <w:r w:rsidRPr="00707E6A">
        <w:rPr>
          <w:rFonts w:ascii="Times New Roman" w:hAnsi="Times New Roman"/>
          <w:bCs/>
          <w:sz w:val="28"/>
          <w:szCs w:val="28"/>
          <w:lang w:val="uk-UA"/>
        </w:rPr>
        <w:t xml:space="preserve">який вноситься на розгляд Верховної Ради народними депутатами </w:t>
      </w:r>
      <w:r w:rsidR="003B4308">
        <w:rPr>
          <w:rFonts w:ascii="Times New Roman" w:hAnsi="Times New Roman"/>
          <w:bCs/>
          <w:sz w:val="28"/>
          <w:szCs w:val="28"/>
          <w:lang w:val="uk-UA"/>
        </w:rPr>
        <w:t>–</w:t>
      </w:r>
      <w:r w:rsidRPr="00707E6A">
        <w:rPr>
          <w:rFonts w:ascii="Times New Roman" w:hAnsi="Times New Roman"/>
          <w:bCs/>
          <w:sz w:val="28"/>
          <w:szCs w:val="28"/>
          <w:lang w:val="uk-UA"/>
        </w:rPr>
        <w:t xml:space="preserve"> членами цього комітету.</w:t>
      </w:r>
    </w:p>
    <w:p w:rsidR="00707E6A" w:rsidRDefault="00707E6A" w:rsidP="00502AF5">
      <w:pPr>
        <w:spacing w:after="0" w:line="240" w:lineRule="auto"/>
        <w:ind w:firstLine="709"/>
        <w:jc w:val="both"/>
        <w:rPr>
          <w:rFonts w:ascii="Times New Roman" w:hAnsi="Times New Roman"/>
          <w:bCs/>
          <w:sz w:val="28"/>
          <w:szCs w:val="28"/>
          <w:lang w:val="uk-UA"/>
        </w:rPr>
      </w:pPr>
      <w:r w:rsidRPr="00707E6A">
        <w:rPr>
          <w:rFonts w:ascii="Times New Roman" w:hAnsi="Times New Roman"/>
          <w:bCs/>
          <w:sz w:val="28"/>
          <w:szCs w:val="28"/>
          <w:lang w:val="uk-UA"/>
        </w:rPr>
        <w:t xml:space="preserve"> Верховна Рада розглядає альтернативні законопроекти на пленарному засіданні </w:t>
      </w:r>
      <w:r w:rsidRPr="00707E6A">
        <w:rPr>
          <w:rFonts w:ascii="Times New Roman" w:hAnsi="Times New Roman"/>
          <w:b/>
          <w:bCs/>
          <w:sz w:val="28"/>
          <w:szCs w:val="28"/>
          <w:lang w:val="uk-UA"/>
        </w:rPr>
        <w:t>одночасно з основним законопроектом</w:t>
      </w:r>
      <w:r w:rsidRPr="00707E6A">
        <w:rPr>
          <w:rFonts w:ascii="Times New Roman" w:hAnsi="Times New Roman"/>
          <w:bCs/>
          <w:sz w:val="28"/>
          <w:szCs w:val="28"/>
          <w:lang w:val="uk-UA"/>
        </w:rPr>
        <w:t>.</w:t>
      </w:r>
    </w:p>
    <w:p w:rsidR="00707E6A" w:rsidRDefault="00707E6A" w:rsidP="00502AF5">
      <w:pPr>
        <w:spacing w:after="0" w:line="240" w:lineRule="auto"/>
        <w:ind w:firstLine="709"/>
        <w:jc w:val="both"/>
        <w:rPr>
          <w:rFonts w:ascii="Times New Roman" w:hAnsi="Times New Roman"/>
          <w:bCs/>
          <w:sz w:val="28"/>
          <w:szCs w:val="28"/>
          <w:lang w:val="uk-UA"/>
        </w:rPr>
      </w:pPr>
      <w:r>
        <w:rPr>
          <w:rFonts w:ascii="Times New Roman" w:hAnsi="Times New Roman"/>
          <w:bCs/>
          <w:sz w:val="28"/>
          <w:szCs w:val="28"/>
          <w:lang w:val="uk-UA"/>
        </w:rPr>
        <w:t xml:space="preserve">Однак, Комітетом з питань фінансів, податкової та митної політики альтернативні законопроекти до законопроекту № 2571 взагалі не розглядались, власне, як і основний законопроект № 2571. </w:t>
      </w:r>
    </w:p>
    <w:p w:rsidR="00707E6A" w:rsidRDefault="00707E6A" w:rsidP="00502AF5">
      <w:pPr>
        <w:spacing w:after="0" w:line="240" w:lineRule="auto"/>
        <w:ind w:firstLine="709"/>
        <w:jc w:val="both"/>
        <w:rPr>
          <w:rFonts w:ascii="Times New Roman" w:hAnsi="Times New Roman"/>
          <w:bCs/>
          <w:sz w:val="28"/>
          <w:szCs w:val="28"/>
          <w:lang w:val="uk-UA"/>
        </w:rPr>
      </w:pPr>
      <w:r>
        <w:rPr>
          <w:rFonts w:ascii="Times New Roman" w:hAnsi="Times New Roman"/>
          <w:bCs/>
          <w:sz w:val="28"/>
          <w:szCs w:val="28"/>
          <w:lang w:val="uk-UA"/>
        </w:rPr>
        <w:t>Крім того, основний законопроект № 2571 від 11.12.2019 було відкликано 04.03.2020 на підставі статті 103 Регламенту ВРУ у зв’язку із припиненням повноважень Кабінету Міністрів України.</w:t>
      </w:r>
    </w:p>
    <w:p w:rsidR="00707E6A" w:rsidRPr="00707E6A" w:rsidRDefault="00707E6A" w:rsidP="00502AF5">
      <w:pPr>
        <w:spacing w:after="0" w:line="240" w:lineRule="auto"/>
        <w:ind w:firstLine="709"/>
        <w:jc w:val="both"/>
        <w:rPr>
          <w:rFonts w:ascii="Times New Roman" w:hAnsi="Times New Roman"/>
          <w:b/>
          <w:sz w:val="28"/>
          <w:szCs w:val="28"/>
          <w:lang w:val="uk-UA"/>
        </w:rPr>
      </w:pPr>
      <w:r w:rsidRPr="00707E6A">
        <w:rPr>
          <w:rFonts w:ascii="Times New Roman" w:hAnsi="Times New Roman"/>
          <w:b/>
          <w:bCs/>
          <w:sz w:val="28"/>
          <w:szCs w:val="28"/>
          <w:lang w:val="uk-UA"/>
        </w:rPr>
        <w:lastRenderedPageBreak/>
        <w:t>Тобто, законопроект № 2571-д, як доопрацьований Комітетом, не мав бути розглянутий Верховною Радою України взагалі.</w:t>
      </w:r>
    </w:p>
    <w:p w:rsidR="00222668" w:rsidRPr="00707E6A" w:rsidRDefault="00222668" w:rsidP="00502AF5">
      <w:pPr>
        <w:spacing w:after="0" w:line="240" w:lineRule="auto"/>
        <w:ind w:firstLine="709"/>
        <w:jc w:val="both"/>
        <w:rPr>
          <w:rFonts w:ascii="Times New Roman" w:hAnsi="Times New Roman"/>
          <w:b/>
          <w:bCs/>
          <w:sz w:val="28"/>
          <w:szCs w:val="28"/>
          <w:lang w:val="uk-UA"/>
        </w:rPr>
      </w:pPr>
      <w:r w:rsidRPr="00707E6A">
        <w:rPr>
          <w:rFonts w:ascii="Times New Roman" w:hAnsi="Times New Roman"/>
          <w:sz w:val="28"/>
          <w:szCs w:val="28"/>
          <w:lang w:val="uk-UA"/>
        </w:rPr>
        <w:t xml:space="preserve">Відповідно до пунктів 2, 12 </w:t>
      </w:r>
      <w:r w:rsidR="00707E6A">
        <w:rPr>
          <w:rFonts w:ascii="Times New Roman" w:hAnsi="Times New Roman"/>
          <w:sz w:val="28"/>
          <w:szCs w:val="28"/>
          <w:lang w:val="uk-UA"/>
        </w:rPr>
        <w:t xml:space="preserve">частини першої статті </w:t>
      </w:r>
      <w:r w:rsidRPr="00707E6A">
        <w:rPr>
          <w:rFonts w:ascii="Times New Roman" w:hAnsi="Times New Roman"/>
          <w:sz w:val="28"/>
          <w:szCs w:val="28"/>
          <w:lang w:val="uk-UA"/>
        </w:rPr>
        <w:t>16 Закону України «Про комітети Верховної Ради України» коміте</w:t>
      </w:r>
      <w:r w:rsidRPr="00707E6A">
        <w:rPr>
          <w:rFonts w:ascii="Times New Roman" w:hAnsi="Times New Roman"/>
          <w:bCs/>
          <w:sz w:val="28"/>
          <w:szCs w:val="28"/>
          <w:lang w:val="uk-UA"/>
        </w:rPr>
        <w:t>ти при здійсненні закон</w:t>
      </w:r>
      <w:r w:rsidR="00707E6A">
        <w:rPr>
          <w:rFonts w:ascii="Times New Roman" w:hAnsi="Times New Roman"/>
          <w:bCs/>
          <w:sz w:val="28"/>
          <w:szCs w:val="28"/>
          <w:lang w:val="uk-UA"/>
        </w:rPr>
        <w:t>опроектної функції зобов'язані:</w:t>
      </w:r>
      <w:r w:rsidRPr="00707E6A">
        <w:rPr>
          <w:rFonts w:ascii="Times New Roman" w:hAnsi="Times New Roman"/>
          <w:bCs/>
          <w:sz w:val="28"/>
          <w:szCs w:val="28"/>
          <w:lang w:val="uk-UA"/>
        </w:rPr>
        <w:t xml:space="preserve"> розглядати в порядку і строки, встановлені </w:t>
      </w:r>
      <w:r w:rsidRPr="00707E6A">
        <w:rPr>
          <w:rFonts w:ascii="Times New Roman" w:hAnsi="Times New Roman"/>
          <w:bCs/>
          <w:sz w:val="28"/>
          <w:szCs w:val="28"/>
          <w:shd w:val="clear" w:color="auto" w:fill="FFFFFF"/>
          <w:lang w:val="uk-UA"/>
        </w:rPr>
        <w:t>Регламентом Верховної Ради України</w:t>
      </w:r>
      <w:r w:rsidRPr="00707E6A">
        <w:rPr>
          <w:rFonts w:ascii="Times New Roman" w:hAnsi="Times New Roman"/>
          <w:bCs/>
          <w:sz w:val="28"/>
          <w:szCs w:val="28"/>
          <w:lang w:val="uk-UA"/>
        </w:rPr>
        <w:t>, проекти актів Верховної Ради України та подавати їх на розгляд Верховної Ради України; подавати на розгляд Верховної Ради України висновки, рекомендації, проекти актів Верховної Ради України, оформлені відповідно до вимог, установлених цим Законом, Регламентом Верховної Ради України.</w:t>
      </w:r>
    </w:p>
    <w:p w:rsidR="00222668" w:rsidRPr="00FD2759" w:rsidRDefault="00222668" w:rsidP="00502AF5">
      <w:pPr>
        <w:spacing w:after="0" w:line="240" w:lineRule="auto"/>
        <w:ind w:firstLine="709"/>
        <w:jc w:val="both"/>
        <w:rPr>
          <w:rFonts w:ascii="Times New Roman" w:hAnsi="Times New Roman"/>
          <w:b/>
          <w:bCs/>
          <w:sz w:val="28"/>
          <w:szCs w:val="28"/>
        </w:rPr>
      </w:pPr>
      <w:r w:rsidRPr="00FD2759">
        <w:rPr>
          <w:rFonts w:ascii="Times New Roman" w:hAnsi="Times New Roman"/>
          <w:b/>
          <w:bCs/>
          <w:sz w:val="28"/>
          <w:szCs w:val="28"/>
        </w:rPr>
        <w:t xml:space="preserve">З огляду на наявні фактичні обставини, Головним Комітетом порушено законодавчо встановлені </w:t>
      </w:r>
      <w:r w:rsidR="00D225FC">
        <w:rPr>
          <w:rFonts w:ascii="Times New Roman" w:hAnsi="Times New Roman"/>
          <w:b/>
          <w:bCs/>
          <w:sz w:val="28"/>
          <w:szCs w:val="28"/>
          <w:lang w:val="uk-UA"/>
        </w:rPr>
        <w:t xml:space="preserve">обов’язки </w:t>
      </w:r>
      <w:r w:rsidRPr="00FD2759">
        <w:rPr>
          <w:rFonts w:ascii="Times New Roman" w:hAnsi="Times New Roman"/>
          <w:b/>
          <w:bCs/>
          <w:sz w:val="28"/>
          <w:szCs w:val="28"/>
        </w:rPr>
        <w:t>при здійсненні законопроектної функції у зв'язку з тим, що останнім не було проведено попередній розгляд Законопроекту №</w:t>
      </w:r>
      <w:r>
        <w:rPr>
          <w:rFonts w:ascii="Times New Roman" w:hAnsi="Times New Roman"/>
          <w:b/>
          <w:bCs/>
          <w:sz w:val="28"/>
          <w:szCs w:val="28"/>
        </w:rPr>
        <w:t xml:space="preserve"> </w:t>
      </w:r>
      <w:r w:rsidRPr="00FD2759">
        <w:rPr>
          <w:rFonts w:ascii="Times New Roman" w:hAnsi="Times New Roman"/>
          <w:b/>
          <w:bCs/>
          <w:sz w:val="28"/>
          <w:szCs w:val="28"/>
        </w:rPr>
        <w:t xml:space="preserve">2571-д </w:t>
      </w:r>
      <w:proofErr w:type="gramStart"/>
      <w:r>
        <w:rPr>
          <w:rFonts w:ascii="Times New Roman" w:hAnsi="Times New Roman"/>
          <w:b/>
          <w:bCs/>
          <w:sz w:val="28"/>
          <w:szCs w:val="28"/>
        </w:rPr>
        <w:t>в</w:t>
      </w:r>
      <w:r w:rsidRPr="00FD2759">
        <w:rPr>
          <w:rFonts w:ascii="Times New Roman" w:hAnsi="Times New Roman"/>
          <w:b/>
          <w:bCs/>
          <w:sz w:val="28"/>
          <w:szCs w:val="28"/>
        </w:rPr>
        <w:t xml:space="preserve"> порядку</w:t>
      </w:r>
      <w:proofErr w:type="gramEnd"/>
      <w:r w:rsidRPr="00FD2759">
        <w:rPr>
          <w:rFonts w:ascii="Times New Roman" w:hAnsi="Times New Roman"/>
          <w:b/>
          <w:bCs/>
          <w:sz w:val="28"/>
          <w:szCs w:val="28"/>
        </w:rPr>
        <w:t>, передбаченому Регламентом.</w:t>
      </w:r>
    </w:p>
    <w:p w:rsidR="00222668" w:rsidRPr="00FD2759" w:rsidRDefault="00222668" w:rsidP="00502AF5">
      <w:pPr>
        <w:spacing w:after="0" w:line="240" w:lineRule="auto"/>
        <w:ind w:firstLine="709"/>
        <w:jc w:val="both"/>
        <w:rPr>
          <w:rFonts w:ascii="Times New Roman" w:hAnsi="Times New Roman"/>
          <w:sz w:val="28"/>
          <w:szCs w:val="28"/>
        </w:rPr>
      </w:pPr>
      <w:r w:rsidRPr="00D225FC">
        <w:rPr>
          <w:rFonts w:ascii="Times New Roman" w:hAnsi="Times New Roman"/>
          <w:bCs/>
          <w:sz w:val="28"/>
          <w:szCs w:val="28"/>
        </w:rPr>
        <w:t>Таким чином,</w:t>
      </w:r>
      <w:r w:rsidRPr="00FD2759">
        <w:rPr>
          <w:rFonts w:ascii="Times New Roman" w:hAnsi="Times New Roman"/>
          <w:b/>
          <w:bCs/>
          <w:sz w:val="28"/>
          <w:szCs w:val="28"/>
        </w:rPr>
        <w:t xml:space="preserve"> </w:t>
      </w:r>
      <w:r w:rsidRPr="00D225FC">
        <w:rPr>
          <w:rFonts w:ascii="Times New Roman" w:hAnsi="Times New Roman"/>
          <w:b/>
          <w:bCs/>
          <w:sz w:val="28"/>
          <w:szCs w:val="28"/>
          <w:u w:val="single"/>
        </w:rPr>
        <w:t>Законопроект № 2571-</w:t>
      </w:r>
      <w:r w:rsidRPr="00D225FC">
        <w:rPr>
          <w:rFonts w:ascii="Times New Roman" w:hAnsi="Times New Roman"/>
          <w:b/>
          <w:bCs/>
          <w:color w:val="000000"/>
          <w:sz w:val="28"/>
          <w:szCs w:val="28"/>
          <w:u w:val="single"/>
        </w:rPr>
        <w:t xml:space="preserve">д не пройшов процедуру попереднього розгляду </w:t>
      </w:r>
      <w:r w:rsidR="003B4308">
        <w:rPr>
          <w:rFonts w:ascii="Times New Roman" w:hAnsi="Times New Roman"/>
          <w:b/>
          <w:bCs/>
          <w:color w:val="000000"/>
          <w:sz w:val="28"/>
          <w:szCs w:val="28"/>
          <w:u w:val="single"/>
          <w:lang w:val="uk-UA"/>
        </w:rPr>
        <w:t>в</w:t>
      </w:r>
      <w:r w:rsidRPr="00D225FC">
        <w:rPr>
          <w:rFonts w:ascii="Times New Roman" w:hAnsi="Times New Roman"/>
          <w:b/>
          <w:bCs/>
          <w:color w:val="000000"/>
          <w:sz w:val="28"/>
          <w:szCs w:val="28"/>
          <w:u w:val="single"/>
        </w:rPr>
        <w:t xml:space="preserve"> комітетах Верховної Ради України</w:t>
      </w:r>
      <w:r w:rsidRPr="00FD2759">
        <w:rPr>
          <w:rFonts w:ascii="Times New Roman" w:hAnsi="Times New Roman"/>
          <w:b/>
          <w:bCs/>
          <w:color w:val="000000"/>
          <w:sz w:val="28"/>
          <w:szCs w:val="28"/>
        </w:rPr>
        <w:t xml:space="preserve">, </w:t>
      </w:r>
      <w:r w:rsidRPr="00D225FC">
        <w:rPr>
          <w:rFonts w:ascii="Times New Roman" w:hAnsi="Times New Roman"/>
          <w:bCs/>
          <w:color w:val="000000"/>
          <w:sz w:val="28"/>
          <w:szCs w:val="28"/>
        </w:rPr>
        <w:t xml:space="preserve">яка є обов'язковою та регламентується вимогами статті 93 </w:t>
      </w:r>
      <w:r w:rsidR="00D225FC" w:rsidRPr="00D225FC">
        <w:rPr>
          <w:rFonts w:ascii="Times New Roman" w:hAnsi="Times New Roman"/>
          <w:bCs/>
          <w:color w:val="000000"/>
          <w:sz w:val="28"/>
          <w:szCs w:val="28"/>
        </w:rPr>
        <w:t>Регламенту</w:t>
      </w:r>
      <w:r w:rsidR="00D225FC">
        <w:rPr>
          <w:rFonts w:ascii="Times New Roman" w:hAnsi="Times New Roman"/>
          <w:bCs/>
          <w:color w:val="000000"/>
          <w:sz w:val="28"/>
          <w:szCs w:val="28"/>
          <w:lang w:val="uk-UA"/>
        </w:rPr>
        <w:t xml:space="preserve"> ВРУ</w:t>
      </w:r>
      <w:r w:rsidRPr="00D225FC">
        <w:rPr>
          <w:rFonts w:ascii="Times New Roman" w:hAnsi="Times New Roman"/>
          <w:bCs/>
          <w:color w:val="000000"/>
          <w:sz w:val="28"/>
          <w:szCs w:val="28"/>
        </w:rPr>
        <w:t>, що є грубим порушенням вимог Регламенту, які визначають законодавчу</w:t>
      </w:r>
      <w:r w:rsidRPr="00FD2759">
        <w:rPr>
          <w:rFonts w:ascii="Times New Roman" w:hAnsi="Times New Roman"/>
          <w:b/>
          <w:bCs/>
          <w:color w:val="000000"/>
          <w:sz w:val="28"/>
          <w:szCs w:val="28"/>
        </w:rPr>
        <w:t xml:space="preserve"> процедуру.</w:t>
      </w:r>
    </w:p>
    <w:p w:rsidR="00222668" w:rsidRPr="00D225FC" w:rsidRDefault="00D225FC" w:rsidP="00502AF5">
      <w:pPr>
        <w:shd w:val="clear" w:color="auto" w:fill="FFFFFF"/>
        <w:tabs>
          <w:tab w:val="left" w:pos="993"/>
          <w:tab w:val="left" w:pos="1418"/>
        </w:tabs>
        <w:spacing w:after="0" w:line="240" w:lineRule="auto"/>
        <w:ind w:firstLine="709"/>
        <w:jc w:val="both"/>
        <w:rPr>
          <w:rFonts w:ascii="Times New Roman" w:hAnsi="Times New Roman"/>
          <w:b/>
          <w:bCs/>
          <w:color w:val="000000"/>
          <w:sz w:val="28"/>
          <w:szCs w:val="28"/>
        </w:rPr>
      </w:pPr>
      <w:r>
        <w:rPr>
          <w:rFonts w:ascii="Times New Roman" w:hAnsi="Times New Roman"/>
          <w:bCs/>
          <w:color w:val="000000"/>
          <w:sz w:val="28"/>
          <w:szCs w:val="28"/>
          <w:lang w:val="uk-UA"/>
        </w:rPr>
        <w:t>З</w:t>
      </w:r>
      <w:r w:rsidR="00222668" w:rsidRPr="00FD2759">
        <w:rPr>
          <w:rFonts w:ascii="Times New Roman" w:hAnsi="Times New Roman"/>
          <w:bCs/>
          <w:color w:val="000000"/>
          <w:sz w:val="28"/>
          <w:szCs w:val="28"/>
        </w:rPr>
        <w:t xml:space="preserve">асідання Комітету з питань фінансів, податкової та митної політики, на яких розглядався законопроект № 2571-д  від 30.03.2020, </w:t>
      </w:r>
      <w:r w:rsidR="00222668" w:rsidRPr="00D225FC">
        <w:rPr>
          <w:rFonts w:ascii="Times New Roman" w:hAnsi="Times New Roman"/>
          <w:b/>
          <w:bCs/>
          <w:color w:val="000000"/>
          <w:sz w:val="28"/>
          <w:szCs w:val="28"/>
        </w:rPr>
        <w:t xml:space="preserve">були проведені з істотними порушенням Закону України «Про комітети Верховної Ради України» </w:t>
      </w:r>
      <w:r w:rsidRPr="00D225FC">
        <w:rPr>
          <w:rFonts w:ascii="Times New Roman" w:hAnsi="Times New Roman"/>
          <w:bCs/>
          <w:color w:val="000000"/>
          <w:sz w:val="28"/>
          <w:szCs w:val="28"/>
          <w:lang w:val="uk-UA"/>
        </w:rPr>
        <w:t>(надалі може вживатись як Закон про комітети ВРУ)</w:t>
      </w:r>
      <w:r>
        <w:rPr>
          <w:rFonts w:ascii="Times New Roman" w:hAnsi="Times New Roman"/>
          <w:b/>
          <w:bCs/>
          <w:color w:val="000000"/>
          <w:sz w:val="28"/>
          <w:szCs w:val="28"/>
          <w:lang w:val="uk-UA"/>
        </w:rPr>
        <w:t xml:space="preserve"> </w:t>
      </w:r>
      <w:r w:rsidR="00222668" w:rsidRPr="00D225FC">
        <w:rPr>
          <w:rFonts w:ascii="Times New Roman" w:hAnsi="Times New Roman"/>
          <w:b/>
          <w:bCs/>
          <w:color w:val="000000"/>
          <w:sz w:val="28"/>
          <w:szCs w:val="28"/>
        </w:rPr>
        <w:t>та Ре</w:t>
      </w:r>
      <w:r w:rsidRPr="00D225FC">
        <w:rPr>
          <w:rFonts w:ascii="Times New Roman" w:hAnsi="Times New Roman"/>
          <w:b/>
          <w:bCs/>
          <w:color w:val="000000"/>
          <w:sz w:val="28"/>
          <w:szCs w:val="28"/>
        </w:rPr>
        <w:t xml:space="preserve">гламенту </w:t>
      </w:r>
      <w:r w:rsidRPr="00D225FC">
        <w:rPr>
          <w:rFonts w:ascii="Times New Roman" w:hAnsi="Times New Roman"/>
          <w:b/>
          <w:bCs/>
          <w:color w:val="000000"/>
          <w:sz w:val="28"/>
          <w:szCs w:val="28"/>
          <w:lang w:val="uk-UA"/>
        </w:rPr>
        <w:t>ВРУ</w:t>
      </w:r>
      <w:r w:rsidR="00222668" w:rsidRPr="00D225FC">
        <w:rPr>
          <w:rFonts w:ascii="Times New Roman" w:hAnsi="Times New Roman"/>
          <w:b/>
          <w:bCs/>
          <w:color w:val="000000"/>
          <w:sz w:val="28"/>
          <w:szCs w:val="28"/>
        </w:rPr>
        <w:t>.</w:t>
      </w:r>
    </w:p>
    <w:p w:rsidR="00222668" w:rsidRPr="00FD2759" w:rsidRDefault="00222668" w:rsidP="00502AF5">
      <w:pPr>
        <w:shd w:val="clear" w:color="auto" w:fill="FFFFFF"/>
        <w:tabs>
          <w:tab w:val="left" w:pos="993"/>
          <w:tab w:val="left" w:pos="1418"/>
        </w:tabs>
        <w:spacing w:after="0" w:line="240" w:lineRule="auto"/>
        <w:ind w:firstLine="709"/>
        <w:jc w:val="both"/>
        <w:rPr>
          <w:rFonts w:ascii="Times New Roman" w:hAnsi="Times New Roman"/>
          <w:bCs/>
          <w:color w:val="000000"/>
          <w:sz w:val="28"/>
          <w:szCs w:val="28"/>
        </w:rPr>
      </w:pPr>
      <w:r w:rsidRPr="00FD2759">
        <w:rPr>
          <w:rFonts w:ascii="Times New Roman" w:hAnsi="Times New Roman"/>
          <w:bCs/>
          <w:color w:val="000000"/>
          <w:sz w:val="28"/>
          <w:szCs w:val="28"/>
        </w:rPr>
        <w:t>Зокрема, були допущені наступні грубі порушення.</w:t>
      </w:r>
    </w:p>
    <w:p w:rsidR="00222668" w:rsidRPr="00FD2759" w:rsidRDefault="00CD5FD2" w:rsidP="00502AF5">
      <w:pPr>
        <w:spacing w:after="0" w:line="240" w:lineRule="auto"/>
        <w:ind w:firstLine="709"/>
        <w:jc w:val="both"/>
        <w:rPr>
          <w:rFonts w:ascii="Times New Roman" w:hAnsi="Times New Roman"/>
          <w:b/>
          <w:bCs/>
          <w:color w:val="000000"/>
          <w:sz w:val="28"/>
          <w:szCs w:val="28"/>
        </w:rPr>
      </w:pPr>
      <w:r>
        <w:rPr>
          <w:rFonts w:ascii="Times New Roman" w:hAnsi="Times New Roman"/>
          <w:b/>
          <w:bCs/>
          <w:color w:val="000000"/>
          <w:sz w:val="28"/>
          <w:szCs w:val="28"/>
          <w:lang w:val="uk-UA"/>
        </w:rPr>
        <w:t>1.</w:t>
      </w:r>
      <w:r w:rsidR="00222668" w:rsidRPr="00FD2759">
        <w:rPr>
          <w:rFonts w:ascii="Times New Roman" w:hAnsi="Times New Roman"/>
          <w:b/>
          <w:bCs/>
          <w:color w:val="000000"/>
          <w:sz w:val="28"/>
          <w:szCs w:val="28"/>
        </w:rPr>
        <w:t>1.</w:t>
      </w:r>
      <w:r w:rsidR="00222668" w:rsidRPr="00FD2759">
        <w:rPr>
          <w:rFonts w:ascii="Times New Roman" w:hAnsi="Times New Roman"/>
          <w:bCs/>
          <w:color w:val="000000"/>
          <w:sz w:val="28"/>
          <w:szCs w:val="28"/>
        </w:rPr>
        <w:t xml:space="preserve"> </w:t>
      </w:r>
      <w:r w:rsidR="00222668" w:rsidRPr="00FD2759">
        <w:rPr>
          <w:rFonts w:ascii="Times New Roman" w:hAnsi="Times New Roman"/>
          <w:b/>
          <w:bCs/>
          <w:color w:val="000000"/>
          <w:sz w:val="28"/>
          <w:szCs w:val="28"/>
        </w:rPr>
        <w:t>Щодо засідання Комітету з питань фінансів, податкової та митної політики, яке відбулося 30 березня 2020 року.</w:t>
      </w:r>
    </w:p>
    <w:p w:rsidR="00222668" w:rsidRPr="00FD2759" w:rsidRDefault="00222668" w:rsidP="00502AF5">
      <w:pPr>
        <w:spacing w:after="0" w:line="240" w:lineRule="auto"/>
        <w:ind w:firstLine="709"/>
        <w:jc w:val="both"/>
        <w:rPr>
          <w:rFonts w:ascii="Times New Roman" w:hAnsi="Times New Roman"/>
          <w:bCs/>
          <w:color w:val="000000"/>
          <w:sz w:val="28"/>
          <w:szCs w:val="28"/>
        </w:rPr>
      </w:pPr>
      <w:r w:rsidRPr="00FD2759">
        <w:rPr>
          <w:rFonts w:ascii="Times New Roman" w:hAnsi="Times New Roman"/>
          <w:bCs/>
          <w:color w:val="000000"/>
          <w:sz w:val="28"/>
          <w:szCs w:val="28"/>
        </w:rPr>
        <w:t xml:space="preserve">Згідно із статтею 6 Закону </w:t>
      </w:r>
      <w:r w:rsidR="00D225FC" w:rsidRPr="00D225FC">
        <w:rPr>
          <w:rFonts w:ascii="Times New Roman" w:hAnsi="Times New Roman"/>
          <w:bCs/>
          <w:color w:val="000000"/>
          <w:sz w:val="28"/>
          <w:szCs w:val="28"/>
        </w:rPr>
        <w:t>«Про комітети Верховної Ради України»</w:t>
      </w:r>
      <w:r w:rsidR="00D225FC">
        <w:rPr>
          <w:rFonts w:ascii="Times New Roman" w:hAnsi="Times New Roman"/>
          <w:bCs/>
          <w:color w:val="000000"/>
          <w:sz w:val="28"/>
          <w:szCs w:val="28"/>
          <w:lang w:val="uk-UA"/>
        </w:rPr>
        <w:t xml:space="preserve"> </w:t>
      </w:r>
      <w:r w:rsidRPr="00FD2759">
        <w:rPr>
          <w:rFonts w:ascii="Times New Roman" w:hAnsi="Times New Roman"/>
          <w:bCs/>
          <w:color w:val="000000"/>
          <w:sz w:val="28"/>
          <w:szCs w:val="28"/>
        </w:rPr>
        <w:t xml:space="preserve">персональний склад комітетів формується Верховною Радою України нового скликання шляхом обрання голів, перших заступників, заступників голів, секретарів та членів комітетів. Голова комітету, його перший заступник та секретар комітету не можуть бути членами однієї фракції. </w:t>
      </w:r>
    </w:p>
    <w:p w:rsidR="00222668" w:rsidRPr="00FD2759" w:rsidRDefault="00D225FC" w:rsidP="00502AF5">
      <w:pPr>
        <w:spacing w:after="0" w:line="240" w:lineRule="auto"/>
        <w:ind w:firstLine="709"/>
        <w:jc w:val="both"/>
        <w:rPr>
          <w:rFonts w:ascii="Times New Roman" w:hAnsi="Times New Roman"/>
          <w:bCs/>
          <w:color w:val="000000"/>
          <w:sz w:val="28"/>
          <w:szCs w:val="28"/>
        </w:rPr>
      </w:pPr>
      <w:r>
        <w:rPr>
          <w:rFonts w:ascii="Times New Roman" w:hAnsi="Times New Roman"/>
          <w:bCs/>
          <w:color w:val="000000"/>
          <w:sz w:val="28"/>
          <w:szCs w:val="28"/>
        </w:rPr>
        <w:t xml:space="preserve">Статтею 7 </w:t>
      </w:r>
      <w:r>
        <w:rPr>
          <w:rFonts w:ascii="Times New Roman" w:hAnsi="Times New Roman"/>
          <w:bCs/>
          <w:color w:val="000000"/>
          <w:sz w:val="28"/>
          <w:szCs w:val="28"/>
          <w:lang w:val="uk-UA"/>
        </w:rPr>
        <w:t xml:space="preserve">цього </w:t>
      </w:r>
      <w:r>
        <w:rPr>
          <w:rFonts w:ascii="Times New Roman" w:hAnsi="Times New Roman"/>
          <w:bCs/>
          <w:color w:val="000000"/>
          <w:sz w:val="28"/>
          <w:szCs w:val="28"/>
        </w:rPr>
        <w:t>Закону</w:t>
      </w:r>
      <w:r w:rsidR="00222668">
        <w:rPr>
          <w:rFonts w:ascii="Times New Roman" w:hAnsi="Times New Roman"/>
          <w:bCs/>
          <w:color w:val="000000"/>
          <w:sz w:val="28"/>
          <w:szCs w:val="28"/>
        </w:rPr>
        <w:t xml:space="preserve"> передбачено</w:t>
      </w:r>
      <w:r w:rsidR="00222668" w:rsidRPr="00FD2759">
        <w:rPr>
          <w:rFonts w:ascii="Times New Roman" w:hAnsi="Times New Roman"/>
          <w:bCs/>
          <w:color w:val="000000"/>
          <w:sz w:val="28"/>
          <w:szCs w:val="28"/>
        </w:rPr>
        <w:t xml:space="preserve">, </w:t>
      </w:r>
      <w:r w:rsidR="00222668">
        <w:rPr>
          <w:rFonts w:ascii="Times New Roman" w:hAnsi="Times New Roman"/>
          <w:bCs/>
          <w:color w:val="000000"/>
          <w:sz w:val="28"/>
          <w:szCs w:val="28"/>
        </w:rPr>
        <w:t xml:space="preserve">що </w:t>
      </w:r>
      <w:r w:rsidR="00222668" w:rsidRPr="00FD2759">
        <w:rPr>
          <w:rFonts w:ascii="Times New Roman" w:hAnsi="Times New Roman"/>
          <w:bCs/>
          <w:color w:val="000000"/>
          <w:sz w:val="28"/>
          <w:szCs w:val="28"/>
        </w:rPr>
        <w:t xml:space="preserve">персональний склад комітету може бути змінений внаслідок: </w:t>
      </w:r>
    </w:p>
    <w:p w:rsidR="00222668" w:rsidRPr="00FD2759" w:rsidRDefault="00222668" w:rsidP="00502AF5">
      <w:pPr>
        <w:spacing w:after="0" w:line="240" w:lineRule="auto"/>
        <w:ind w:firstLine="709"/>
        <w:jc w:val="both"/>
        <w:rPr>
          <w:rFonts w:ascii="Times New Roman" w:hAnsi="Times New Roman"/>
          <w:bCs/>
          <w:color w:val="000000"/>
          <w:sz w:val="28"/>
          <w:szCs w:val="28"/>
        </w:rPr>
      </w:pPr>
      <w:r w:rsidRPr="00FD2759">
        <w:rPr>
          <w:rFonts w:ascii="Times New Roman" w:hAnsi="Times New Roman"/>
          <w:bCs/>
          <w:color w:val="000000"/>
          <w:sz w:val="28"/>
          <w:szCs w:val="28"/>
        </w:rPr>
        <w:t>1) обрання нового члена комітету;</w:t>
      </w:r>
    </w:p>
    <w:p w:rsidR="00222668" w:rsidRPr="00FD2759" w:rsidRDefault="00222668" w:rsidP="00502AF5">
      <w:pPr>
        <w:spacing w:after="0" w:line="240" w:lineRule="auto"/>
        <w:ind w:firstLine="709"/>
        <w:jc w:val="both"/>
        <w:rPr>
          <w:rFonts w:ascii="Times New Roman" w:hAnsi="Times New Roman"/>
          <w:bCs/>
          <w:color w:val="000000"/>
          <w:sz w:val="28"/>
          <w:szCs w:val="28"/>
        </w:rPr>
      </w:pPr>
      <w:r w:rsidRPr="00FD2759">
        <w:rPr>
          <w:rFonts w:ascii="Times New Roman" w:hAnsi="Times New Roman"/>
          <w:bCs/>
          <w:color w:val="000000"/>
          <w:sz w:val="28"/>
          <w:szCs w:val="28"/>
        </w:rPr>
        <w:t>2) відкликання члена комітету;</w:t>
      </w:r>
    </w:p>
    <w:p w:rsidR="00222668" w:rsidRPr="00FD2759" w:rsidRDefault="00222668" w:rsidP="00502AF5">
      <w:pPr>
        <w:spacing w:after="0" w:line="240" w:lineRule="auto"/>
        <w:ind w:firstLine="709"/>
        <w:jc w:val="both"/>
        <w:rPr>
          <w:rFonts w:ascii="Times New Roman" w:hAnsi="Times New Roman"/>
          <w:bCs/>
          <w:color w:val="000000"/>
          <w:sz w:val="28"/>
          <w:szCs w:val="28"/>
        </w:rPr>
      </w:pPr>
      <w:r w:rsidRPr="00FD2759">
        <w:rPr>
          <w:rFonts w:ascii="Times New Roman" w:hAnsi="Times New Roman"/>
          <w:bCs/>
          <w:color w:val="000000"/>
          <w:sz w:val="28"/>
          <w:szCs w:val="28"/>
        </w:rPr>
        <w:t>3) обрання чи відкликання голови комітету, першого заступника, заступника голови, секретаря комітету;</w:t>
      </w:r>
    </w:p>
    <w:p w:rsidR="00222668" w:rsidRPr="00FD2759" w:rsidRDefault="00222668" w:rsidP="00502AF5">
      <w:pPr>
        <w:spacing w:after="0" w:line="240" w:lineRule="auto"/>
        <w:ind w:firstLine="709"/>
        <w:jc w:val="both"/>
        <w:rPr>
          <w:rFonts w:ascii="Times New Roman" w:hAnsi="Times New Roman"/>
          <w:bCs/>
          <w:color w:val="000000"/>
          <w:sz w:val="28"/>
          <w:szCs w:val="28"/>
        </w:rPr>
      </w:pPr>
      <w:r w:rsidRPr="00FD2759">
        <w:rPr>
          <w:rFonts w:ascii="Times New Roman" w:hAnsi="Times New Roman"/>
          <w:bCs/>
          <w:color w:val="000000"/>
          <w:sz w:val="28"/>
          <w:szCs w:val="28"/>
        </w:rPr>
        <w:t xml:space="preserve">4) дострокового припинення повноважень народного депутата України, який входив </w:t>
      </w:r>
      <w:proofErr w:type="gramStart"/>
      <w:r w:rsidRPr="00FD2759">
        <w:rPr>
          <w:rFonts w:ascii="Times New Roman" w:hAnsi="Times New Roman"/>
          <w:bCs/>
          <w:color w:val="000000"/>
          <w:sz w:val="28"/>
          <w:szCs w:val="28"/>
        </w:rPr>
        <w:t>до складу</w:t>
      </w:r>
      <w:proofErr w:type="gramEnd"/>
      <w:r w:rsidRPr="00FD2759">
        <w:rPr>
          <w:rFonts w:ascii="Times New Roman" w:hAnsi="Times New Roman"/>
          <w:bCs/>
          <w:color w:val="000000"/>
          <w:sz w:val="28"/>
          <w:szCs w:val="28"/>
        </w:rPr>
        <w:t xml:space="preserve"> комітету.</w:t>
      </w:r>
    </w:p>
    <w:p w:rsidR="00222668" w:rsidRPr="00FD2759" w:rsidRDefault="00222668" w:rsidP="00502AF5">
      <w:pPr>
        <w:spacing w:after="0" w:line="240" w:lineRule="auto"/>
        <w:ind w:firstLine="709"/>
        <w:jc w:val="both"/>
        <w:rPr>
          <w:rFonts w:ascii="Times New Roman" w:hAnsi="Times New Roman"/>
          <w:bCs/>
          <w:color w:val="000000"/>
          <w:sz w:val="28"/>
          <w:szCs w:val="28"/>
        </w:rPr>
      </w:pPr>
      <w:r w:rsidRPr="00FD2759">
        <w:rPr>
          <w:rFonts w:ascii="Times New Roman" w:hAnsi="Times New Roman"/>
          <w:bCs/>
          <w:color w:val="000000"/>
          <w:sz w:val="28"/>
          <w:szCs w:val="28"/>
        </w:rPr>
        <w:t>Цей перелік підстав для зміни персонального складу комітетів є вичерпним і додатковому тлумаченню не підлягає.</w:t>
      </w:r>
    </w:p>
    <w:p w:rsidR="00222668" w:rsidRPr="00FD2759" w:rsidRDefault="00222668" w:rsidP="00502AF5">
      <w:pPr>
        <w:spacing w:after="0" w:line="240" w:lineRule="auto"/>
        <w:ind w:firstLine="709"/>
        <w:jc w:val="both"/>
        <w:rPr>
          <w:rFonts w:ascii="Times New Roman" w:hAnsi="Times New Roman"/>
          <w:bCs/>
          <w:color w:val="000000"/>
          <w:sz w:val="28"/>
          <w:szCs w:val="28"/>
        </w:rPr>
      </w:pPr>
      <w:r w:rsidRPr="00FD2759">
        <w:rPr>
          <w:rFonts w:ascii="Times New Roman" w:hAnsi="Times New Roman"/>
          <w:bCs/>
          <w:color w:val="000000"/>
          <w:sz w:val="28"/>
          <w:szCs w:val="28"/>
        </w:rPr>
        <w:t>При цьому, зміна персонального складу комітетів, в тому числі і щодо секретаря комітету, є компетенцією Верховної Ради України.</w:t>
      </w:r>
    </w:p>
    <w:p w:rsidR="00222668" w:rsidRPr="00FD2759" w:rsidRDefault="00222668" w:rsidP="00502AF5">
      <w:pPr>
        <w:spacing w:after="0" w:line="240" w:lineRule="auto"/>
        <w:ind w:firstLine="709"/>
        <w:jc w:val="both"/>
        <w:rPr>
          <w:rFonts w:ascii="Times New Roman" w:hAnsi="Times New Roman"/>
          <w:bCs/>
          <w:color w:val="000000"/>
          <w:sz w:val="28"/>
          <w:szCs w:val="28"/>
        </w:rPr>
      </w:pPr>
      <w:r w:rsidRPr="00FD2759">
        <w:rPr>
          <w:rFonts w:ascii="Times New Roman" w:hAnsi="Times New Roman"/>
          <w:bCs/>
          <w:color w:val="000000"/>
          <w:sz w:val="28"/>
          <w:szCs w:val="28"/>
        </w:rPr>
        <w:lastRenderedPageBreak/>
        <w:t>Організація повідомлення членів Комітету про проведення засідання Комітету та його порядок денний; забезпечення загального керівництва секретаріатом Комітету; організація роботи Комітету відповідно до статті 34   Закону про комітети ВРУ покладені на голову Комітету Верховної Ради України з питань фінансів</w:t>
      </w:r>
      <w:r w:rsidR="00D225FC">
        <w:rPr>
          <w:rFonts w:ascii="Times New Roman" w:hAnsi="Times New Roman"/>
          <w:bCs/>
          <w:color w:val="000000"/>
          <w:sz w:val="28"/>
          <w:szCs w:val="28"/>
        </w:rPr>
        <w:t>, податкової та митної політики</w:t>
      </w:r>
      <w:r w:rsidRPr="00FD2759">
        <w:rPr>
          <w:rFonts w:ascii="Times New Roman" w:hAnsi="Times New Roman"/>
          <w:bCs/>
          <w:color w:val="000000"/>
          <w:sz w:val="28"/>
          <w:szCs w:val="28"/>
        </w:rPr>
        <w:t>.</w:t>
      </w:r>
    </w:p>
    <w:p w:rsidR="00222668" w:rsidRPr="00FD2759" w:rsidRDefault="00222668" w:rsidP="00502AF5">
      <w:pPr>
        <w:spacing w:after="0" w:line="240" w:lineRule="auto"/>
        <w:ind w:firstLine="709"/>
        <w:jc w:val="both"/>
        <w:rPr>
          <w:rFonts w:ascii="Times New Roman" w:hAnsi="Times New Roman"/>
          <w:bCs/>
          <w:color w:val="000000"/>
          <w:sz w:val="28"/>
          <w:szCs w:val="28"/>
        </w:rPr>
      </w:pPr>
      <w:r w:rsidRPr="00FD2759">
        <w:rPr>
          <w:rFonts w:ascii="Times New Roman" w:hAnsi="Times New Roman"/>
          <w:bCs/>
          <w:color w:val="000000"/>
          <w:sz w:val="28"/>
          <w:szCs w:val="28"/>
        </w:rPr>
        <w:t>Згідно з</w:t>
      </w:r>
      <w:r w:rsidR="003B4308">
        <w:rPr>
          <w:rFonts w:ascii="Times New Roman" w:hAnsi="Times New Roman"/>
          <w:bCs/>
          <w:color w:val="000000"/>
          <w:sz w:val="28"/>
          <w:szCs w:val="28"/>
          <w:lang w:val="uk-UA"/>
        </w:rPr>
        <w:t>і</w:t>
      </w:r>
      <w:r w:rsidRPr="00FD2759">
        <w:rPr>
          <w:rFonts w:ascii="Times New Roman" w:hAnsi="Times New Roman"/>
          <w:bCs/>
          <w:color w:val="000000"/>
          <w:sz w:val="28"/>
          <w:szCs w:val="28"/>
        </w:rPr>
        <w:t xml:space="preserve"> статтею 82 Регламенту </w:t>
      </w:r>
      <w:r w:rsidR="00D225FC">
        <w:rPr>
          <w:rFonts w:ascii="Times New Roman" w:hAnsi="Times New Roman"/>
          <w:bCs/>
          <w:color w:val="000000"/>
          <w:sz w:val="28"/>
          <w:szCs w:val="28"/>
          <w:lang w:val="uk-UA"/>
        </w:rPr>
        <w:t>ВРУ</w:t>
      </w:r>
      <w:r w:rsidRPr="00FD2759">
        <w:rPr>
          <w:rFonts w:ascii="Times New Roman" w:hAnsi="Times New Roman"/>
          <w:bCs/>
          <w:color w:val="000000"/>
          <w:sz w:val="28"/>
          <w:szCs w:val="28"/>
        </w:rPr>
        <w:t xml:space="preserve"> голови комітетів, перші заступники, заступники голів та секретарі комітетів обираються за списком у цілому без обговорення на пленарному засіданні відкритим поіменним голосуванням. Голова комітету, перший заступник голови та секретар комітету не можуть бути членами однієї депутатської фракції (депутатської групи).</w:t>
      </w:r>
    </w:p>
    <w:p w:rsidR="00222668" w:rsidRPr="00FD2759" w:rsidRDefault="00222668" w:rsidP="00502AF5">
      <w:pPr>
        <w:spacing w:after="0" w:line="240" w:lineRule="auto"/>
        <w:ind w:firstLine="709"/>
        <w:jc w:val="both"/>
        <w:rPr>
          <w:rFonts w:ascii="Times New Roman" w:hAnsi="Times New Roman"/>
          <w:bCs/>
          <w:color w:val="000000"/>
          <w:sz w:val="28"/>
          <w:szCs w:val="28"/>
        </w:rPr>
      </w:pPr>
      <w:r w:rsidRPr="00FD2759">
        <w:rPr>
          <w:rFonts w:ascii="Times New Roman" w:hAnsi="Times New Roman"/>
          <w:bCs/>
          <w:color w:val="000000"/>
          <w:sz w:val="28"/>
          <w:szCs w:val="28"/>
        </w:rPr>
        <w:t xml:space="preserve">Статтею 83 Регламенту Верховної Ради України встановлено, що голова комітету, перший заступник, заступник голови та секретар комітету можуть бути </w:t>
      </w:r>
      <w:r w:rsidR="003B4308">
        <w:rPr>
          <w:rFonts w:ascii="Times New Roman" w:hAnsi="Times New Roman"/>
          <w:bCs/>
          <w:color w:val="000000"/>
          <w:sz w:val="28"/>
          <w:szCs w:val="28"/>
          <w:lang w:val="uk-UA"/>
        </w:rPr>
        <w:t>у</w:t>
      </w:r>
      <w:r w:rsidRPr="00FD2759">
        <w:rPr>
          <w:rFonts w:ascii="Times New Roman" w:hAnsi="Times New Roman"/>
          <w:bCs/>
          <w:color w:val="000000"/>
          <w:sz w:val="28"/>
          <w:szCs w:val="28"/>
        </w:rPr>
        <w:t xml:space="preserve"> будь-який час за рішенням Верховної Ради відкликані зі своїх посад з підстав та </w:t>
      </w:r>
      <w:proofErr w:type="gramStart"/>
      <w:r w:rsidRPr="00FD2759">
        <w:rPr>
          <w:rFonts w:ascii="Times New Roman" w:hAnsi="Times New Roman"/>
          <w:bCs/>
          <w:color w:val="000000"/>
          <w:sz w:val="28"/>
          <w:szCs w:val="28"/>
        </w:rPr>
        <w:t>в порядку</w:t>
      </w:r>
      <w:proofErr w:type="gramEnd"/>
      <w:r w:rsidRPr="00FD2759">
        <w:rPr>
          <w:rFonts w:ascii="Times New Roman" w:hAnsi="Times New Roman"/>
          <w:bCs/>
          <w:color w:val="000000"/>
          <w:sz w:val="28"/>
          <w:szCs w:val="28"/>
        </w:rPr>
        <w:t xml:space="preserve">, визначених Законом України </w:t>
      </w:r>
      <w:r>
        <w:rPr>
          <w:rFonts w:ascii="Times New Roman" w:hAnsi="Times New Roman"/>
          <w:bCs/>
          <w:color w:val="000000"/>
          <w:sz w:val="28"/>
          <w:szCs w:val="28"/>
        </w:rPr>
        <w:t>«</w:t>
      </w:r>
      <w:r w:rsidRPr="00FD2759">
        <w:rPr>
          <w:rFonts w:ascii="Times New Roman" w:hAnsi="Times New Roman"/>
          <w:bCs/>
          <w:color w:val="000000"/>
          <w:sz w:val="28"/>
          <w:szCs w:val="28"/>
        </w:rPr>
        <w:t>Про комітети Верховної Ради України</w:t>
      </w:r>
      <w:r>
        <w:rPr>
          <w:rFonts w:ascii="Times New Roman" w:hAnsi="Times New Roman"/>
          <w:bCs/>
          <w:color w:val="000000"/>
          <w:sz w:val="28"/>
          <w:szCs w:val="28"/>
        </w:rPr>
        <w:t>»</w:t>
      </w:r>
      <w:r w:rsidRPr="00FD2759">
        <w:rPr>
          <w:rFonts w:ascii="Times New Roman" w:hAnsi="Times New Roman"/>
          <w:bCs/>
          <w:color w:val="000000"/>
          <w:sz w:val="28"/>
          <w:szCs w:val="28"/>
        </w:rPr>
        <w:t xml:space="preserve"> та цим Регламентом.</w:t>
      </w:r>
    </w:p>
    <w:p w:rsidR="00222668" w:rsidRPr="00FD2759" w:rsidRDefault="00222668" w:rsidP="00502AF5">
      <w:pPr>
        <w:spacing w:after="0" w:line="240" w:lineRule="auto"/>
        <w:ind w:firstLine="709"/>
        <w:jc w:val="both"/>
        <w:rPr>
          <w:rFonts w:ascii="Times New Roman" w:hAnsi="Times New Roman"/>
          <w:bCs/>
          <w:color w:val="000000"/>
          <w:sz w:val="28"/>
          <w:szCs w:val="28"/>
        </w:rPr>
      </w:pPr>
      <w:r w:rsidRPr="00FD2759">
        <w:rPr>
          <w:rFonts w:ascii="Times New Roman" w:hAnsi="Times New Roman"/>
          <w:bCs/>
          <w:color w:val="000000"/>
          <w:sz w:val="28"/>
          <w:szCs w:val="28"/>
        </w:rPr>
        <w:t xml:space="preserve">Тобто, </w:t>
      </w:r>
      <w:r w:rsidRPr="00FD2759">
        <w:rPr>
          <w:rFonts w:ascii="Times New Roman" w:hAnsi="Times New Roman"/>
          <w:b/>
          <w:bCs/>
          <w:color w:val="000000"/>
          <w:sz w:val="28"/>
          <w:szCs w:val="28"/>
        </w:rPr>
        <w:t>голова комітету не має повноважень</w:t>
      </w:r>
      <w:r w:rsidRPr="00FD2759">
        <w:rPr>
          <w:rFonts w:ascii="Times New Roman" w:hAnsi="Times New Roman"/>
          <w:bCs/>
          <w:color w:val="000000"/>
          <w:sz w:val="28"/>
          <w:szCs w:val="28"/>
        </w:rPr>
        <w:t xml:space="preserve"> на самовільне обрання та/або призначення </w:t>
      </w:r>
      <w:r>
        <w:rPr>
          <w:rFonts w:ascii="Times New Roman" w:hAnsi="Times New Roman"/>
          <w:bCs/>
          <w:color w:val="000000"/>
          <w:sz w:val="28"/>
          <w:szCs w:val="28"/>
        </w:rPr>
        <w:t>і</w:t>
      </w:r>
      <w:r w:rsidRPr="00FD2759">
        <w:rPr>
          <w:rFonts w:ascii="Times New Roman" w:hAnsi="Times New Roman"/>
          <w:bCs/>
          <w:color w:val="000000"/>
          <w:sz w:val="28"/>
          <w:szCs w:val="28"/>
        </w:rPr>
        <w:t>/або визначення іншої особи секретарем комітету (як постійно, так і тимчасово, навіть під час засідання комітету).</w:t>
      </w:r>
    </w:p>
    <w:p w:rsidR="00222668" w:rsidRPr="00FD2759" w:rsidRDefault="00222668" w:rsidP="00502AF5">
      <w:pPr>
        <w:spacing w:after="0" w:line="240" w:lineRule="auto"/>
        <w:ind w:firstLine="709"/>
        <w:jc w:val="both"/>
        <w:rPr>
          <w:rFonts w:ascii="Times New Roman" w:hAnsi="Times New Roman"/>
          <w:bCs/>
          <w:color w:val="000000"/>
          <w:sz w:val="28"/>
          <w:szCs w:val="28"/>
        </w:rPr>
      </w:pPr>
      <w:r w:rsidRPr="00FD2759">
        <w:rPr>
          <w:rFonts w:ascii="Times New Roman" w:hAnsi="Times New Roman"/>
          <w:bCs/>
          <w:color w:val="000000"/>
          <w:sz w:val="28"/>
          <w:szCs w:val="28"/>
        </w:rPr>
        <w:t xml:space="preserve">Головний комітет щодо проекту Закону № 2571-д від 30.03.2020 </w:t>
      </w:r>
      <w:r>
        <w:rPr>
          <w:rFonts w:ascii="Times New Roman" w:hAnsi="Times New Roman"/>
          <w:bCs/>
          <w:color w:val="000000"/>
          <w:sz w:val="28"/>
          <w:szCs w:val="28"/>
        </w:rPr>
        <w:t xml:space="preserve">року </w:t>
      </w:r>
      <w:r w:rsidRPr="00FD2759">
        <w:rPr>
          <w:rFonts w:ascii="Times New Roman" w:hAnsi="Times New Roman"/>
          <w:bCs/>
          <w:color w:val="000000"/>
          <w:sz w:val="28"/>
          <w:szCs w:val="28"/>
        </w:rPr>
        <w:t xml:space="preserve">– Комітет Верховної Ради України з питань фінансів, податкової та митної політики має в законний спосіб обраного Верховною Радою секретаря комітету. </w:t>
      </w:r>
      <w:r w:rsidRPr="00D225FC">
        <w:rPr>
          <w:rFonts w:ascii="Times New Roman" w:hAnsi="Times New Roman"/>
          <w:bCs/>
          <w:color w:val="000000"/>
          <w:sz w:val="28"/>
          <w:szCs w:val="28"/>
          <w:u w:val="single"/>
        </w:rPr>
        <w:t>Законом не передбачено можливості передання його обов’язків будь-якій іншій особі.</w:t>
      </w:r>
      <w:r w:rsidRPr="00FD2759">
        <w:rPr>
          <w:rFonts w:ascii="Times New Roman" w:hAnsi="Times New Roman"/>
          <w:bCs/>
          <w:color w:val="000000"/>
          <w:sz w:val="28"/>
          <w:szCs w:val="28"/>
        </w:rPr>
        <w:t xml:space="preserve"> Повноваження секретаря комітету Верховної Ради України визначені законом і не можуть бути змінені </w:t>
      </w:r>
      <w:proofErr w:type="gramStart"/>
      <w:r w:rsidRPr="00FD2759">
        <w:rPr>
          <w:rFonts w:ascii="Times New Roman" w:hAnsi="Times New Roman"/>
          <w:bCs/>
          <w:color w:val="000000"/>
          <w:sz w:val="28"/>
          <w:szCs w:val="28"/>
        </w:rPr>
        <w:t>в будь</w:t>
      </w:r>
      <w:proofErr w:type="gramEnd"/>
      <w:r w:rsidRPr="00FD2759">
        <w:rPr>
          <w:rFonts w:ascii="Times New Roman" w:hAnsi="Times New Roman"/>
          <w:bCs/>
          <w:color w:val="000000"/>
          <w:sz w:val="28"/>
          <w:szCs w:val="28"/>
        </w:rPr>
        <w:t>-який інший спосіб. Обрання секретаря комітету як і його зміна/відкликання є виключною компетенцією Верховної Ради України.</w:t>
      </w:r>
    </w:p>
    <w:p w:rsidR="00222668" w:rsidRPr="00FD2759" w:rsidRDefault="00222668" w:rsidP="00502AF5">
      <w:pPr>
        <w:spacing w:after="0" w:line="240" w:lineRule="auto"/>
        <w:ind w:firstLine="709"/>
        <w:jc w:val="both"/>
        <w:rPr>
          <w:rFonts w:ascii="Times New Roman" w:hAnsi="Times New Roman"/>
          <w:bCs/>
          <w:color w:val="000000"/>
          <w:sz w:val="28"/>
          <w:szCs w:val="28"/>
        </w:rPr>
      </w:pPr>
      <w:r w:rsidRPr="00FD2759">
        <w:rPr>
          <w:rFonts w:ascii="Times New Roman" w:hAnsi="Times New Roman"/>
          <w:bCs/>
          <w:color w:val="000000"/>
          <w:sz w:val="28"/>
          <w:szCs w:val="28"/>
        </w:rPr>
        <w:t xml:space="preserve">Відповідно до частини </w:t>
      </w:r>
      <w:r>
        <w:rPr>
          <w:rFonts w:ascii="Times New Roman" w:hAnsi="Times New Roman"/>
          <w:bCs/>
          <w:color w:val="000000"/>
          <w:sz w:val="28"/>
          <w:szCs w:val="28"/>
        </w:rPr>
        <w:t>3</w:t>
      </w:r>
      <w:r w:rsidRPr="00FD2759">
        <w:rPr>
          <w:rFonts w:ascii="Times New Roman" w:hAnsi="Times New Roman"/>
          <w:bCs/>
          <w:color w:val="000000"/>
          <w:sz w:val="28"/>
          <w:szCs w:val="28"/>
        </w:rPr>
        <w:t xml:space="preserve"> статті 44 Закону про комітети ВРУ підрахунок результатів під час відкритого голосування здійснюється секретарем комітету, а в разі його відсутності – визначеним на засідання головуючим членом комітету. Тобто, визначення головуючим іншого члена комітету </w:t>
      </w:r>
      <w:r>
        <w:rPr>
          <w:rFonts w:ascii="Times New Roman" w:hAnsi="Times New Roman"/>
          <w:bCs/>
          <w:color w:val="000000"/>
          <w:sz w:val="28"/>
          <w:szCs w:val="28"/>
        </w:rPr>
        <w:t>в</w:t>
      </w:r>
      <w:r w:rsidRPr="00FD2759">
        <w:rPr>
          <w:rFonts w:ascii="Times New Roman" w:hAnsi="Times New Roman"/>
          <w:bCs/>
          <w:color w:val="000000"/>
          <w:sz w:val="28"/>
          <w:szCs w:val="28"/>
        </w:rPr>
        <w:t xml:space="preserve"> разі відсутності секретаря комітету Законом про комітети ВРУ встановлено виключно для підрахунку результатів під час відкритого голосування.</w:t>
      </w:r>
    </w:p>
    <w:p w:rsidR="00222668" w:rsidRPr="00FD2759" w:rsidRDefault="00222668" w:rsidP="00502AF5">
      <w:pPr>
        <w:spacing w:after="0" w:line="240" w:lineRule="auto"/>
        <w:ind w:firstLine="709"/>
        <w:jc w:val="both"/>
        <w:rPr>
          <w:rFonts w:ascii="Times New Roman" w:hAnsi="Times New Roman"/>
          <w:bCs/>
          <w:color w:val="000000"/>
          <w:sz w:val="28"/>
          <w:szCs w:val="28"/>
        </w:rPr>
      </w:pPr>
      <w:r w:rsidRPr="00FD2759">
        <w:rPr>
          <w:rFonts w:ascii="Times New Roman" w:hAnsi="Times New Roman"/>
          <w:bCs/>
          <w:color w:val="000000"/>
          <w:sz w:val="28"/>
          <w:szCs w:val="28"/>
        </w:rPr>
        <w:t>Але і в цьому конкретному випадку відсутність секретаря комітету повинна бути дійсною, а не вигаданою чи штучно створеною внаслідок його неналежного повідомлення.</w:t>
      </w:r>
    </w:p>
    <w:p w:rsidR="00222668" w:rsidRPr="00FD2759" w:rsidRDefault="00222668" w:rsidP="00502AF5">
      <w:pPr>
        <w:spacing w:after="0" w:line="240" w:lineRule="auto"/>
        <w:ind w:firstLine="709"/>
        <w:jc w:val="both"/>
        <w:rPr>
          <w:rFonts w:ascii="Times New Roman" w:hAnsi="Times New Roman"/>
          <w:bCs/>
          <w:color w:val="000000"/>
          <w:sz w:val="28"/>
          <w:szCs w:val="28"/>
        </w:rPr>
      </w:pPr>
      <w:r w:rsidRPr="00FD2759">
        <w:rPr>
          <w:rFonts w:ascii="Times New Roman" w:hAnsi="Times New Roman"/>
          <w:bCs/>
          <w:color w:val="000000"/>
          <w:sz w:val="28"/>
          <w:szCs w:val="28"/>
        </w:rPr>
        <w:t xml:space="preserve">Секретар комітету також є членом комітету і бере участь у засіданні комітету </w:t>
      </w:r>
      <w:r w:rsidR="00CC797B">
        <w:rPr>
          <w:rFonts w:ascii="Times New Roman" w:hAnsi="Times New Roman"/>
          <w:bCs/>
          <w:color w:val="000000"/>
          <w:sz w:val="28"/>
          <w:szCs w:val="28"/>
          <w:lang w:val="uk-UA"/>
        </w:rPr>
        <w:t>й</w:t>
      </w:r>
      <w:r w:rsidRPr="00FD2759">
        <w:rPr>
          <w:rFonts w:ascii="Times New Roman" w:hAnsi="Times New Roman"/>
          <w:bCs/>
          <w:color w:val="000000"/>
          <w:sz w:val="28"/>
          <w:szCs w:val="28"/>
        </w:rPr>
        <w:t xml:space="preserve"> у голосуванні. Як і кожен член комітету, він повинен бути завчасно і в законний спосіб поінформований про місце, час проведення засідання комітету, порядок денний, матеріали на засідання комітету повинні бути надані завчасно відповідно до вимог діючого законодавства. </w:t>
      </w:r>
    </w:p>
    <w:p w:rsidR="00222668" w:rsidRPr="00FD2759" w:rsidRDefault="00222668" w:rsidP="00502AF5">
      <w:pPr>
        <w:spacing w:after="0" w:line="240" w:lineRule="auto"/>
        <w:ind w:firstLine="709"/>
        <w:jc w:val="both"/>
        <w:rPr>
          <w:rFonts w:ascii="Times New Roman" w:hAnsi="Times New Roman"/>
          <w:bCs/>
          <w:color w:val="000000"/>
          <w:sz w:val="28"/>
          <w:szCs w:val="28"/>
        </w:rPr>
      </w:pPr>
      <w:r w:rsidRPr="00FD2759">
        <w:rPr>
          <w:rFonts w:ascii="Times New Roman" w:hAnsi="Times New Roman"/>
          <w:bCs/>
          <w:color w:val="000000"/>
          <w:sz w:val="28"/>
          <w:szCs w:val="28"/>
        </w:rPr>
        <w:t xml:space="preserve">За умови, що секретар комітету дійсно відсутній та відповідно до вимог закону проінформований про проведення засідання комітету, тільки в цьому випадку при наявності кворуму та при виконанні всіх інших вимог закону щодо проведення засідання комітету, голова комітету може уповноважити (доручити) іншому члену комітету тільки здійснити підрахунок голосів під час здійснення </w:t>
      </w:r>
      <w:r w:rsidRPr="00FD2759">
        <w:rPr>
          <w:rFonts w:ascii="Times New Roman" w:hAnsi="Times New Roman"/>
          <w:bCs/>
          <w:color w:val="000000"/>
          <w:sz w:val="28"/>
          <w:szCs w:val="28"/>
        </w:rPr>
        <w:lastRenderedPageBreak/>
        <w:t xml:space="preserve">голосування. Доручати здійснювати будь-які інші повноваження секретаря комітету, які виписані в статті 36 Закону про комітети ВРУ, голова комітету особисто не має права. </w:t>
      </w:r>
    </w:p>
    <w:p w:rsidR="00222668" w:rsidRPr="00FD2759" w:rsidRDefault="00222668" w:rsidP="00502AF5">
      <w:pPr>
        <w:spacing w:after="0" w:line="240" w:lineRule="auto"/>
        <w:ind w:firstLine="709"/>
        <w:jc w:val="both"/>
        <w:rPr>
          <w:rFonts w:ascii="Times New Roman" w:hAnsi="Times New Roman"/>
          <w:bCs/>
          <w:color w:val="000000"/>
          <w:sz w:val="28"/>
          <w:szCs w:val="28"/>
        </w:rPr>
      </w:pPr>
      <w:r w:rsidRPr="00FD2759">
        <w:rPr>
          <w:rFonts w:ascii="Times New Roman" w:hAnsi="Times New Roman"/>
          <w:bCs/>
          <w:color w:val="000000"/>
          <w:sz w:val="28"/>
          <w:szCs w:val="28"/>
        </w:rPr>
        <w:t xml:space="preserve">Відповідно до статті 51 Закону про комітети ВРУ на кожному засіданні комітету ведеться протокол і стенограма засідання. </w:t>
      </w:r>
      <w:proofErr w:type="gramStart"/>
      <w:r w:rsidRPr="00FD2759">
        <w:rPr>
          <w:rFonts w:ascii="Times New Roman" w:hAnsi="Times New Roman"/>
          <w:bCs/>
          <w:color w:val="000000"/>
          <w:sz w:val="28"/>
          <w:szCs w:val="28"/>
        </w:rPr>
        <w:t>До протоколу</w:t>
      </w:r>
      <w:proofErr w:type="gramEnd"/>
      <w:r w:rsidRPr="00FD2759">
        <w:rPr>
          <w:rFonts w:ascii="Times New Roman" w:hAnsi="Times New Roman"/>
          <w:bCs/>
          <w:color w:val="000000"/>
          <w:sz w:val="28"/>
          <w:szCs w:val="28"/>
        </w:rPr>
        <w:t xml:space="preserve"> додаються стенограма засідання, прийняті комітетом акти, а також матеріали, що розглядалися під час заслуховування кожного питання, і викладена в письмовій формі окрема думка членів комітету, які голосували </w:t>
      </w:r>
      <w:r>
        <w:rPr>
          <w:rFonts w:ascii="Times New Roman" w:hAnsi="Times New Roman"/>
          <w:bCs/>
          <w:color w:val="000000"/>
          <w:sz w:val="28"/>
          <w:szCs w:val="28"/>
        </w:rPr>
        <w:t>«</w:t>
      </w:r>
      <w:r w:rsidRPr="00FD2759">
        <w:rPr>
          <w:rFonts w:ascii="Times New Roman" w:hAnsi="Times New Roman"/>
          <w:bCs/>
          <w:color w:val="000000"/>
          <w:sz w:val="28"/>
          <w:szCs w:val="28"/>
        </w:rPr>
        <w:t>проти</w:t>
      </w:r>
      <w:r>
        <w:rPr>
          <w:rFonts w:ascii="Times New Roman" w:hAnsi="Times New Roman"/>
          <w:bCs/>
          <w:color w:val="000000"/>
          <w:sz w:val="28"/>
          <w:szCs w:val="28"/>
        </w:rPr>
        <w:t>»</w:t>
      </w:r>
      <w:r w:rsidRPr="00FD2759">
        <w:rPr>
          <w:rFonts w:ascii="Times New Roman" w:hAnsi="Times New Roman"/>
          <w:bCs/>
          <w:color w:val="000000"/>
          <w:sz w:val="28"/>
          <w:szCs w:val="28"/>
        </w:rPr>
        <w:t xml:space="preserve"> або утрималися від голосування, якщо вона була надана в письмовій формі членом комітету. Протокол засідання комітету підписують головуючий на засіданні та секретар комітету. Протокол і стенограма засідання комітету є офіційними документами, що підтверджують процес обговорення і прийняття рішення, висновку, рекомендації комітету.</w:t>
      </w:r>
    </w:p>
    <w:p w:rsidR="00222668" w:rsidRPr="00FD2759" w:rsidRDefault="00222668" w:rsidP="00502AF5">
      <w:pPr>
        <w:spacing w:after="0" w:line="240" w:lineRule="auto"/>
        <w:ind w:firstLine="709"/>
        <w:jc w:val="both"/>
        <w:rPr>
          <w:rFonts w:ascii="Times New Roman" w:hAnsi="Times New Roman"/>
          <w:bCs/>
          <w:color w:val="000000"/>
          <w:sz w:val="28"/>
          <w:szCs w:val="28"/>
        </w:rPr>
      </w:pPr>
      <w:r w:rsidRPr="00FD2759">
        <w:rPr>
          <w:rFonts w:ascii="Times New Roman" w:hAnsi="Times New Roman"/>
          <w:bCs/>
          <w:color w:val="000000"/>
          <w:sz w:val="28"/>
          <w:szCs w:val="28"/>
        </w:rPr>
        <w:t>Тобто, підписувати протокол засідання комітету і здійснювати інші функції та повноваження, які входять до кола повноважень саме секретаря комітету згідно Закону про комітети ВРУ, інша особа, призначена самовільно та одноосібно головою всупереч закону нібито «секретарем засідання», не має.</w:t>
      </w:r>
    </w:p>
    <w:p w:rsidR="00222668" w:rsidRPr="00FD2759" w:rsidRDefault="00222668" w:rsidP="00502AF5">
      <w:pPr>
        <w:spacing w:after="0" w:line="240" w:lineRule="auto"/>
        <w:ind w:firstLine="709"/>
        <w:jc w:val="both"/>
        <w:rPr>
          <w:rFonts w:ascii="Times New Roman" w:hAnsi="Times New Roman"/>
          <w:bCs/>
          <w:color w:val="000000"/>
          <w:sz w:val="28"/>
          <w:szCs w:val="28"/>
        </w:rPr>
      </w:pPr>
      <w:r w:rsidRPr="00FD2759">
        <w:rPr>
          <w:rFonts w:ascii="Times New Roman" w:hAnsi="Times New Roman"/>
          <w:bCs/>
          <w:color w:val="000000"/>
          <w:sz w:val="28"/>
          <w:szCs w:val="28"/>
        </w:rPr>
        <w:t>Відповідно до статті 51 Закону про комітети підписувати протокол засідання Комітету мають повноваження виключно ті особи, які визначені Верховною Радою України як голова комітету та як секретар комітету.</w:t>
      </w:r>
    </w:p>
    <w:p w:rsidR="00222668" w:rsidRPr="00FD2759" w:rsidRDefault="00222668" w:rsidP="00502AF5">
      <w:pPr>
        <w:spacing w:after="0" w:line="240" w:lineRule="auto"/>
        <w:ind w:firstLine="709"/>
        <w:jc w:val="both"/>
        <w:rPr>
          <w:rFonts w:ascii="Times New Roman" w:hAnsi="Times New Roman"/>
          <w:bCs/>
          <w:color w:val="000000"/>
          <w:sz w:val="28"/>
          <w:szCs w:val="28"/>
        </w:rPr>
      </w:pPr>
      <w:r w:rsidRPr="00FD2759">
        <w:rPr>
          <w:rFonts w:ascii="Times New Roman" w:hAnsi="Times New Roman"/>
          <w:bCs/>
          <w:color w:val="000000"/>
          <w:sz w:val="28"/>
          <w:szCs w:val="28"/>
        </w:rPr>
        <w:t xml:space="preserve">Протокол засідання Комітету від 30.03.2020 </w:t>
      </w:r>
      <w:r>
        <w:rPr>
          <w:rFonts w:ascii="Times New Roman" w:hAnsi="Times New Roman"/>
          <w:bCs/>
          <w:color w:val="000000"/>
          <w:sz w:val="28"/>
          <w:szCs w:val="28"/>
        </w:rPr>
        <w:t xml:space="preserve">року </w:t>
      </w:r>
      <w:r w:rsidRPr="00FD2759">
        <w:rPr>
          <w:rFonts w:ascii="Times New Roman" w:hAnsi="Times New Roman"/>
          <w:b/>
          <w:bCs/>
          <w:color w:val="000000"/>
          <w:sz w:val="28"/>
          <w:szCs w:val="28"/>
        </w:rPr>
        <w:t>мав бути</w:t>
      </w:r>
      <w:r w:rsidRPr="00FD2759">
        <w:rPr>
          <w:rFonts w:ascii="Times New Roman" w:hAnsi="Times New Roman"/>
          <w:bCs/>
          <w:color w:val="000000"/>
          <w:sz w:val="28"/>
          <w:szCs w:val="28"/>
        </w:rPr>
        <w:t xml:space="preserve"> підписаний Гетманцевим Д.О. як головою комітету </w:t>
      </w:r>
      <w:proofErr w:type="gramStart"/>
      <w:r w:rsidRPr="00FD2759">
        <w:rPr>
          <w:rFonts w:ascii="Times New Roman" w:hAnsi="Times New Roman"/>
          <w:bCs/>
          <w:color w:val="000000"/>
          <w:sz w:val="28"/>
          <w:szCs w:val="28"/>
        </w:rPr>
        <w:t>та  народним</w:t>
      </w:r>
      <w:proofErr w:type="gramEnd"/>
      <w:r w:rsidRPr="00FD2759">
        <w:rPr>
          <w:rFonts w:ascii="Times New Roman" w:hAnsi="Times New Roman"/>
          <w:bCs/>
          <w:color w:val="000000"/>
          <w:sz w:val="28"/>
          <w:szCs w:val="28"/>
        </w:rPr>
        <w:t xml:space="preserve"> депутатом України Палицею І.П. як секретарем комітету, тобто посадовою особою, яка має особливі повноваження, який обраний Верховною Радою України постановою  </w:t>
      </w:r>
      <w:r w:rsidR="00CC797B">
        <w:rPr>
          <w:rFonts w:ascii="Times New Roman" w:hAnsi="Times New Roman"/>
          <w:bCs/>
          <w:color w:val="000000"/>
          <w:sz w:val="28"/>
          <w:szCs w:val="28"/>
          <w:lang w:val="uk-UA"/>
        </w:rPr>
        <w:t>№ 20-</w:t>
      </w:r>
      <w:r w:rsidR="00CC797B">
        <w:rPr>
          <w:rFonts w:ascii="Times New Roman" w:hAnsi="Times New Roman"/>
          <w:bCs/>
          <w:color w:val="000000"/>
          <w:sz w:val="28"/>
          <w:szCs w:val="28"/>
          <w:lang w:val="en-US"/>
        </w:rPr>
        <w:t>IX</w:t>
      </w:r>
      <w:r w:rsidR="00CC797B">
        <w:rPr>
          <w:rFonts w:ascii="Times New Roman" w:hAnsi="Times New Roman"/>
          <w:bCs/>
          <w:color w:val="000000"/>
          <w:sz w:val="28"/>
          <w:szCs w:val="28"/>
          <w:lang w:val="uk-UA"/>
        </w:rPr>
        <w:t xml:space="preserve"> </w:t>
      </w:r>
      <w:r w:rsidRPr="00FD2759">
        <w:rPr>
          <w:rFonts w:ascii="Times New Roman" w:hAnsi="Times New Roman"/>
          <w:bCs/>
          <w:color w:val="000000"/>
          <w:sz w:val="28"/>
          <w:szCs w:val="28"/>
        </w:rPr>
        <w:t>від 29 серпня 2019 року</w:t>
      </w:r>
      <w:r w:rsidR="00CC797B">
        <w:rPr>
          <w:rFonts w:ascii="Times New Roman" w:hAnsi="Times New Roman"/>
          <w:bCs/>
          <w:color w:val="000000"/>
          <w:sz w:val="28"/>
          <w:szCs w:val="28"/>
          <w:lang w:val="uk-UA"/>
        </w:rPr>
        <w:t>.</w:t>
      </w:r>
      <w:r w:rsidRPr="00FD2759">
        <w:rPr>
          <w:rFonts w:ascii="Times New Roman" w:hAnsi="Times New Roman"/>
          <w:bCs/>
          <w:color w:val="000000"/>
          <w:sz w:val="28"/>
          <w:szCs w:val="28"/>
        </w:rPr>
        <w:t xml:space="preserve"> </w:t>
      </w:r>
    </w:p>
    <w:p w:rsidR="00222668" w:rsidRPr="00FD2759" w:rsidRDefault="00222668" w:rsidP="00502AF5">
      <w:pPr>
        <w:spacing w:after="0" w:line="240" w:lineRule="auto"/>
        <w:ind w:firstLine="709"/>
        <w:jc w:val="both"/>
        <w:rPr>
          <w:rFonts w:ascii="Times New Roman" w:hAnsi="Times New Roman"/>
          <w:bCs/>
          <w:color w:val="000000"/>
          <w:sz w:val="28"/>
          <w:szCs w:val="28"/>
        </w:rPr>
      </w:pPr>
      <w:r w:rsidRPr="00FD2759">
        <w:rPr>
          <w:rFonts w:ascii="Times New Roman" w:hAnsi="Times New Roman"/>
          <w:bCs/>
          <w:color w:val="000000"/>
          <w:sz w:val="28"/>
          <w:szCs w:val="28"/>
        </w:rPr>
        <w:t xml:space="preserve">Протокол засідання комітету від 30.03.2020 </w:t>
      </w:r>
      <w:r>
        <w:rPr>
          <w:rFonts w:ascii="Times New Roman" w:hAnsi="Times New Roman"/>
          <w:bCs/>
          <w:color w:val="000000"/>
          <w:sz w:val="28"/>
          <w:szCs w:val="28"/>
        </w:rPr>
        <w:t xml:space="preserve">року </w:t>
      </w:r>
      <w:r w:rsidRPr="00FD2759">
        <w:rPr>
          <w:rFonts w:ascii="Times New Roman" w:hAnsi="Times New Roman"/>
          <w:bCs/>
          <w:color w:val="000000"/>
          <w:sz w:val="28"/>
          <w:szCs w:val="28"/>
        </w:rPr>
        <w:t xml:space="preserve">підписав Гетманцев Д.О. як голова комітету та Заблоцький М.Б. як «секретар </w:t>
      </w:r>
      <w:r w:rsidRPr="00FD2759">
        <w:rPr>
          <w:rFonts w:ascii="Times New Roman" w:hAnsi="Times New Roman"/>
          <w:bCs/>
          <w:color w:val="000000"/>
          <w:sz w:val="28"/>
          <w:szCs w:val="28"/>
          <w:u w:val="single"/>
        </w:rPr>
        <w:t>засідання</w:t>
      </w:r>
      <w:r w:rsidRPr="00FD2759">
        <w:rPr>
          <w:rFonts w:ascii="Times New Roman" w:hAnsi="Times New Roman"/>
          <w:bCs/>
          <w:color w:val="000000"/>
          <w:sz w:val="28"/>
          <w:szCs w:val="28"/>
        </w:rPr>
        <w:t>».</w:t>
      </w:r>
    </w:p>
    <w:p w:rsidR="00222668" w:rsidRPr="00FD2759" w:rsidRDefault="00222668" w:rsidP="00502AF5">
      <w:pPr>
        <w:spacing w:after="0" w:line="240" w:lineRule="auto"/>
        <w:ind w:firstLine="709"/>
        <w:jc w:val="both"/>
        <w:rPr>
          <w:rFonts w:ascii="Times New Roman" w:hAnsi="Times New Roman"/>
          <w:bCs/>
          <w:color w:val="000000"/>
          <w:sz w:val="28"/>
          <w:szCs w:val="28"/>
        </w:rPr>
      </w:pPr>
      <w:r w:rsidRPr="00FD2759">
        <w:rPr>
          <w:rFonts w:ascii="Times New Roman" w:hAnsi="Times New Roman"/>
          <w:bCs/>
          <w:color w:val="000000"/>
          <w:sz w:val="28"/>
          <w:szCs w:val="28"/>
        </w:rPr>
        <w:t xml:space="preserve">Проте, чинним законодавством України не передбачено посади в комітеті ВР України – «секретар </w:t>
      </w:r>
      <w:r w:rsidRPr="00FD2759">
        <w:rPr>
          <w:rFonts w:ascii="Times New Roman" w:hAnsi="Times New Roman"/>
          <w:bCs/>
          <w:color w:val="000000"/>
          <w:sz w:val="28"/>
          <w:szCs w:val="28"/>
          <w:u w:val="single"/>
        </w:rPr>
        <w:t>засідання</w:t>
      </w:r>
      <w:r w:rsidRPr="00FD2759">
        <w:rPr>
          <w:rFonts w:ascii="Times New Roman" w:hAnsi="Times New Roman"/>
          <w:bCs/>
          <w:color w:val="000000"/>
          <w:sz w:val="28"/>
          <w:szCs w:val="28"/>
        </w:rPr>
        <w:t xml:space="preserve">». </w:t>
      </w:r>
    </w:p>
    <w:p w:rsidR="00222668" w:rsidRPr="00FD2759" w:rsidRDefault="00222668" w:rsidP="00502AF5">
      <w:pPr>
        <w:spacing w:after="0" w:line="240" w:lineRule="auto"/>
        <w:ind w:firstLine="709"/>
        <w:jc w:val="both"/>
        <w:rPr>
          <w:rFonts w:ascii="Times New Roman" w:hAnsi="Times New Roman"/>
          <w:bCs/>
          <w:color w:val="000000"/>
          <w:sz w:val="28"/>
          <w:szCs w:val="28"/>
        </w:rPr>
      </w:pPr>
      <w:r w:rsidRPr="00FD2759">
        <w:rPr>
          <w:rFonts w:ascii="Times New Roman" w:hAnsi="Times New Roman"/>
          <w:bCs/>
          <w:color w:val="000000"/>
          <w:sz w:val="28"/>
          <w:szCs w:val="28"/>
        </w:rPr>
        <w:t xml:space="preserve">Як було зазначено вище, відповідно до частини </w:t>
      </w:r>
      <w:r>
        <w:rPr>
          <w:rFonts w:ascii="Times New Roman" w:hAnsi="Times New Roman"/>
          <w:bCs/>
          <w:color w:val="000000"/>
          <w:sz w:val="28"/>
          <w:szCs w:val="28"/>
        </w:rPr>
        <w:t>6</w:t>
      </w:r>
      <w:r w:rsidR="00D225FC">
        <w:rPr>
          <w:rFonts w:ascii="Times New Roman" w:hAnsi="Times New Roman"/>
          <w:bCs/>
          <w:color w:val="000000"/>
          <w:sz w:val="28"/>
          <w:szCs w:val="28"/>
        </w:rPr>
        <w:t xml:space="preserve"> статті 51 Закону про </w:t>
      </w:r>
      <w:r w:rsidR="00D225FC">
        <w:rPr>
          <w:rFonts w:ascii="Times New Roman" w:hAnsi="Times New Roman"/>
          <w:bCs/>
          <w:color w:val="000000"/>
          <w:sz w:val="28"/>
          <w:szCs w:val="28"/>
          <w:lang w:val="uk-UA"/>
        </w:rPr>
        <w:t>к</w:t>
      </w:r>
      <w:r w:rsidRPr="00FD2759">
        <w:rPr>
          <w:rFonts w:ascii="Times New Roman" w:hAnsi="Times New Roman"/>
          <w:bCs/>
          <w:color w:val="000000"/>
          <w:sz w:val="28"/>
          <w:szCs w:val="28"/>
        </w:rPr>
        <w:t xml:space="preserve">омітети ВРУ, протокол і стенограма засідання комітету є офіційними документами, що підтверджують процес обговорення і прийняття рішення, висновку, рекомендації комітету. </w:t>
      </w:r>
    </w:p>
    <w:p w:rsidR="00222668" w:rsidRPr="00FD2759" w:rsidRDefault="00222668" w:rsidP="00502AF5">
      <w:pPr>
        <w:spacing w:after="0" w:line="240" w:lineRule="auto"/>
        <w:ind w:firstLine="709"/>
        <w:jc w:val="both"/>
        <w:rPr>
          <w:rFonts w:ascii="Times New Roman" w:hAnsi="Times New Roman"/>
          <w:bCs/>
          <w:color w:val="000000"/>
          <w:sz w:val="28"/>
          <w:szCs w:val="28"/>
        </w:rPr>
      </w:pPr>
      <w:r w:rsidRPr="00FD2759">
        <w:rPr>
          <w:rFonts w:ascii="Times New Roman" w:hAnsi="Times New Roman"/>
          <w:bCs/>
          <w:color w:val="000000"/>
          <w:sz w:val="28"/>
          <w:szCs w:val="28"/>
        </w:rPr>
        <w:t xml:space="preserve">Відповідно до частини </w:t>
      </w:r>
      <w:r>
        <w:rPr>
          <w:rFonts w:ascii="Times New Roman" w:hAnsi="Times New Roman"/>
          <w:bCs/>
          <w:color w:val="000000"/>
          <w:sz w:val="28"/>
          <w:szCs w:val="28"/>
        </w:rPr>
        <w:t>4</w:t>
      </w:r>
      <w:r w:rsidRPr="00FD2759">
        <w:rPr>
          <w:rFonts w:ascii="Times New Roman" w:hAnsi="Times New Roman"/>
          <w:bCs/>
          <w:color w:val="000000"/>
          <w:sz w:val="28"/>
          <w:szCs w:val="28"/>
        </w:rPr>
        <w:t xml:space="preserve"> статті 51 Закону про комітети, протокол засідання комітету підписують головуючий на засіданні та секретар </w:t>
      </w:r>
      <w:r w:rsidRPr="00FD2759">
        <w:rPr>
          <w:rFonts w:ascii="Times New Roman" w:hAnsi="Times New Roman"/>
          <w:bCs/>
          <w:color w:val="000000"/>
          <w:sz w:val="28"/>
          <w:szCs w:val="28"/>
          <w:u w:val="single"/>
        </w:rPr>
        <w:t>комітету</w:t>
      </w:r>
      <w:r w:rsidRPr="00FD2759">
        <w:rPr>
          <w:rFonts w:ascii="Times New Roman" w:hAnsi="Times New Roman"/>
          <w:bCs/>
          <w:color w:val="000000"/>
          <w:sz w:val="28"/>
          <w:szCs w:val="28"/>
        </w:rPr>
        <w:t>.</w:t>
      </w:r>
    </w:p>
    <w:p w:rsidR="00222668" w:rsidRPr="00FD2759" w:rsidRDefault="00222668" w:rsidP="00502AF5">
      <w:pPr>
        <w:spacing w:after="0" w:line="240" w:lineRule="auto"/>
        <w:ind w:firstLine="709"/>
        <w:jc w:val="both"/>
        <w:rPr>
          <w:rFonts w:ascii="Times New Roman" w:hAnsi="Times New Roman"/>
          <w:bCs/>
          <w:color w:val="000000"/>
          <w:sz w:val="28"/>
          <w:szCs w:val="28"/>
        </w:rPr>
      </w:pPr>
      <w:r w:rsidRPr="00FD2759">
        <w:rPr>
          <w:rFonts w:ascii="Times New Roman" w:hAnsi="Times New Roman"/>
          <w:bCs/>
          <w:color w:val="000000"/>
          <w:sz w:val="28"/>
          <w:szCs w:val="28"/>
        </w:rPr>
        <w:t xml:space="preserve">Народний депутат </w:t>
      </w:r>
      <w:proofErr w:type="gramStart"/>
      <w:r w:rsidRPr="00FD2759">
        <w:rPr>
          <w:rFonts w:ascii="Times New Roman" w:hAnsi="Times New Roman"/>
          <w:bCs/>
          <w:color w:val="000000"/>
          <w:sz w:val="28"/>
          <w:szCs w:val="28"/>
        </w:rPr>
        <w:t>України  Заблоцький</w:t>
      </w:r>
      <w:proofErr w:type="gramEnd"/>
      <w:r w:rsidRPr="00FD2759">
        <w:rPr>
          <w:rFonts w:ascii="Times New Roman" w:hAnsi="Times New Roman"/>
          <w:bCs/>
          <w:color w:val="000000"/>
          <w:sz w:val="28"/>
          <w:szCs w:val="28"/>
        </w:rPr>
        <w:t xml:space="preserve">  М.Б. є членом депутатської фракції ПОЛІТИЧНОЇ ПАРТІЇ </w:t>
      </w:r>
      <w:r>
        <w:rPr>
          <w:rFonts w:ascii="Times New Roman" w:hAnsi="Times New Roman"/>
          <w:bCs/>
          <w:color w:val="000000"/>
          <w:sz w:val="28"/>
          <w:szCs w:val="28"/>
        </w:rPr>
        <w:t>«</w:t>
      </w:r>
      <w:r w:rsidRPr="00FD2759">
        <w:rPr>
          <w:rFonts w:ascii="Times New Roman" w:hAnsi="Times New Roman"/>
          <w:bCs/>
          <w:color w:val="000000"/>
          <w:sz w:val="28"/>
          <w:szCs w:val="28"/>
        </w:rPr>
        <w:t>СЛУГА НАРОДУ</w:t>
      </w:r>
      <w:r>
        <w:rPr>
          <w:rFonts w:ascii="Times New Roman" w:hAnsi="Times New Roman"/>
          <w:bCs/>
          <w:color w:val="000000"/>
          <w:sz w:val="28"/>
          <w:szCs w:val="28"/>
        </w:rPr>
        <w:t>»</w:t>
      </w:r>
      <w:r w:rsidRPr="00FD2759">
        <w:rPr>
          <w:rFonts w:ascii="Times New Roman" w:hAnsi="Times New Roman"/>
          <w:bCs/>
          <w:color w:val="000000"/>
          <w:sz w:val="28"/>
          <w:szCs w:val="28"/>
        </w:rPr>
        <w:t xml:space="preserve">, в той час як і Голова Комітету Гетманцев Д.О. також є членом депутатської фракції ПОЛІТИЧНОЇ ПАРТІЇ </w:t>
      </w:r>
      <w:r>
        <w:rPr>
          <w:rFonts w:ascii="Times New Roman" w:hAnsi="Times New Roman"/>
          <w:bCs/>
          <w:color w:val="000000"/>
          <w:sz w:val="28"/>
          <w:szCs w:val="28"/>
        </w:rPr>
        <w:t>«</w:t>
      </w:r>
      <w:r w:rsidRPr="00FD2759">
        <w:rPr>
          <w:rFonts w:ascii="Times New Roman" w:hAnsi="Times New Roman"/>
          <w:bCs/>
          <w:color w:val="000000"/>
          <w:sz w:val="28"/>
          <w:szCs w:val="28"/>
        </w:rPr>
        <w:t>СЛУГА НАРОДУ</w:t>
      </w:r>
      <w:r>
        <w:rPr>
          <w:rFonts w:ascii="Times New Roman" w:hAnsi="Times New Roman"/>
          <w:bCs/>
          <w:color w:val="000000"/>
          <w:sz w:val="28"/>
          <w:szCs w:val="28"/>
        </w:rPr>
        <w:t>»</w:t>
      </w:r>
      <w:r w:rsidRPr="00FD2759">
        <w:rPr>
          <w:rFonts w:ascii="Times New Roman" w:hAnsi="Times New Roman"/>
          <w:bCs/>
          <w:color w:val="000000"/>
          <w:sz w:val="28"/>
          <w:szCs w:val="28"/>
        </w:rPr>
        <w:t xml:space="preserve">, що є прямим порушенням статті 82 Регламенту ВРУ та статті 6 Закону про комітети ВРУ. </w:t>
      </w:r>
    </w:p>
    <w:p w:rsidR="00222668" w:rsidRPr="00FD2759" w:rsidRDefault="00222668" w:rsidP="00502AF5">
      <w:pPr>
        <w:spacing w:after="0" w:line="240" w:lineRule="auto"/>
        <w:ind w:firstLine="709"/>
        <w:jc w:val="both"/>
        <w:rPr>
          <w:rFonts w:ascii="Times New Roman" w:hAnsi="Times New Roman"/>
          <w:b/>
          <w:bCs/>
          <w:color w:val="000000"/>
          <w:sz w:val="28"/>
          <w:szCs w:val="28"/>
        </w:rPr>
      </w:pPr>
      <w:r w:rsidRPr="00FD2759">
        <w:rPr>
          <w:rFonts w:ascii="Times New Roman" w:hAnsi="Times New Roman"/>
          <w:b/>
          <w:bCs/>
          <w:color w:val="000000"/>
          <w:sz w:val="28"/>
          <w:szCs w:val="28"/>
        </w:rPr>
        <w:t xml:space="preserve">Таким чином, протокол засідання Комітету з питань фінансів, податкової та митної політики від 30.03.2020 року є </w:t>
      </w:r>
      <w:r w:rsidRPr="00D225FC">
        <w:rPr>
          <w:rFonts w:ascii="Times New Roman" w:hAnsi="Times New Roman"/>
          <w:b/>
          <w:bCs/>
          <w:color w:val="000000"/>
          <w:sz w:val="28"/>
          <w:szCs w:val="28"/>
          <w:u w:val="single"/>
        </w:rPr>
        <w:t>юридично нікчемним документом, що не породжує жодних правових наслідків</w:t>
      </w:r>
      <w:r w:rsidRPr="00FD2759">
        <w:rPr>
          <w:rFonts w:ascii="Times New Roman" w:hAnsi="Times New Roman"/>
          <w:b/>
          <w:bCs/>
          <w:color w:val="000000"/>
          <w:sz w:val="28"/>
          <w:szCs w:val="28"/>
        </w:rPr>
        <w:t>, оскільки не підписаний особами, уповноважен</w:t>
      </w:r>
      <w:r w:rsidR="00D225FC">
        <w:rPr>
          <w:rFonts w:ascii="Times New Roman" w:hAnsi="Times New Roman"/>
          <w:b/>
          <w:bCs/>
          <w:color w:val="000000"/>
          <w:sz w:val="28"/>
          <w:szCs w:val="28"/>
          <w:lang w:val="uk-UA"/>
        </w:rPr>
        <w:t xml:space="preserve">ими </w:t>
      </w:r>
      <w:r w:rsidRPr="00FD2759">
        <w:rPr>
          <w:rFonts w:ascii="Times New Roman" w:hAnsi="Times New Roman"/>
          <w:b/>
          <w:bCs/>
          <w:color w:val="000000"/>
          <w:sz w:val="28"/>
          <w:szCs w:val="28"/>
        </w:rPr>
        <w:t xml:space="preserve">на те законом, й відповідно, не може </w:t>
      </w:r>
      <w:r w:rsidRPr="00FD2759">
        <w:rPr>
          <w:rFonts w:ascii="Times New Roman" w:hAnsi="Times New Roman"/>
          <w:b/>
          <w:bCs/>
          <w:color w:val="000000"/>
          <w:sz w:val="28"/>
          <w:szCs w:val="28"/>
        </w:rPr>
        <w:lastRenderedPageBreak/>
        <w:t>бути застосований як висновок комітету в розумінні статті 111 Регламенту Верховної Ради України.</w:t>
      </w:r>
    </w:p>
    <w:p w:rsidR="00222668" w:rsidRPr="00FD2759" w:rsidRDefault="00222668" w:rsidP="00502AF5">
      <w:pPr>
        <w:spacing w:after="0" w:line="240" w:lineRule="auto"/>
        <w:ind w:firstLine="709"/>
        <w:jc w:val="both"/>
        <w:rPr>
          <w:rFonts w:ascii="Times New Roman" w:hAnsi="Times New Roman"/>
          <w:bCs/>
          <w:color w:val="000000"/>
          <w:sz w:val="28"/>
          <w:szCs w:val="28"/>
        </w:rPr>
      </w:pPr>
      <w:r w:rsidRPr="00FD2759">
        <w:rPr>
          <w:rFonts w:ascii="Times New Roman" w:hAnsi="Times New Roman"/>
          <w:bCs/>
          <w:color w:val="000000"/>
          <w:sz w:val="28"/>
          <w:szCs w:val="28"/>
        </w:rPr>
        <w:t>Тобто, 30 березня 2020 року Верховна Рада України без висновку головного коміте</w:t>
      </w:r>
      <w:r w:rsidR="00D225FC">
        <w:rPr>
          <w:rFonts w:ascii="Times New Roman" w:hAnsi="Times New Roman"/>
          <w:bCs/>
          <w:color w:val="000000"/>
          <w:sz w:val="28"/>
          <w:szCs w:val="28"/>
        </w:rPr>
        <w:t>ту – Комітету з питань фінансів</w:t>
      </w:r>
      <w:r w:rsidR="00D225FC">
        <w:rPr>
          <w:rFonts w:ascii="Times New Roman" w:hAnsi="Times New Roman"/>
          <w:bCs/>
          <w:color w:val="000000"/>
          <w:sz w:val="28"/>
          <w:szCs w:val="28"/>
          <w:lang w:val="uk-UA"/>
        </w:rPr>
        <w:t>, п</w:t>
      </w:r>
      <w:r w:rsidRPr="00FD2759">
        <w:rPr>
          <w:rFonts w:ascii="Times New Roman" w:hAnsi="Times New Roman"/>
          <w:bCs/>
          <w:color w:val="000000"/>
          <w:sz w:val="28"/>
          <w:szCs w:val="28"/>
        </w:rPr>
        <w:t xml:space="preserve">одаткової та митної політики </w:t>
      </w:r>
      <w:r>
        <w:rPr>
          <w:rFonts w:ascii="Times New Roman" w:hAnsi="Times New Roman"/>
          <w:bCs/>
          <w:color w:val="000000"/>
          <w:sz w:val="28"/>
          <w:szCs w:val="28"/>
        </w:rPr>
        <w:t>–</w:t>
      </w:r>
      <w:r w:rsidRPr="00FD2759">
        <w:rPr>
          <w:rFonts w:ascii="Times New Roman" w:hAnsi="Times New Roman"/>
          <w:bCs/>
          <w:color w:val="000000"/>
          <w:sz w:val="28"/>
          <w:szCs w:val="28"/>
        </w:rPr>
        <w:t xml:space="preserve"> </w:t>
      </w:r>
      <w:r w:rsidRPr="00D225FC">
        <w:rPr>
          <w:rFonts w:ascii="Times New Roman" w:hAnsi="Times New Roman"/>
          <w:b/>
          <w:bCs/>
          <w:color w:val="000000"/>
          <w:sz w:val="28"/>
          <w:szCs w:val="28"/>
          <w:u w:val="single"/>
        </w:rPr>
        <w:t>не мала права включати в порядок денний</w:t>
      </w:r>
      <w:r w:rsidRPr="00FD2759">
        <w:rPr>
          <w:rFonts w:ascii="Times New Roman" w:hAnsi="Times New Roman"/>
          <w:bCs/>
          <w:color w:val="000000"/>
          <w:sz w:val="28"/>
          <w:szCs w:val="28"/>
        </w:rPr>
        <w:t xml:space="preserve"> проект Закону про внесення змін до деяких законодавчих актів України щодо удосконалення деяких механізмів регулювання банківської діяльності №</w:t>
      </w:r>
      <w:r>
        <w:rPr>
          <w:rFonts w:ascii="Times New Roman" w:hAnsi="Times New Roman"/>
          <w:bCs/>
          <w:color w:val="000000"/>
          <w:sz w:val="28"/>
          <w:szCs w:val="28"/>
        </w:rPr>
        <w:t xml:space="preserve"> </w:t>
      </w:r>
      <w:r w:rsidRPr="00FD2759">
        <w:rPr>
          <w:rFonts w:ascii="Times New Roman" w:hAnsi="Times New Roman"/>
          <w:bCs/>
          <w:color w:val="000000"/>
          <w:sz w:val="28"/>
          <w:szCs w:val="28"/>
        </w:rPr>
        <w:t xml:space="preserve">2571-д від </w:t>
      </w:r>
      <w:proofErr w:type="gramStart"/>
      <w:r w:rsidRPr="00FD2759">
        <w:rPr>
          <w:rFonts w:ascii="Times New Roman" w:hAnsi="Times New Roman"/>
          <w:bCs/>
          <w:color w:val="000000"/>
          <w:sz w:val="28"/>
          <w:szCs w:val="28"/>
        </w:rPr>
        <w:t>30.03.2020  та</w:t>
      </w:r>
      <w:proofErr w:type="gramEnd"/>
      <w:r w:rsidRPr="00FD2759">
        <w:rPr>
          <w:rFonts w:ascii="Times New Roman" w:hAnsi="Times New Roman"/>
          <w:bCs/>
          <w:color w:val="000000"/>
          <w:sz w:val="28"/>
          <w:szCs w:val="28"/>
        </w:rPr>
        <w:t xml:space="preserve"> здійснювати щодо нього голосування.</w:t>
      </w:r>
    </w:p>
    <w:p w:rsidR="00222668" w:rsidRPr="00FD2759" w:rsidRDefault="00CD5FD2" w:rsidP="00502AF5">
      <w:pPr>
        <w:shd w:val="clear" w:color="auto" w:fill="FFFFFF"/>
        <w:tabs>
          <w:tab w:val="left" w:pos="993"/>
          <w:tab w:val="left" w:pos="1418"/>
        </w:tabs>
        <w:spacing w:after="0" w:line="240" w:lineRule="auto"/>
        <w:ind w:firstLine="709"/>
        <w:jc w:val="both"/>
        <w:rPr>
          <w:rFonts w:ascii="Times New Roman" w:hAnsi="Times New Roman"/>
          <w:b/>
          <w:bCs/>
          <w:color w:val="000000"/>
          <w:sz w:val="28"/>
          <w:szCs w:val="28"/>
        </w:rPr>
      </w:pPr>
      <w:r>
        <w:rPr>
          <w:rFonts w:ascii="Times New Roman" w:hAnsi="Times New Roman"/>
          <w:b/>
          <w:bCs/>
          <w:color w:val="000000"/>
          <w:sz w:val="28"/>
          <w:szCs w:val="28"/>
          <w:lang w:val="uk-UA"/>
        </w:rPr>
        <w:t>1.</w:t>
      </w:r>
      <w:r w:rsidR="00222668" w:rsidRPr="006C01D1">
        <w:rPr>
          <w:rFonts w:ascii="Times New Roman" w:hAnsi="Times New Roman"/>
          <w:b/>
          <w:bCs/>
          <w:color w:val="000000"/>
          <w:sz w:val="28"/>
          <w:szCs w:val="28"/>
        </w:rPr>
        <w:t>2.</w:t>
      </w:r>
      <w:r w:rsidR="00222668" w:rsidRPr="00FD2759">
        <w:rPr>
          <w:rFonts w:ascii="Times New Roman" w:hAnsi="Times New Roman"/>
          <w:bCs/>
          <w:color w:val="000000"/>
          <w:sz w:val="28"/>
          <w:szCs w:val="28"/>
        </w:rPr>
        <w:t xml:space="preserve"> </w:t>
      </w:r>
      <w:r w:rsidR="00222668" w:rsidRPr="00FD2759">
        <w:rPr>
          <w:rFonts w:ascii="Times New Roman" w:hAnsi="Times New Roman"/>
          <w:b/>
          <w:bCs/>
          <w:color w:val="000000"/>
          <w:sz w:val="28"/>
          <w:szCs w:val="28"/>
        </w:rPr>
        <w:t>Щодо засідання/засідань Комітету з питань фінансів, податкової та митної політики, яке/які відбулись 21.04 – 27.04.2020 року.</w:t>
      </w:r>
    </w:p>
    <w:p w:rsidR="00222668" w:rsidRPr="00FD2759" w:rsidRDefault="00222668" w:rsidP="00502AF5">
      <w:pPr>
        <w:spacing w:after="0" w:line="240" w:lineRule="auto"/>
        <w:ind w:firstLine="709"/>
        <w:jc w:val="both"/>
        <w:rPr>
          <w:rFonts w:ascii="Times New Roman" w:hAnsi="Times New Roman"/>
          <w:bCs/>
          <w:sz w:val="28"/>
          <w:szCs w:val="28"/>
          <w:lang w:eastAsia="ru-RU"/>
        </w:rPr>
      </w:pPr>
      <w:r w:rsidRPr="00FD2759">
        <w:rPr>
          <w:rFonts w:ascii="Times New Roman" w:hAnsi="Times New Roman"/>
          <w:bCs/>
          <w:sz w:val="28"/>
          <w:szCs w:val="28"/>
          <w:lang w:eastAsia="ru-RU"/>
        </w:rPr>
        <w:t xml:space="preserve">Згідно з главою 20 Регламенту </w:t>
      </w:r>
      <w:proofErr w:type="gramStart"/>
      <w:r w:rsidR="00D225FC">
        <w:rPr>
          <w:rFonts w:ascii="Times New Roman" w:hAnsi="Times New Roman"/>
          <w:bCs/>
          <w:sz w:val="28"/>
          <w:szCs w:val="28"/>
          <w:lang w:val="uk-UA" w:eastAsia="ru-RU"/>
        </w:rPr>
        <w:t>ВРУ</w:t>
      </w:r>
      <w:r w:rsidRPr="00FD2759">
        <w:rPr>
          <w:rFonts w:ascii="Times New Roman" w:hAnsi="Times New Roman"/>
          <w:bCs/>
          <w:sz w:val="28"/>
          <w:szCs w:val="28"/>
          <w:lang w:eastAsia="ru-RU"/>
        </w:rPr>
        <w:t xml:space="preserve"> </w:t>
      </w:r>
      <w:r w:rsidRPr="00FD2759">
        <w:rPr>
          <w:rFonts w:ascii="Times New Roman" w:hAnsi="Times New Roman"/>
          <w:b/>
          <w:bCs/>
          <w:sz w:val="28"/>
          <w:szCs w:val="28"/>
          <w:lang w:eastAsia="ru-RU"/>
        </w:rPr>
        <w:t xml:space="preserve"> головною</w:t>
      </w:r>
      <w:proofErr w:type="gramEnd"/>
      <w:r w:rsidRPr="00FD2759">
        <w:rPr>
          <w:rFonts w:ascii="Times New Roman" w:hAnsi="Times New Roman"/>
          <w:b/>
          <w:bCs/>
          <w:sz w:val="28"/>
          <w:szCs w:val="28"/>
          <w:lang w:eastAsia="ru-RU"/>
        </w:rPr>
        <w:t xml:space="preserve"> передумовою підготовки</w:t>
      </w:r>
      <w:r w:rsidRPr="00FD2759">
        <w:rPr>
          <w:rFonts w:ascii="Times New Roman" w:hAnsi="Times New Roman"/>
          <w:bCs/>
          <w:sz w:val="28"/>
          <w:szCs w:val="28"/>
          <w:lang w:eastAsia="ru-RU"/>
        </w:rPr>
        <w:t xml:space="preserve"> законопроекту до другого читання </w:t>
      </w:r>
      <w:r w:rsidRPr="00FD2759">
        <w:rPr>
          <w:rFonts w:ascii="Times New Roman" w:hAnsi="Times New Roman"/>
          <w:bCs/>
          <w:sz w:val="28"/>
          <w:szCs w:val="28"/>
          <w:u w:val="single"/>
          <w:lang w:eastAsia="ru-RU"/>
        </w:rPr>
        <w:t>є розгляд тексту такого законопроекту, а також поданих до нього народними депутатами України пропозицій</w:t>
      </w:r>
      <w:r w:rsidRPr="00FD2759">
        <w:rPr>
          <w:rFonts w:ascii="Times New Roman" w:hAnsi="Times New Roman"/>
          <w:bCs/>
          <w:sz w:val="28"/>
          <w:szCs w:val="28"/>
          <w:lang w:eastAsia="ru-RU"/>
        </w:rPr>
        <w:t xml:space="preserve"> на засіданні комітету, визначеного щодо законопроекту головним.</w:t>
      </w:r>
    </w:p>
    <w:p w:rsidR="00222668" w:rsidRPr="00FD2759" w:rsidRDefault="00222668" w:rsidP="00502AF5">
      <w:pPr>
        <w:spacing w:after="0" w:line="240" w:lineRule="auto"/>
        <w:ind w:firstLine="709"/>
        <w:jc w:val="both"/>
        <w:rPr>
          <w:rFonts w:ascii="Times New Roman" w:hAnsi="Times New Roman"/>
          <w:bCs/>
          <w:sz w:val="28"/>
          <w:szCs w:val="28"/>
          <w:lang w:eastAsia="ru-RU"/>
        </w:rPr>
      </w:pPr>
      <w:r w:rsidRPr="00FD2759">
        <w:rPr>
          <w:rFonts w:ascii="Times New Roman" w:hAnsi="Times New Roman"/>
          <w:bCs/>
          <w:sz w:val="28"/>
          <w:szCs w:val="28"/>
          <w:lang w:eastAsia="ru-RU"/>
        </w:rPr>
        <w:t xml:space="preserve">Відповідно до підпункту 6 частини </w:t>
      </w:r>
      <w:r>
        <w:rPr>
          <w:rFonts w:ascii="Times New Roman" w:hAnsi="Times New Roman"/>
          <w:bCs/>
          <w:sz w:val="28"/>
          <w:szCs w:val="28"/>
          <w:lang w:eastAsia="ru-RU"/>
        </w:rPr>
        <w:t>1</w:t>
      </w:r>
      <w:r w:rsidRPr="00FD2759">
        <w:rPr>
          <w:rFonts w:ascii="Times New Roman" w:hAnsi="Times New Roman"/>
          <w:bCs/>
          <w:sz w:val="28"/>
          <w:szCs w:val="28"/>
          <w:lang w:eastAsia="ru-RU"/>
        </w:rPr>
        <w:t xml:space="preserve"> статті 16 Закону про </w:t>
      </w:r>
      <w:proofErr w:type="gramStart"/>
      <w:r w:rsidRPr="00FD2759">
        <w:rPr>
          <w:rFonts w:ascii="Times New Roman" w:hAnsi="Times New Roman"/>
          <w:bCs/>
          <w:sz w:val="28"/>
          <w:szCs w:val="28"/>
          <w:lang w:eastAsia="ru-RU"/>
        </w:rPr>
        <w:t>комітети  при</w:t>
      </w:r>
      <w:proofErr w:type="gramEnd"/>
      <w:r w:rsidRPr="00FD2759">
        <w:rPr>
          <w:rFonts w:ascii="Times New Roman" w:hAnsi="Times New Roman"/>
          <w:bCs/>
          <w:sz w:val="28"/>
          <w:szCs w:val="28"/>
          <w:lang w:eastAsia="ru-RU"/>
        </w:rPr>
        <w:t xml:space="preserve"> здійсненні законопроектної функції комітети </w:t>
      </w:r>
      <w:r w:rsidRPr="00FD2759">
        <w:rPr>
          <w:rFonts w:ascii="Times New Roman" w:hAnsi="Times New Roman"/>
          <w:b/>
          <w:bCs/>
          <w:sz w:val="28"/>
          <w:szCs w:val="28"/>
          <w:u w:val="single"/>
          <w:lang w:eastAsia="ru-RU"/>
        </w:rPr>
        <w:t>зобов'язані</w:t>
      </w:r>
      <w:r w:rsidRPr="00FD2759">
        <w:rPr>
          <w:rFonts w:ascii="Times New Roman" w:hAnsi="Times New Roman"/>
          <w:b/>
          <w:bCs/>
          <w:sz w:val="28"/>
          <w:szCs w:val="28"/>
          <w:lang w:eastAsia="ru-RU"/>
        </w:rPr>
        <w:t xml:space="preserve"> </w:t>
      </w:r>
      <w:r w:rsidRPr="00FD2759">
        <w:rPr>
          <w:rFonts w:ascii="Times New Roman" w:hAnsi="Times New Roman"/>
          <w:bCs/>
          <w:sz w:val="28"/>
          <w:szCs w:val="28"/>
          <w:lang w:eastAsia="ru-RU"/>
        </w:rPr>
        <w:t xml:space="preserve">розглядати та приймати рішення щодо </w:t>
      </w:r>
      <w:r w:rsidRPr="00FD2759">
        <w:rPr>
          <w:rFonts w:ascii="Times New Roman" w:hAnsi="Times New Roman"/>
          <w:b/>
          <w:bCs/>
          <w:sz w:val="28"/>
          <w:szCs w:val="28"/>
          <w:lang w:eastAsia="ru-RU"/>
        </w:rPr>
        <w:t>кожної пропозиції</w:t>
      </w:r>
      <w:r w:rsidRPr="00FD2759">
        <w:rPr>
          <w:rFonts w:ascii="Times New Roman" w:hAnsi="Times New Roman"/>
          <w:bCs/>
          <w:sz w:val="28"/>
          <w:szCs w:val="28"/>
          <w:lang w:eastAsia="ru-RU"/>
        </w:rPr>
        <w:t xml:space="preserve">, яка надійшла від суб'єктів законодавчої ініціативи при доопрацюванні комітетом проектів законів та інших актів. </w:t>
      </w:r>
    </w:p>
    <w:p w:rsidR="00222668" w:rsidRPr="00FD2759" w:rsidRDefault="00222668" w:rsidP="00502AF5">
      <w:pPr>
        <w:spacing w:after="0" w:line="240" w:lineRule="auto"/>
        <w:ind w:firstLine="709"/>
        <w:jc w:val="both"/>
        <w:rPr>
          <w:rFonts w:ascii="Times New Roman" w:hAnsi="Times New Roman"/>
          <w:bCs/>
          <w:sz w:val="28"/>
          <w:szCs w:val="28"/>
          <w:lang w:eastAsia="ru-RU"/>
        </w:rPr>
      </w:pPr>
      <w:r w:rsidRPr="00FD2759">
        <w:rPr>
          <w:rFonts w:ascii="Times New Roman" w:hAnsi="Times New Roman"/>
          <w:bCs/>
          <w:sz w:val="28"/>
          <w:szCs w:val="28"/>
          <w:lang w:eastAsia="ru-RU"/>
        </w:rPr>
        <w:t xml:space="preserve">При цьому, в порушення статті 16 Закону України про комітети головуючим на комітеті 21.04.2020 </w:t>
      </w:r>
      <w:r>
        <w:rPr>
          <w:rFonts w:ascii="Times New Roman" w:hAnsi="Times New Roman"/>
          <w:bCs/>
          <w:sz w:val="28"/>
          <w:szCs w:val="28"/>
          <w:lang w:eastAsia="ru-RU"/>
        </w:rPr>
        <w:t xml:space="preserve">року </w:t>
      </w:r>
      <w:r w:rsidRPr="00FD2759">
        <w:rPr>
          <w:rFonts w:ascii="Times New Roman" w:hAnsi="Times New Roman"/>
          <w:bCs/>
          <w:sz w:val="28"/>
          <w:szCs w:val="28"/>
          <w:lang w:eastAsia="ru-RU"/>
        </w:rPr>
        <w:t>була поставлена на голосування процедура розгляду, обговорення та голосування, відповідно до якої народний депутат, який вніс до законопроекту пропозиції</w:t>
      </w:r>
      <w:r>
        <w:rPr>
          <w:rFonts w:ascii="Times New Roman" w:hAnsi="Times New Roman"/>
          <w:bCs/>
          <w:sz w:val="28"/>
          <w:szCs w:val="28"/>
          <w:lang w:eastAsia="ru-RU"/>
        </w:rPr>
        <w:t>,</w:t>
      </w:r>
      <w:r w:rsidRPr="00FD2759">
        <w:rPr>
          <w:rFonts w:ascii="Times New Roman" w:hAnsi="Times New Roman"/>
          <w:bCs/>
          <w:sz w:val="28"/>
          <w:szCs w:val="28"/>
          <w:lang w:eastAsia="ru-RU"/>
        </w:rPr>
        <w:t xml:space="preserve"> </w:t>
      </w:r>
      <w:r w:rsidRPr="00FD2759">
        <w:rPr>
          <w:rFonts w:ascii="Times New Roman" w:hAnsi="Times New Roman"/>
          <w:bCs/>
          <w:sz w:val="28"/>
          <w:szCs w:val="28"/>
          <w:u w:val="single"/>
          <w:lang w:eastAsia="ru-RU"/>
        </w:rPr>
        <w:t>фактично був позбавлений права</w:t>
      </w:r>
      <w:r w:rsidRPr="00FD2759">
        <w:rPr>
          <w:rFonts w:ascii="Times New Roman" w:hAnsi="Times New Roman"/>
          <w:bCs/>
          <w:sz w:val="28"/>
          <w:szCs w:val="28"/>
          <w:lang w:eastAsia="ru-RU"/>
        </w:rPr>
        <w:t xml:space="preserve"> донести свою позицію за кожною пропозицією, обговорити її на </w:t>
      </w:r>
      <w:proofErr w:type="gramStart"/>
      <w:r w:rsidRPr="00FD2759">
        <w:rPr>
          <w:rFonts w:ascii="Times New Roman" w:hAnsi="Times New Roman"/>
          <w:bCs/>
          <w:sz w:val="28"/>
          <w:szCs w:val="28"/>
          <w:lang w:eastAsia="ru-RU"/>
        </w:rPr>
        <w:t>комітеті  та</w:t>
      </w:r>
      <w:proofErr w:type="gramEnd"/>
      <w:r w:rsidRPr="00FD2759">
        <w:rPr>
          <w:rFonts w:ascii="Times New Roman" w:hAnsi="Times New Roman"/>
          <w:bCs/>
          <w:sz w:val="28"/>
          <w:szCs w:val="28"/>
          <w:lang w:eastAsia="ru-RU"/>
        </w:rPr>
        <w:t xml:space="preserve"> проголосувати. Так, на засіданні комітету розгляд пропозицій </w:t>
      </w:r>
      <w:proofErr w:type="gramStart"/>
      <w:r w:rsidRPr="00FD2759">
        <w:rPr>
          <w:rFonts w:ascii="Times New Roman" w:hAnsi="Times New Roman"/>
          <w:bCs/>
          <w:sz w:val="28"/>
          <w:szCs w:val="28"/>
          <w:lang w:eastAsia="ru-RU"/>
        </w:rPr>
        <w:t>до законопроекту</w:t>
      </w:r>
      <w:proofErr w:type="gramEnd"/>
      <w:r w:rsidRPr="00FD2759">
        <w:rPr>
          <w:rFonts w:ascii="Times New Roman" w:hAnsi="Times New Roman"/>
          <w:bCs/>
          <w:sz w:val="28"/>
          <w:szCs w:val="28"/>
          <w:lang w:eastAsia="ru-RU"/>
        </w:rPr>
        <w:t xml:space="preserve"> 2571-д від 30.03.2020 </w:t>
      </w:r>
      <w:r>
        <w:rPr>
          <w:rFonts w:ascii="Times New Roman" w:hAnsi="Times New Roman"/>
          <w:bCs/>
          <w:sz w:val="28"/>
          <w:szCs w:val="28"/>
          <w:lang w:eastAsia="ru-RU"/>
        </w:rPr>
        <w:t>року</w:t>
      </w:r>
      <w:r w:rsidRPr="00FD2759">
        <w:rPr>
          <w:rFonts w:ascii="Times New Roman" w:hAnsi="Times New Roman"/>
          <w:bCs/>
          <w:sz w:val="28"/>
          <w:szCs w:val="28"/>
          <w:lang w:eastAsia="ru-RU"/>
        </w:rPr>
        <w:t xml:space="preserve"> відбувався підпунктами, при цьому</w:t>
      </w:r>
      <w:r w:rsidR="00556C6F">
        <w:rPr>
          <w:rFonts w:ascii="Times New Roman" w:hAnsi="Times New Roman"/>
          <w:bCs/>
          <w:sz w:val="28"/>
          <w:szCs w:val="28"/>
          <w:lang w:val="uk-UA" w:eastAsia="ru-RU"/>
        </w:rPr>
        <w:t xml:space="preserve"> </w:t>
      </w:r>
      <w:r w:rsidRPr="00FD2759">
        <w:rPr>
          <w:rFonts w:ascii="Times New Roman" w:hAnsi="Times New Roman"/>
          <w:bCs/>
          <w:sz w:val="28"/>
          <w:szCs w:val="28"/>
          <w:lang w:eastAsia="ru-RU"/>
        </w:rPr>
        <w:t xml:space="preserve">кожному народному депутатові було надано право висловитись щодо своєї позиції до </w:t>
      </w:r>
      <w:r w:rsidRPr="00FD2759">
        <w:rPr>
          <w:rFonts w:ascii="Times New Roman" w:hAnsi="Times New Roman"/>
          <w:b/>
          <w:bCs/>
          <w:sz w:val="28"/>
          <w:szCs w:val="28"/>
          <w:lang w:eastAsia="ru-RU"/>
        </w:rPr>
        <w:t xml:space="preserve">такого підпункту </w:t>
      </w:r>
      <w:r w:rsidRPr="00FD2759">
        <w:rPr>
          <w:rFonts w:ascii="Times New Roman" w:hAnsi="Times New Roman"/>
          <w:bCs/>
          <w:sz w:val="28"/>
          <w:szCs w:val="28"/>
          <w:lang w:eastAsia="ru-RU"/>
        </w:rPr>
        <w:t>(а не щодо кожної окремої пропозиції)</w:t>
      </w:r>
      <w:r>
        <w:rPr>
          <w:rFonts w:ascii="Times New Roman" w:hAnsi="Times New Roman"/>
          <w:bCs/>
          <w:sz w:val="28"/>
          <w:szCs w:val="28"/>
          <w:lang w:eastAsia="ru-RU"/>
        </w:rPr>
        <w:t xml:space="preserve"> протягом</w:t>
      </w:r>
      <w:r w:rsidRPr="00FD2759">
        <w:rPr>
          <w:rFonts w:ascii="Times New Roman" w:hAnsi="Times New Roman"/>
          <w:bCs/>
          <w:sz w:val="28"/>
          <w:szCs w:val="28"/>
          <w:u w:val="single"/>
          <w:lang w:eastAsia="ru-RU"/>
        </w:rPr>
        <w:t xml:space="preserve"> лише дв</w:t>
      </w:r>
      <w:r>
        <w:rPr>
          <w:rFonts w:ascii="Times New Roman" w:hAnsi="Times New Roman"/>
          <w:bCs/>
          <w:sz w:val="28"/>
          <w:szCs w:val="28"/>
          <w:u w:val="single"/>
          <w:lang w:eastAsia="ru-RU"/>
        </w:rPr>
        <w:t>ох</w:t>
      </w:r>
      <w:r w:rsidRPr="00FD2759">
        <w:rPr>
          <w:rFonts w:ascii="Times New Roman" w:hAnsi="Times New Roman"/>
          <w:bCs/>
          <w:sz w:val="28"/>
          <w:szCs w:val="28"/>
          <w:u w:val="single"/>
          <w:lang w:eastAsia="ru-RU"/>
        </w:rPr>
        <w:t xml:space="preserve"> хвилин</w:t>
      </w:r>
      <w:r w:rsidRPr="00FD2759">
        <w:rPr>
          <w:rFonts w:ascii="Times New Roman" w:hAnsi="Times New Roman"/>
          <w:bCs/>
          <w:sz w:val="28"/>
          <w:szCs w:val="28"/>
          <w:lang w:eastAsia="ru-RU"/>
        </w:rPr>
        <w:t xml:space="preserve">, після чого має здійснюватись голосування за редакцію підпункту порівняльної таблиці, пропонованої комітетом. І лише в тому випадку, якщо редакція підпункту порівняльної таблиці, пропонована комітетом, </w:t>
      </w:r>
      <w:r w:rsidRPr="00FD2759">
        <w:rPr>
          <w:rFonts w:ascii="Times New Roman" w:hAnsi="Times New Roman"/>
          <w:bCs/>
          <w:sz w:val="28"/>
          <w:szCs w:val="28"/>
          <w:u w:val="single"/>
          <w:lang w:eastAsia="ru-RU"/>
        </w:rPr>
        <w:t>не набере необхідної кількості голосів, відбудеться голосування щодо кожної пропозиції народних депутатів</w:t>
      </w:r>
      <w:r w:rsidRPr="00FD2759">
        <w:rPr>
          <w:rFonts w:ascii="Times New Roman" w:hAnsi="Times New Roman"/>
          <w:bCs/>
          <w:sz w:val="28"/>
          <w:szCs w:val="28"/>
          <w:lang w:eastAsia="ru-RU"/>
        </w:rPr>
        <w:t xml:space="preserve">. </w:t>
      </w:r>
    </w:p>
    <w:p w:rsidR="00222668" w:rsidRPr="00FD2759" w:rsidRDefault="00222668" w:rsidP="00502AF5">
      <w:pPr>
        <w:spacing w:after="0" w:line="240" w:lineRule="auto"/>
        <w:ind w:firstLine="709"/>
        <w:jc w:val="both"/>
        <w:rPr>
          <w:rFonts w:ascii="Times New Roman" w:hAnsi="Times New Roman"/>
          <w:bCs/>
          <w:sz w:val="28"/>
          <w:szCs w:val="28"/>
          <w:lang w:eastAsia="ru-RU"/>
        </w:rPr>
      </w:pPr>
      <w:r w:rsidRPr="00FD2759">
        <w:rPr>
          <w:rFonts w:ascii="Times New Roman" w:hAnsi="Times New Roman"/>
          <w:bCs/>
          <w:sz w:val="28"/>
          <w:szCs w:val="28"/>
          <w:lang w:eastAsia="ru-RU"/>
        </w:rPr>
        <w:t xml:space="preserve">Як було зазначено головуючим під час засідання, при визначені зазначеної вище процедури, він керувався частиною </w:t>
      </w:r>
      <w:r>
        <w:rPr>
          <w:rFonts w:ascii="Times New Roman" w:hAnsi="Times New Roman"/>
          <w:bCs/>
          <w:sz w:val="28"/>
          <w:szCs w:val="28"/>
          <w:lang w:eastAsia="ru-RU"/>
        </w:rPr>
        <w:t>6</w:t>
      </w:r>
      <w:r w:rsidRPr="00FD2759">
        <w:rPr>
          <w:rFonts w:ascii="Times New Roman" w:hAnsi="Times New Roman"/>
          <w:bCs/>
          <w:sz w:val="28"/>
          <w:szCs w:val="28"/>
          <w:lang w:eastAsia="ru-RU"/>
        </w:rPr>
        <w:t xml:space="preserve"> </w:t>
      </w:r>
      <w:proofErr w:type="gramStart"/>
      <w:r w:rsidRPr="00FD2759">
        <w:rPr>
          <w:rFonts w:ascii="Times New Roman" w:hAnsi="Times New Roman"/>
          <w:bCs/>
          <w:sz w:val="28"/>
          <w:szCs w:val="28"/>
          <w:lang w:eastAsia="ru-RU"/>
        </w:rPr>
        <w:t>статті  44</w:t>
      </w:r>
      <w:proofErr w:type="gramEnd"/>
      <w:r w:rsidRPr="00FD2759">
        <w:rPr>
          <w:rFonts w:ascii="Times New Roman" w:hAnsi="Times New Roman"/>
          <w:bCs/>
          <w:sz w:val="28"/>
          <w:szCs w:val="28"/>
          <w:lang w:eastAsia="ru-RU"/>
        </w:rPr>
        <w:t xml:space="preserve"> Закону про комітети</w:t>
      </w:r>
      <w:r w:rsidR="00D225FC">
        <w:rPr>
          <w:rFonts w:ascii="Times New Roman" w:hAnsi="Times New Roman"/>
          <w:bCs/>
          <w:sz w:val="28"/>
          <w:szCs w:val="28"/>
          <w:lang w:val="uk-UA" w:eastAsia="ru-RU"/>
        </w:rPr>
        <w:t xml:space="preserve"> ВРУ</w:t>
      </w:r>
      <w:r w:rsidRPr="00FD2759">
        <w:rPr>
          <w:rFonts w:ascii="Times New Roman" w:hAnsi="Times New Roman"/>
          <w:bCs/>
          <w:sz w:val="28"/>
          <w:szCs w:val="28"/>
          <w:lang w:eastAsia="ru-RU"/>
        </w:rPr>
        <w:t xml:space="preserve">. Проте, частиною </w:t>
      </w:r>
      <w:r>
        <w:rPr>
          <w:rFonts w:ascii="Times New Roman" w:hAnsi="Times New Roman"/>
          <w:bCs/>
          <w:sz w:val="28"/>
          <w:szCs w:val="28"/>
          <w:lang w:eastAsia="ru-RU"/>
        </w:rPr>
        <w:t>6</w:t>
      </w:r>
      <w:r w:rsidRPr="00FD2759">
        <w:rPr>
          <w:rFonts w:ascii="Times New Roman" w:hAnsi="Times New Roman"/>
          <w:bCs/>
          <w:sz w:val="28"/>
          <w:szCs w:val="28"/>
          <w:lang w:eastAsia="ru-RU"/>
        </w:rPr>
        <w:t xml:space="preserve"> статті 44 Закону про комітети</w:t>
      </w:r>
      <w:r w:rsidR="00D225FC">
        <w:rPr>
          <w:rFonts w:ascii="Times New Roman" w:hAnsi="Times New Roman"/>
          <w:bCs/>
          <w:sz w:val="28"/>
          <w:szCs w:val="28"/>
          <w:lang w:val="uk-UA" w:eastAsia="ru-RU"/>
        </w:rPr>
        <w:t xml:space="preserve"> ВРУ</w:t>
      </w:r>
      <w:r w:rsidRPr="00FD2759">
        <w:rPr>
          <w:rFonts w:ascii="Times New Roman" w:hAnsi="Times New Roman"/>
          <w:bCs/>
          <w:sz w:val="28"/>
          <w:szCs w:val="28"/>
          <w:lang w:eastAsia="ru-RU"/>
        </w:rPr>
        <w:t xml:space="preserve"> встановлено, що процедурні питання роботи комітетів, </w:t>
      </w:r>
      <w:r w:rsidRPr="00FD2759">
        <w:rPr>
          <w:rFonts w:ascii="Times New Roman" w:hAnsi="Times New Roman"/>
          <w:bCs/>
          <w:sz w:val="28"/>
          <w:szCs w:val="28"/>
          <w:u w:val="single"/>
          <w:lang w:eastAsia="ru-RU"/>
        </w:rPr>
        <w:t xml:space="preserve">не передбачені цим Законом, </w:t>
      </w:r>
      <w:r w:rsidRPr="00FD2759">
        <w:rPr>
          <w:rFonts w:ascii="Times New Roman" w:hAnsi="Times New Roman"/>
          <w:bCs/>
          <w:sz w:val="28"/>
          <w:szCs w:val="28"/>
          <w:lang w:eastAsia="ru-RU"/>
        </w:rPr>
        <w:t xml:space="preserve">регулюються Регламентом Верховної Ради України. Однак, саме Законом про комітети </w:t>
      </w:r>
      <w:r w:rsidRPr="00FD2759">
        <w:rPr>
          <w:rFonts w:ascii="Times New Roman" w:hAnsi="Times New Roman"/>
          <w:b/>
          <w:bCs/>
          <w:sz w:val="28"/>
          <w:szCs w:val="28"/>
          <w:lang w:eastAsia="ru-RU"/>
        </w:rPr>
        <w:t>чітко встановлено</w:t>
      </w:r>
      <w:r w:rsidRPr="00FD2759">
        <w:rPr>
          <w:rFonts w:ascii="Times New Roman" w:hAnsi="Times New Roman"/>
          <w:bCs/>
          <w:sz w:val="28"/>
          <w:szCs w:val="28"/>
          <w:lang w:eastAsia="ru-RU"/>
        </w:rPr>
        <w:t xml:space="preserve">, що комітет </w:t>
      </w:r>
      <w:r w:rsidRPr="00FD2759">
        <w:rPr>
          <w:rFonts w:ascii="Times New Roman" w:hAnsi="Times New Roman"/>
          <w:bCs/>
          <w:sz w:val="28"/>
          <w:szCs w:val="28"/>
          <w:u w:val="single"/>
          <w:lang w:eastAsia="ru-RU"/>
        </w:rPr>
        <w:t xml:space="preserve">зобов'язаний </w:t>
      </w:r>
      <w:r w:rsidRPr="00FD2759">
        <w:rPr>
          <w:rFonts w:ascii="Times New Roman" w:hAnsi="Times New Roman"/>
          <w:bCs/>
          <w:sz w:val="28"/>
          <w:szCs w:val="28"/>
          <w:lang w:eastAsia="ru-RU"/>
        </w:rPr>
        <w:t xml:space="preserve">розглядати та приймати рішення </w:t>
      </w:r>
      <w:r w:rsidRPr="00FD2759">
        <w:rPr>
          <w:rFonts w:ascii="Times New Roman" w:hAnsi="Times New Roman"/>
          <w:b/>
          <w:bCs/>
          <w:sz w:val="28"/>
          <w:szCs w:val="28"/>
          <w:u w:val="single"/>
          <w:lang w:eastAsia="ru-RU"/>
        </w:rPr>
        <w:t xml:space="preserve">щодо кожної пропозиції. </w:t>
      </w:r>
      <w:r w:rsidRPr="00FD2759">
        <w:rPr>
          <w:rFonts w:ascii="Times New Roman" w:hAnsi="Times New Roman"/>
          <w:bCs/>
          <w:sz w:val="28"/>
          <w:szCs w:val="28"/>
          <w:lang w:eastAsia="ru-RU"/>
        </w:rPr>
        <w:t>Зазначена норма є імперативною і додатковому тлумаченню не підлягає.</w:t>
      </w:r>
    </w:p>
    <w:p w:rsidR="00222668" w:rsidRPr="00FD2759" w:rsidRDefault="00222668" w:rsidP="00502AF5">
      <w:pPr>
        <w:shd w:val="clear" w:color="auto" w:fill="FFFFFF"/>
        <w:tabs>
          <w:tab w:val="left" w:pos="993"/>
          <w:tab w:val="left" w:pos="1418"/>
        </w:tabs>
        <w:spacing w:after="0" w:line="240" w:lineRule="auto"/>
        <w:ind w:firstLine="709"/>
        <w:jc w:val="both"/>
        <w:rPr>
          <w:rFonts w:ascii="Times New Roman" w:hAnsi="Times New Roman"/>
          <w:sz w:val="28"/>
          <w:szCs w:val="28"/>
        </w:rPr>
      </w:pPr>
      <w:r w:rsidRPr="00FD2759">
        <w:rPr>
          <w:rFonts w:ascii="Times New Roman" w:hAnsi="Times New Roman"/>
          <w:bCs/>
          <w:color w:val="000000"/>
          <w:sz w:val="28"/>
          <w:szCs w:val="28"/>
        </w:rPr>
        <w:t xml:space="preserve">Відповідно до </w:t>
      </w:r>
      <w:r w:rsidR="00D225FC">
        <w:rPr>
          <w:rFonts w:ascii="Times New Roman" w:hAnsi="Times New Roman"/>
          <w:bCs/>
          <w:color w:val="000000"/>
          <w:sz w:val="28"/>
          <w:szCs w:val="28"/>
          <w:lang w:val="uk-UA"/>
        </w:rPr>
        <w:t xml:space="preserve">частини першої статті 44 </w:t>
      </w:r>
      <w:r w:rsidRPr="00FD2759">
        <w:rPr>
          <w:rFonts w:ascii="Times New Roman" w:hAnsi="Times New Roman"/>
          <w:bCs/>
          <w:color w:val="000000"/>
          <w:sz w:val="28"/>
          <w:szCs w:val="28"/>
        </w:rPr>
        <w:t xml:space="preserve">Закону </w:t>
      </w:r>
      <w:r w:rsidR="00D225FC">
        <w:rPr>
          <w:rFonts w:ascii="Times New Roman" w:hAnsi="Times New Roman"/>
          <w:bCs/>
          <w:color w:val="000000"/>
          <w:sz w:val="28"/>
          <w:szCs w:val="28"/>
          <w:lang w:val="uk-UA"/>
        </w:rPr>
        <w:t>про комітети ВРУ</w:t>
      </w:r>
      <w:r w:rsidRPr="00FD2759">
        <w:rPr>
          <w:rFonts w:ascii="Times New Roman" w:hAnsi="Times New Roman"/>
          <w:bCs/>
          <w:color w:val="000000"/>
          <w:sz w:val="28"/>
          <w:szCs w:val="28"/>
        </w:rPr>
        <w:t xml:space="preserve">, засідання комітету є повноважним, якщо на ньому присутні більше половини від затвердженого Верховною Радою України складу його членів, крім випадків, </w:t>
      </w:r>
      <w:proofErr w:type="gramStart"/>
      <w:r w:rsidRPr="00FD2759">
        <w:rPr>
          <w:rFonts w:ascii="Times New Roman" w:hAnsi="Times New Roman"/>
          <w:bCs/>
          <w:color w:val="000000"/>
          <w:sz w:val="28"/>
          <w:szCs w:val="28"/>
        </w:rPr>
        <w:t>зазначених  Регламент</w:t>
      </w:r>
      <w:r>
        <w:rPr>
          <w:rFonts w:ascii="Times New Roman" w:hAnsi="Times New Roman"/>
          <w:bCs/>
          <w:color w:val="000000"/>
          <w:sz w:val="28"/>
          <w:szCs w:val="28"/>
        </w:rPr>
        <w:t>ом</w:t>
      </w:r>
      <w:proofErr w:type="gramEnd"/>
      <w:r w:rsidRPr="00FD2759">
        <w:rPr>
          <w:rFonts w:ascii="Times New Roman" w:hAnsi="Times New Roman"/>
          <w:bCs/>
          <w:color w:val="000000"/>
          <w:sz w:val="28"/>
          <w:szCs w:val="28"/>
        </w:rPr>
        <w:t xml:space="preserve"> Верховної Ради України. </w:t>
      </w:r>
    </w:p>
    <w:p w:rsidR="00222668" w:rsidRPr="00FD2759" w:rsidRDefault="00222668" w:rsidP="00502AF5">
      <w:pPr>
        <w:shd w:val="clear" w:color="auto" w:fill="FFFFFF"/>
        <w:tabs>
          <w:tab w:val="left" w:pos="993"/>
          <w:tab w:val="left" w:pos="1418"/>
        </w:tabs>
        <w:spacing w:after="0" w:line="240" w:lineRule="auto"/>
        <w:ind w:firstLine="709"/>
        <w:jc w:val="both"/>
        <w:rPr>
          <w:rFonts w:ascii="Times New Roman" w:hAnsi="Times New Roman"/>
          <w:bCs/>
          <w:color w:val="000000"/>
          <w:sz w:val="28"/>
          <w:szCs w:val="28"/>
        </w:rPr>
      </w:pPr>
      <w:r w:rsidRPr="00FD2759">
        <w:rPr>
          <w:rFonts w:ascii="Times New Roman" w:hAnsi="Times New Roman"/>
          <w:bCs/>
          <w:color w:val="000000"/>
          <w:sz w:val="28"/>
          <w:szCs w:val="28"/>
        </w:rPr>
        <w:lastRenderedPageBreak/>
        <w:t xml:space="preserve">Підпунктом 4 пункту 4 Прикінцевих положень Закону </w:t>
      </w:r>
      <w:r w:rsidR="00D225FC">
        <w:rPr>
          <w:rFonts w:ascii="Times New Roman" w:hAnsi="Times New Roman"/>
          <w:bCs/>
          <w:color w:val="000000"/>
          <w:sz w:val="28"/>
          <w:szCs w:val="28"/>
          <w:lang w:val="uk-UA"/>
        </w:rPr>
        <w:t>по комітети ВРУ</w:t>
      </w:r>
      <w:r w:rsidRPr="00FD2759">
        <w:rPr>
          <w:rFonts w:ascii="Times New Roman" w:hAnsi="Times New Roman"/>
          <w:bCs/>
          <w:color w:val="000000"/>
          <w:sz w:val="28"/>
          <w:szCs w:val="28"/>
        </w:rPr>
        <w:t xml:space="preserve"> передбачено, що засідання комітету, </w:t>
      </w:r>
      <w:r w:rsidR="00556C6F">
        <w:rPr>
          <w:rFonts w:ascii="Times New Roman" w:hAnsi="Times New Roman"/>
          <w:bCs/>
          <w:color w:val="000000"/>
          <w:sz w:val="28"/>
          <w:szCs w:val="28"/>
          <w:lang w:val="uk-UA"/>
        </w:rPr>
        <w:t>яке</w:t>
      </w:r>
      <w:r w:rsidRPr="00FD2759">
        <w:rPr>
          <w:rFonts w:ascii="Times New Roman" w:hAnsi="Times New Roman"/>
          <w:bCs/>
          <w:color w:val="000000"/>
          <w:sz w:val="28"/>
          <w:szCs w:val="28"/>
        </w:rPr>
        <w:t xml:space="preserve"> проводиться у режимі відеоконференції, вважається повноважним за умови віддаленого (за допомогою службового планшета) приєднання до участі у такому засіданні більше половини від затвердженого Верховною Радою України складу членів такого комітету.</w:t>
      </w:r>
    </w:p>
    <w:p w:rsidR="00222668" w:rsidRPr="00FD2759" w:rsidRDefault="00222668" w:rsidP="00502AF5">
      <w:pPr>
        <w:shd w:val="clear" w:color="auto" w:fill="FFFFFF"/>
        <w:tabs>
          <w:tab w:val="left" w:pos="993"/>
          <w:tab w:val="left" w:pos="1418"/>
        </w:tabs>
        <w:spacing w:after="0" w:line="240" w:lineRule="auto"/>
        <w:ind w:firstLine="709"/>
        <w:jc w:val="both"/>
        <w:rPr>
          <w:rFonts w:ascii="Times New Roman" w:hAnsi="Times New Roman"/>
          <w:bCs/>
          <w:color w:val="000000"/>
          <w:sz w:val="28"/>
          <w:szCs w:val="28"/>
        </w:rPr>
      </w:pPr>
      <w:r w:rsidRPr="00FD2759">
        <w:rPr>
          <w:rFonts w:ascii="Times New Roman" w:hAnsi="Times New Roman"/>
          <w:bCs/>
          <w:color w:val="000000"/>
          <w:sz w:val="28"/>
          <w:szCs w:val="28"/>
        </w:rPr>
        <w:t xml:space="preserve">В розділі </w:t>
      </w:r>
      <w:r>
        <w:rPr>
          <w:rFonts w:ascii="Times New Roman" w:hAnsi="Times New Roman"/>
          <w:bCs/>
          <w:color w:val="000000"/>
          <w:sz w:val="28"/>
          <w:szCs w:val="28"/>
        </w:rPr>
        <w:t>«</w:t>
      </w:r>
      <w:r w:rsidRPr="00FD2759">
        <w:rPr>
          <w:rFonts w:ascii="Times New Roman" w:hAnsi="Times New Roman"/>
          <w:bCs/>
          <w:color w:val="000000"/>
          <w:sz w:val="28"/>
          <w:szCs w:val="28"/>
        </w:rPr>
        <w:t>новини</w:t>
      </w:r>
      <w:r>
        <w:rPr>
          <w:rFonts w:ascii="Times New Roman" w:hAnsi="Times New Roman"/>
          <w:bCs/>
          <w:color w:val="000000"/>
          <w:sz w:val="28"/>
          <w:szCs w:val="28"/>
        </w:rPr>
        <w:t>»</w:t>
      </w:r>
      <w:r w:rsidRPr="00FD2759">
        <w:rPr>
          <w:rFonts w:ascii="Times New Roman" w:hAnsi="Times New Roman"/>
          <w:bCs/>
          <w:color w:val="000000"/>
          <w:sz w:val="28"/>
          <w:szCs w:val="28"/>
        </w:rPr>
        <w:t xml:space="preserve"> сайту Верховної Ради України (</w:t>
      </w:r>
      <w:hyperlink r:id="rId7" w:history="1">
        <w:r w:rsidRPr="006C01D1">
          <w:rPr>
            <w:rStyle w:val="a9"/>
            <w:rFonts w:ascii="Times New Roman" w:hAnsi="Times New Roman"/>
            <w:bCs/>
            <w:sz w:val="28"/>
            <w:szCs w:val="28"/>
            <w:lang w:eastAsia="ar-SA"/>
          </w:rPr>
          <w:t>https://rada.gov.ua/news/Novyny/192090.html</w:t>
        </w:r>
      </w:hyperlink>
      <w:r w:rsidRPr="006C01D1">
        <w:rPr>
          <w:rFonts w:ascii="Times New Roman" w:hAnsi="Times New Roman"/>
          <w:bCs/>
          <w:sz w:val="28"/>
          <w:szCs w:val="28"/>
        </w:rPr>
        <w:t xml:space="preserve">) від </w:t>
      </w:r>
      <w:r w:rsidRPr="00FD2759">
        <w:rPr>
          <w:rFonts w:ascii="Times New Roman" w:hAnsi="Times New Roman"/>
          <w:bCs/>
          <w:color w:val="000000"/>
          <w:sz w:val="28"/>
          <w:szCs w:val="28"/>
        </w:rPr>
        <w:t xml:space="preserve">23.04.2020 року вказано про те, що у засіданні </w:t>
      </w:r>
      <w:r w:rsidR="00F4362B">
        <w:rPr>
          <w:rFonts w:ascii="Times New Roman" w:hAnsi="Times New Roman"/>
          <w:bCs/>
          <w:color w:val="000000"/>
          <w:sz w:val="28"/>
          <w:szCs w:val="28"/>
          <w:lang w:val="uk-UA"/>
        </w:rPr>
        <w:t>в</w:t>
      </w:r>
      <w:r w:rsidRPr="00FD2759">
        <w:rPr>
          <w:rFonts w:ascii="Times New Roman" w:hAnsi="Times New Roman"/>
          <w:bCs/>
          <w:color w:val="000000"/>
          <w:sz w:val="28"/>
          <w:szCs w:val="28"/>
        </w:rPr>
        <w:t xml:space="preserve"> режимі відеоконференції брали участь 27 членів Комітету з питань фінансів, податкової та митної політики</w:t>
      </w:r>
      <w:r>
        <w:rPr>
          <w:rFonts w:ascii="Times New Roman" w:hAnsi="Times New Roman"/>
          <w:bCs/>
          <w:color w:val="000000"/>
          <w:sz w:val="28"/>
          <w:szCs w:val="28"/>
        </w:rPr>
        <w:t xml:space="preserve"> </w:t>
      </w:r>
      <w:r w:rsidR="00F4362B">
        <w:rPr>
          <w:rFonts w:ascii="Times New Roman" w:hAnsi="Times New Roman"/>
          <w:bCs/>
          <w:color w:val="000000"/>
          <w:sz w:val="28"/>
          <w:szCs w:val="28"/>
          <w:lang w:val="uk-UA"/>
        </w:rPr>
        <w:t>й</w:t>
      </w:r>
      <w:r w:rsidRPr="00FD2759">
        <w:rPr>
          <w:rFonts w:ascii="Times New Roman" w:hAnsi="Times New Roman"/>
          <w:bCs/>
          <w:color w:val="000000"/>
          <w:sz w:val="28"/>
          <w:szCs w:val="28"/>
        </w:rPr>
        <w:t xml:space="preserve"> інші народні депутати, які подали правки до законопроекту. </w:t>
      </w:r>
    </w:p>
    <w:p w:rsidR="00222668" w:rsidRPr="00FD2759" w:rsidRDefault="00222668" w:rsidP="00502AF5">
      <w:pPr>
        <w:shd w:val="clear" w:color="auto" w:fill="FFFFFF"/>
        <w:tabs>
          <w:tab w:val="left" w:pos="993"/>
          <w:tab w:val="left" w:pos="1418"/>
        </w:tabs>
        <w:spacing w:after="0" w:line="240" w:lineRule="auto"/>
        <w:ind w:firstLine="709"/>
        <w:jc w:val="both"/>
        <w:rPr>
          <w:rFonts w:ascii="Times New Roman" w:hAnsi="Times New Roman"/>
          <w:bCs/>
          <w:color w:val="000000"/>
          <w:sz w:val="28"/>
          <w:szCs w:val="28"/>
        </w:rPr>
      </w:pPr>
      <w:r w:rsidRPr="00FD2759">
        <w:rPr>
          <w:rFonts w:ascii="Times New Roman" w:hAnsi="Times New Roman"/>
          <w:bCs/>
          <w:color w:val="000000"/>
          <w:sz w:val="28"/>
          <w:szCs w:val="28"/>
        </w:rPr>
        <w:t>Проте, фактично, неможливо з'ясувати</w:t>
      </w:r>
      <w:r w:rsidR="007A50F9">
        <w:rPr>
          <w:rFonts w:ascii="Times New Roman" w:hAnsi="Times New Roman"/>
          <w:bCs/>
          <w:color w:val="000000"/>
          <w:sz w:val="28"/>
          <w:szCs w:val="28"/>
          <w:lang w:val="uk-UA"/>
        </w:rPr>
        <w:t xml:space="preserve"> кількість</w:t>
      </w:r>
      <w:r w:rsidRPr="00FD2759">
        <w:rPr>
          <w:rFonts w:ascii="Times New Roman" w:hAnsi="Times New Roman"/>
          <w:bCs/>
          <w:color w:val="000000"/>
          <w:sz w:val="28"/>
          <w:szCs w:val="28"/>
        </w:rPr>
        <w:t xml:space="preserve"> осіб </w:t>
      </w:r>
      <w:r w:rsidR="007A50F9">
        <w:rPr>
          <w:rFonts w:ascii="Times New Roman" w:hAnsi="Times New Roman"/>
          <w:bCs/>
          <w:color w:val="000000"/>
          <w:sz w:val="28"/>
          <w:szCs w:val="28"/>
          <w:lang w:val="uk-UA"/>
        </w:rPr>
        <w:t>– членів Комітету,</w:t>
      </w:r>
      <w:r w:rsidRPr="00FD2759">
        <w:rPr>
          <w:rFonts w:ascii="Times New Roman" w:hAnsi="Times New Roman"/>
          <w:bCs/>
          <w:color w:val="000000"/>
          <w:sz w:val="28"/>
          <w:szCs w:val="28"/>
        </w:rPr>
        <w:t xml:space="preserve"> присутні</w:t>
      </w:r>
      <w:r w:rsidR="007A50F9">
        <w:rPr>
          <w:rFonts w:ascii="Times New Roman" w:hAnsi="Times New Roman"/>
          <w:bCs/>
          <w:color w:val="000000"/>
          <w:sz w:val="28"/>
          <w:szCs w:val="28"/>
          <w:lang w:val="uk-UA"/>
        </w:rPr>
        <w:t>х</w:t>
      </w:r>
      <w:r w:rsidRPr="00FD2759">
        <w:rPr>
          <w:rFonts w:ascii="Times New Roman" w:hAnsi="Times New Roman"/>
          <w:bCs/>
          <w:color w:val="000000"/>
          <w:sz w:val="28"/>
          <w:szCs w:val="28"/>
        </w:rPr>
        <w:t xml:space="preserve"> на засідан</w:t>
      </w:r>
      <w:r>
        <w:rPr>
          <w:rFonts w:ascii="Times New Roman" w:hAnsi="Times New Roman"/>
          <w:bCs/>
          <w:color w:val="000000"/>
          <w:sz w:val="28"/>
          <w:szCs w:val="28"/>
        </w:rPr>
        <w:t>нях</w:t>
      </w:r>
      <w:r w:rsidRPr="00FD2759">
        <w:rPr>
          <w:rFonts w:ascii="Times New Roman" w:hAnsi="Times New Roman"/>
          <w:bCs/>
          <w:color w:val="000000"/>
          <w:sz w:val="28"/>
          <w:szCs w:val="28"/>
        </w:rPr>
        <w:t xml:space="preserve"> </w:t>
      </w:r>
      <w:r w:rsidR="007A50F9">
        <w:rPr>
          <w:rFonts w:ascii="Times New Roman" w:hAnsi="Times New Roman"/>
          <w:bCs/>
          <w:color w:val="000000"/>
          <w:sz w:val="28"/>
          <w:szCs w:val="28"/>
          <w:lang w:val="uk-UA"/>
        </w:rPr>
        <w:t>К</w:t>
      </w:r>
      <w:r w:rsidRPr="00FD2759">
        <w:rPr>
          <w:rFonts w:ascii="Times New Roman" w:hAnsi="Times New Roman"/>
          <w:bCs/>
          <w:color w:val="000000"/>
          <w:sz w:val="28"/>
          <w:szCs w:val="28"/>
        </w:rPr>
        <w:t xml:space="preserve">омітету </w:t>
      </w:r>
      <w:r>
        <w:rPr>
          <w:rFonts w:ascii="Times New Roman" w:hAnsi="Times New Roman"/>
          <w:bCs/>
          <w:color w:val="000000"/>
          <w:sz w:val="28"/>
          <w:szCs w:val="28"/>
        </w:rPr>
        <w:t xml:space="preserve">протягом періоду з </w:t>
      </w:r>
      <w:r w:rsidRPr="00FD2759">
        <w:rPr>
          <w:rFonts w:ascii="Times New Roman" w:hAnsi="Times New Roman"/>
          <w:bCs/>
          <w:color w:val="000000"/>
          <w:sz w:val="28"/>
          <w:szCs w:val="28"/>
        </w:rPr>
        <w:t>21-</w:t>
      </w:r>
      <w:r>
        <w:rPr>
          <w:rFonts w:ascii="Times New Roman" w:hAnsi="Times New Roman"/>
          <w:bCs/>
          <w:color w:val="000000"/>
          <w:sz w:val="28"/>
          <w:szCs w:val="28"/>
        </w:rPr>
        <w:t xml:space="preserve">го по </w:t>
      </w:r>
      <w:r w:rsidRPr="00FD2759">
        <w:rPr>
          <w:rFonts w:ascii="Times New Roman" w:hAnsi="Times New Roman"/>
          <w:bCs/>
          <w:color w:val="000000"/>
          <w:sz w:val="28"/>
          <w:szCs w:val="28"/>
        </w:rPr>
        <w:t>27.04.2020 року.</w:t>
      </w:r>
    </w:p>
    <w:p w:rsidR="00222668" w:rsidRPr="00FD2759" w:rsidRDefault="00222668" w:rsidP="00502AF5">
      <w:pPr>
        <w:shd w:val="clear" w:color="auto" w:fill="FFFFFF"/>
        <w:tabs>
          <w:tab w:val="left" w:pos="993"/>
          <w:tab w:val="left" w:pos="1418"/>
        </w:tabs>
        <w:spacing w:after="0" w:line="240" w:lineRule="auto"/>
        <w:ind w:firstLine="709"/>
        <w:jc w:val="both"/>
        <w:rPr>
          <w:rFonts w:ascii="Times New Roman" w:hAnsi="Times New Roman"/>
          <w:bCs/>
          <w:color w:val="000000"/>
          <w:sz w:val="28"/>
          <w:szCs w:val="28"/>
        </w:rPr>
      </w:pPr>
      <w:r w:rsidRPr="00FD2759">
        <w:rPr>
          <w:rFonts w:ascii="Times New Roman" w:hAnsi="Times New Roman"/>
          <w:bCs/>
          <w:color w:val="000000"/>
          <w:sz w:val="28"/>
          <w:szCs w:val="28"/>
        </w:rPr>
        <w:t xml:space="preserve">Наприклад, </w:t>
      </w:r>
      <w:proofErr w:type="gramStart"/>
      <w:r w:rsidRPr="00FD2759">
        <w:rPr>
          <w:rFonts w:ascii="Times New Roman" w:hAnsi="Times New Roman"/>
          <w:bCs/>
          <w:color w:val="000000"/>
          <w:sz w:val="28"/>
          <w:szCs w:val="28"/>
        </w:rPr>
        <w:t>на початку</w:t>
      </w:r>
      <w:proofErr w:type="gramEnd"/>
      <w:r w:rsidRPr="00FD2759">
        <w:rPr>
          <w:rFonts w:ascii="Times New Roman" w:hAnsi="Times New Roman"/>
          <w:bCs/>
          <w:color w:val="000000"/>
          <w:sz w:val="28"/>
          <w:szCs w:val="28"/>
        </w:rPr>
        <w:t xml:space="preserve"> засідання 23.04.2020 року головою комітету було оголошено про те, що на засіданні присутні 18 осіб, відсутні 14. Проте, фактично, при перерахуванні прізвищ присутніх осіб було названо прізвища </w:t>
      </w:r>
      <w:r w:rsidR="00F4362B">
        <w:rPr>
          <w:rFonts w:ascii="Times New Roman" w:hAnsi="Times New Roman"/>
          <w:bCs/>
          <w:color w:val="000000"/>
          <w:sz w:val="28"/>
          <w:szCs w:val="28"/>
          <w:lang w:val="uk-UA"/>
        </w:rPr>
        <w:t xml:space="preserve">  </w:t>
      </w:r>
      <w:r w:rsidRPr="00FD2759">
        <w:rPr>
          <w:rFonts w:ascii="Times New Roman" w:hAnsi="Times New Roman"/>
          <w:bCs/>
          <w:color w:val="000000"/>
          <w:sz w:val="28"/>
          <w:szCs w:val="28"/>
        </w:rPr>
        <w:t>17 осіб, які присутні.</w:t>
      </w:r>
    </w:p>
    <w:p w:rsidR="00222668" w:rsidRPr="00FD2759" w:rsidRDefault="00222668" w:rsidP="00502AF5">
      <w:pPr>
        <w:shd w:val="clear" w:color="auto" w:fill="FFFFFF"/>
        <w:tabs>
          <w:tab w:val="left" w:pos="993"/>
          <w:tab w:val="left" w:pos="1418"/>
        </w:tabs>
        <w:spacing w:after="0" w:line="240" w:lineRule="auto"/>
        <w:ind w:firstLine="709"/>
        <w:jc w:val="both"/>
        <w:rPr>
          <w:rFonts w:ascii="Times New Roman" w:hAnsi="Times New Roman"/>
          <w:bCs/>
          <w:color w:val="000000"/>
          <w:sz w:val="28"/>
          <w:szCs w:val="28"/>
        </w:rPr>
      </w:pPr>
      <w:r w:rsidRPr="00FD2759">
        <w:rPr>
          <w:rFonts w:ascii="Times New Roman" w:hAnsi="Times New Roman"/>
          <w:bCs/>
          <w:color w:val="000000"/>
          <w:sz w:val="28"/>
          <w:szCs w:val="28"/>
        </w:rPr>
        <w:t xml:space="preserve">В подальшому, при підрахунку голосів, під час голосування по одному з питань, головою комітету було оголошено про те, що </w:t>
      </w:r>
      <w:r>
        <w:rPr>
          <w:rFonts w:ascii="Times New Roman" w:hAnsi="Times New Roman"/>
          <w:bCs/>
          <w:color w:val="000000"/>
          <w:sz w:val="28"/>
          <w:szCs w:val="28"/>
        </w:rPr>
        <w:t>«</w:t>
      </w:r>
      <w:r w:rsidRPr="00FD2759">
        <w:rPr>
          <w:rFonts w:ascii="Times New Roman" w:hAnsi="Times New Roman"/>
          <w:bCs/>
          <w:color w:val="000000"/>
          <w:sz w:val="28"/>
          <w:szCs w:val="28"/>
        </w:rPr>
        <w:t>за</w:t>
      </w:r>
      <w:r>
        <w:rPr>
          <w:rFonts w:ascii="Times New Roman" w:hAnsi="Times New Roman"/>
          <w:bCs/>
          <w:color w:val="000000"/>
          <w:sz w:val="28"/>
          <w:szCs w:val="28"/>
        </w:rPr>
        <w:t>»</w:t>
      </w:r>
      <w:r w:rsidRPr="00FD2759">
        <w:rPr>
          <w:rFonts w:ascii="Times New Roman" w:hAnsi="Times New Roman"/>
          <w:bCs/>
          <w:color w:val="000000"/>
          <w:sz w:val="28"/>
          <w:szCs w:val="28"/>
        </w:rPr>
        <w:t xml:space="preserve"> проголосувало </w:t>
      </w:r>
      <w:r w:rsidR="00F4362B">
        <w:rPr>
          <w:rFonts w:ascii="Times New Roman" w:hAnsi="Times New Roman"/>
          <w:bCs/>
          <w:color w:val="000000"/>
          <w:sz w:val="28"/>
          <w:szCs w:val="28"/>
          <w:lang w:val="uk-UA"/>
        </w:rPr>
        <w:t xml:space="preserve">       </w:t>
      </w:r>
      <w:r w:rsidRPr="00FD2759">
        <w:rPr>
          <w:rFonts w:ascii="Times New Roman" w:hAnsi="Times New Roman"/>
          <w:bCs/>
          <w:color w:val="000000"/>
          <w:sz w:val="28"/>
          <w:szCs w:val="28"/>
        </w:rPr>
        <w:t xml:space="preserve">17 осіб, </w:t>
      </w:r>
      <w:r>
        <w:rPr>
          <w:rFonts w:ascii="Times New Roman" w:hAnsi="Times New Roman"/>
          <w:bCs/>
          <w:color w:val="000000"/>
          <w:sz w:val="28"/>
          <w:szCs w:val="28"/>
        </w:rPr>
        <w:t>«</w:t>
      </w:r>
      <w:r w:rsidRPr="00FD2759">
        <w:rPr>
          <w:rFonts w:ascii="Times New Roman" w:hAnsi="Times New Roman"/>
          <w:bCs/>
          <w:color w:val="000000"/>
          <w:sz w:val="28"/>
          <w:szCs w:val="28"/>
        </w:rPr>
        <w:t>проти</w:t>
      </w:r>
      <w:r>
        <w:rPr>
          <w:rFonts w:ascii="Times New Roman" w:hAnsi="Times New Roman"/>
          <w:bCs/>
          <w:color w:val="000000"/>
          <w:sz w:val="28"/>
          <w:szCs w:val="28"/>
        </w:rPr>
        <w:t>»</w:t>
      </w:r>
      <w:r w:rsidRPr="00FD2759">
        <w:rPr>
          <w:rFonts w:ascii="Times New Roman" w:hAnsi="Times New Roman"/>
          <w:bCs/>
          <w:color w:val="000000"/>
          <w:sz w:val="28"/>
          <w:szCs w:val="28"/>
        </w:rPr>
        <w:t xml:space="preserve"> </w:t>
      </w:r>
      <w:r>
        <w:rPr>
          <w:rFonts w:ascii="Times New Roman" w:hAnsi="Times New Roman"/>
          <w:bCs/>
          <w:color w:val="000000"/>
          <w:sz w:val="28"/>
          <w:szCs w:val="28"/>
        </w:rPr>
        <w:t>–</w:t>
      </w:r>
      <w:r w:rsidRPr="00FD2759">
        <w:rPr>
          <w:rFonts w:ascii="Times New Roman" w:hAnsi="Times New Roman"/>
          <w:bCs/>
          <w:color w:val="000000"/>
          <w:sz w:val="28"/>
          <w:szCs w:val="28"/>
        </w:rPr>
        <w:t xml:space="preserve"> 2 особи, </w:t>
      </w:r>
      <w:r>
        <w:rPr>
          <w:rFonts w:ascii="Times New Roman" w:hAnsi="Times New Roman"/>
          <w:bCs/>
          <w:color w:val="000000"/>
          <w:sz w:val="28"/>
          <w:szCs w:val="28"/>
        </w:rPr>
        <w:t>«</w:t>
      </w:r>
      <w:r w:rsidRPr="00FD2759">
        <w:rPr>
          <w:rFonts w:ascii="Times New Roman" w:hAnsi="Times New Roman"/>
          <w:bCs/>
          <w:color w:val="000000"/>
          <w:sz w:val="28"/>
          <w:szCs w:val="28"/>
        </w:rPr>
        <w:t>утрималось</w:t>
      </w:r>
      <w:r>
        <w:rPr>
          <w:rFonts w:ascii="Times New Roman" w:hAnsi="Times New Roman"/>
          <w:bCs/>
          <w:color w:val="000000"/>
          <w:sz w:val="28"/>
          <w:szCs w:val="28"/>
        </w:rPr>
        <w:t>»</w:t>
      </w:r>
      <w:r w:rsidRPr="00FD2759">
        <w:rPr>
          <w:rFonts w:ascii="Times New Roman" w:hAnsi="Times New Roman"/>
          <w:bCs/>
          <w:color w:val="000000"/>
          <w:sz w:val="28"/>
          <w:szCs w:val="28"/>
        </w:rPr>
        <w:t xml:space="preserve"> </w:t>
      </w:r>
      <w:r>
        <w:rPr>
          <w:rFonts w:ascii="Times New Roman" w:hAnsi="Times New Roman"/>
          <w:bCs/>
          <w:color w:val="000000"/>
          <w:sz w:val="28"/>
          <w:szCs w:val="28"/>
        </w:rPr>
        <w:t>–</w:t>
      </w:r>
      <w:r w:rsidRPr="00FD2759">
        <w:rPr>
          <w:rFonts w:ascii="Times New Roman" w:hAnsi="Times New Roman"/>
          <w:bCs/>
          <w:color w:val="000000"/>
          <w:sz w:val="28"/>
          <w:szCs w:val="28"/>
        </w:rPr>
        <w:t xml:space="preserve"> 2 особи.</w:t>
      </w:r>
    </w:p>
    <w:p w:rsidR="00222668" w:rsidRPr="00FD2759" w:rsidRDefault="00222668" w:rsidP="00502AF5">
      <w:pPr>
        <w:shd w:val="clear" w:color="auto" w:fill="FFFFFF"/>
        <w:tabs>
          <w:tab w:val="left" w:pos="993"/>
          <w:tab w:val="left" w:pos="1418"/>
        </w:tabs>
        <w:spacing w:after="0" w:line="240" w:lineRule="auto"/>
        <w:ind w:firstLine="709"/>
        <w:jc w:val="both"/>
        <w:rPr>
          <w:rFonts w:ascii="Times New Roman" w:hAnsi="Times New Roman"/>
          <w:bCs/>
          <w:color w:val="000000"/>
          <w:sz w:val="28"/>
          <w:szCs w:val="28"/>
        </w:rPr>
      </w:pPr>
      <w:r w:rsidRPr="00FD2759">
        <w:rPr>
          <w:rFonts w:ascii="Times New Roman" w:hAnsi="Times New Roman"/>
          <w:bCs/>
          <w:color w:val="000000"/>
          <w:sz w:val="28"/>
          <w:szCs w:val="28"/>
        </w:rPr>
        <w:t xml:space="preserve">З такого підрахунку випливає, що була присутня 21 особа.  </w:t>
      </w:r>
    </w:p>
    <w:p w:rsidR="00222668" w:rsidRPr="00FD2759" w:rsidRDefault="00222668" w:rsidP="00502AF5">
      <w:pPr>
        <w:shd w:val="clear" w:color="auto" w:fill="FFFFFF"/>
        <w:tabs>
          <w:tab w:val="left" w:pos="993"/>
          <w:tab w:val="left" w:pos="1418"/>
        </w:tabs>
        <w:spacing w:after="0" w:line="240" w:lineRule="auto"/>
        <w:ind w:firstLine="709"/>
        <w:jc w:val="both"/>
        <w:rPr>
          <w:rFonts w:ascii="Times New Roman" w:hAnsi="Times New Roman"/>
          <w:bCs/>
          <w:color w:val="000000"/>
          <w:sz w:val="28"/>
          <w:szCs w:val="28"/>
        </w:rPr>
      </w:pPr>
      <w:r w:rsidRPr="00FD2759">
        <w:rPr>
          <w:rFonts w:ascii="Times New Roman" w:hAnsi="Times New Roman"/>
          <w:bCs/>
          <w:color w:val="000000"/>
          <w:sz w:val="28"/>
          <w:szCs w:val="28"/>
        </w:rPr>
        <w:t>Тобто, встановити дійсну кількість осіб, присутніх на засіданні комітету 23.04.2020, є неможливим.</w:t>
      </w:r>
    </w:p>
    <w:p w:rsidR="00222668" w:rsidRPr="00FD2759" w:rsidRDefault="00222668" w:rsidP="00502AF5">
      <w:pPr>
        <w:shd w:val="clear" w:color="auto" w:fill="FFFFFF"/>
        <w:tabs>
          <w:tab w:val="left" w:pos="993"/>
          <w:tab w:val="left" w:pos="1418"/>
        </w:tabs>
        <w:spacing w:after="0" w:line="240" w:lineRule="auto"/>
        <w:ind w:firstLine="709"/>
        <w:jc w:val="both"/>
        <w:rPr>
          <w:rFonts w:ascii="Times New Roman" w:hAnsi="Times New Roman"/>
          <w:bCs/>
          <w:color w:val="000000"/>
          <w:sz w:val="28"/>
          <w:szCs w:val="28"/>
        </w:rPr>
      </w:pPr>
      <w:r w:rsidRPr="00FD2759">
        <w:rPr>
          <w:rFonts w:ascii="Times New Roman" w:hAnsi="Times New Roman"/>
          <w:bCs/>
          <w:color w:val="000000"/>
          <w:sz w:val="28"/>
          <w:szCs w:val="28"/>
        </w:rPr>
        <w:t xml:space="preserve">При проведенні засідання в режимі відеоконференції в програмі ZOOM, </w:t>
      </w:r>
      <w:r w:rsidR="00F4362B">
        <w:rPr>
          <w:rFonts w:ascii="Times New Roman" w:hAnsi="Times New Roman"/>
          <w:bCs/>
          <w:color w:val="000000"/>
          <w:sz w:val="28"/>
          <w:szCs w:val="28"/>
          <w:lang w:val="uk-UA"/>
        </w:rPr>
        <w:t>у</w:t>
      </w:r>
      <w:r w:rsidRPr="00FD2759">
        <w:rPr>
          <w:rFonts w:ascii="Times New Roman" w:hAnsi="Times New Roman"/>
          <w:bCs/>
          <w:color w:val="000000"/>
          <w:sz w:val="28"/>
          <w:szCs w:val="28"/>
        </w:rPr>
        <w:t xml:space="preserve"> кадрі було лише 12 депутатів (за виключенням міністра юстиції </w:t>
      </w:r>
      <w:r>
        <w:rPr>
          <w:rFonts w:ascii="Times New Roman" w:hAnsi="Times New Roman"/>
          <w:bCs/>
          <w:color w:val="000000"/>
          <w:sz w:val="28"/>
          <w:szCs w:val="28"/>
        </w:rPr>
        <w:t xml:space="preserve">                    </w:t>
      </w:r>
      <w:r w:rsidRPr="00FD2759">
        <w:rPr>
          <w:rFonts w:ascii="Times New Roman" w:hAnsi="Times New Roman"/>
          <w:bCs/>
          <w:color w:val="000000"/>
          <w:sz w:val="28"/>
          <w:szCs w:val="28"/>
        </w:rPr>
        <w:t>Малюськ</w:t>
      </w:r>
      <w:r>
        <w:rPr>
          <w:rFonts w:ascii="Times New Roman" w:hAnsi="Times New Roman"/>
          <w:bCs/>
          <w:color w:val="000000"/>
          <w:sz w:val="28"/>
          <w:szCs w:val="28"/>
        </w:rPr>
        <w:t>а</w:t>
      </w:r>
      <w:r w:rsidRPr="00FD2759">
        <w:rPr>
          <w:rFonts w:ascii="Times New Roman" w:hAnsi="Times New Roman"/>
          <w:bCs/>
          <w:color w:val="000000"/>
          <w:sz w:val="28"/>
          <w:szCs w:val="28"/>
        </w:rPr>
        <w:t xml:space="preserve"> Дениса Леонтійовича), з яких постійно на зв'язку були присутні </w:t>
      </w:r>
      <w:r>
        <w:rPr>
          <w:rFonts w:ascii="Times New Roman" w:hAnsi="Times New Roman"/>
          <w:bCs/>
          <w:color w:val="000000"/>
          <w:sz w:val="28"/>
          <w:szCs w:val="28"/>
        </w:rPr>
        <w:t xml:space="preserve">                 </w:t>
      </w:r>
      <w:r w:rsidRPr="00FD2759">
        <w:rPr>
          <w:rFonts w:ascii="Times New Roman" w:hAnsi="Times New Roman"/>
          <w:bCs/>
          <w:color w:val="000000"/>
          <w:sz w:val="28"/>
          <w:szCs w:val="28"/>
        </w:rPr>
        <w:t>8 осіб.</w:t>
      </w:r>
    </w:p>
    <w:p w:rsidR="00222668" w:rsidRPr="00FD2759" w:rsidRDefault="00222668" w:rsidP="00502AF5">
      <w:pPr>
        <w:shd w:val="clear" w:color="auto" w:fill="FFFFFF"/>
        <w:tabs>
          <w:tab w:val="left" w:pos="993"/>
          <w:tab w:val="left" w:pos="1418"/>
        </w:tabs>
        <w:spacing w:after="0" w:line="240" w:lineRule="auto"/>
        <w:ind w:firstLine="709"/>
        <w:jc w:val="both"/>
        <w:rPr>
          <w:rFonts w:ascii="Times New Roman" w:hAnsi="Times New Roman"/>
          <w:bCs/>
          <w:color w:val="000000"/>
          <w:sz w:val="28"/>
          <w:szCs w:val="28"/>
        </w:rPr>
      </w:pPr>
      <w:r>
        <w:rPr>
          <w:rFonts w:ascii="Times New Roman" w:hAnsi="Times New Roman"/>
          <w:bCs/>
          <w:color w:val="000000"/>
          <w:sz w:val="28"/>
          <w:szCs w:val="28"/>
        </w:rPr>
        <w:t>Ф</w:t>
      </w:r>
      <w:r w:rsidRPr="00FD2759">
        <w:rPr>
          <w:rFonts w:ascii="Times New Roman" w:hAnsi="Times New Roman"/>
          <w:bCs/>
          <w:color w:val="000000"/>
          <w:sz w:val="28"/>
          <w:szCs w:val="28"/>
        </w:rPr>
        <w:t xml:space="preserve">актично, щонайбільше, </w:t>
      </w:r>
      <w:r>
        <w:rPr>
          <w:rFonts w:ascii="Times New Roman" w:hAnsi="Times New Roman"/>
          <w:bCs/>
          <w:color w:val="000000"/>
          <w:sz w:val="28"/>
          <w:szCs w:val="28"/>
        </w:rPr>
        <w:t>у</w:t>
      </w:r>
      <w:r w:rsidRPr="00FD2759">
        <w:rPr>
          <w:rFonts w:ascii="Times New Roman" w:hAnsi="Times New Roman"/>
          <w:bCs/>
          <w:color w:val="000000"/>
          <w:sz w:val="28"/>
          <w:szCs w:val="28"/>
        </w:rPr>
        <w:t xml:space="preserve"> засіданні комітету 23.04.2020 року взяли участь 12 членів комітету із 32, що є значно меншим від половини його складу.</w:t>
      </w:r>
    </w:p>
    <w:p w:rsidR="00222668" w:rsidRPr="007A50F9" w:rsidRDefault="00222668" w:rsidP="00502AF5">
      <w:pPr>
        <w:shd w:val="clear" w:color="auto" w:fill="FFFFFF"/>
        <w:tabs>
          <w:tab w:val="left" w:pos="993"/>
          <w:tab w:val="left" w:pos="1418"/>
        </w:tabs>
        <w:spacing w:after="0" w:line="240" w:lineRule="auto"/>
        <w:ind w:firstLine="709"/>
        <w:jc w:val="both"/>
        <w:rPr>
          <w:rFonts w:ascii="Times New Roman" w:hAnsi="Times New Roman"/>
          <w:b/>
          <w:bCs/>
          <w:color w:val="000000"/>
          <w:sz w:val="28"/>
          <w:szCs w:val="28"/>
          <w:u w:val="single"/>
        </w:rPr>
      </w:pPr>
      <w:r w:rsidRPr="00FD2759">
        <w:rPr>
          <w:rFonts w:ascii="Times New Roman" w:hAnsi="Times New Roman"/>
          <w:bCs/>
          <w:color w:val="000000"/>
          <w:sz w:val="28"/>
          <w:szCs w:val="28"/>
        </w:rPr>
        <w:t xml:space="preserve">Отже, відповідно до </w:t>
      </w:r>
      <w:r w:rsidR="007A50F9">
        <w:rPr>
          <w:rFonts w:ascii="Times New Roman" w:hAnsi="Times New Roman"/>
          <w:bCs/>
          <w:color w:val="000000"/>
          <w:sz w:val="28"/>
          <w:szCs w:val="28"/>
          <w:lang w:val="uk-UA"/>
        </w:rPr>
        <w:t>частини першої</w:t>
      </w:r>
      <w:r w:rsidRPr="00FD2759">
        <w:rPr>
          <w:rFonts w:ascii="Times New Roman" w:hAnsi="Times New Roman"/>
          <w:bCs/>
          <w:color w:val="000000"/>
          <w:sz w:val="28"/>
          <w:szCs w:val="28"/>
        </w:rPr>
        <w:t xml:space="preserve"> ст</w:t>
      </w:r>
      <w:r w:rsidR="007A50F9">
        <w:rPr>
          <w:rFonts w:ascii="Times New Roman" w:hAnsi="Times New Roman"/>
          <w:bCs/>
          <w:color w:val="000000"/>
          <w:sz w:val="28"/>
          <w:szCs w:val="28"/>
          <w:lang w:val="uk-UA"/>
        </w:rPr>
        <w:t xml:space="preserve">атті </w:t>
      </w:r>
      <w:r w:rsidRPr="00FD2759">
        <w:rPr>
          <w:rFonts w:ascii="Times New Roman" w:hAnsi="Times New Roman"/>
          <w:bCs/>
          <w:color w:val="000000"/>
          <w:sz w:val="28"/>
          <w:szCs w:val="28"/>
        </w:rPr>
        <w:t xml:space="preserve">44 Закону </w:t>
      </w:r>
      <w:r w:rsidR="007A50F9">
        <w:rPr>
          <w:rFonts w:ascii="Times New Roman" w:hAnsi="Times New Roman"/>
          <w:bCs/>
          <w:color w:val="000000"/>
          <w:sz w:val="28"/>
          <w:szCs w:val="28"/>
          <w:lang w:val="uk-UA"/>
        </w:rPr>
        <w:t>про комітети ВРУ</w:t>
      </w:r>
      <w:r w:rsidRPr="00FD2759">
        <w:rPr>
          <w:rFonts w:ascii="Times New Roman" w:hAnsi="Times New Roman"/>
          <w:bCs/>
          <w:color w:val="000000"/>
          <w:sz w:val="28"/>
          <w:szCs w:val="28"/>
        </w:rPr>
        <w:t xml:space="preserve"> та підпункту 4 пункту 4 Прикінцевих положень, </w:t>
      </w:r>
      <w:r w:rsidRPr="007A50F9">
        <w:rPr>
          <w:rFonts w:ascii="Times New Roman" w:hAnsi="Times New Roman"/>
          <w:b/>
          <w:bCs/>
          <w:color w:val="000000"/>
          <w:sz w:val="28"/>
          <w:szCs w:val="28"/>
          <w:u w:val="single"/>
        </w:rPr>
        <w:t>засідання комітету не було повноважним та не мало право розглядати ніяких питань, а тим більше, голосувати.</w:t>
      </w:r>
    </w:p>
    <w:p w:rsidR="00222668" w:rsidRPr="00FD2759" w:rsidRDefault="00222668" w:rsidP="00502AF5">
      <w:pPr>
        <w:shd w:val="clear" w:color="auto" w:fill="FFFFFF"/>
        <w:tabs>
          <w:tab w:val="left" w:pos="993"/>
          <w:tab w:val="left" w:pos="1418"/>
        </w:tabs>
        <w:spacing w:after="0" w:line="240" w:lineRule="auto"/>
        <w:ind w:firstLine="709"/>
        <w:jc w:val="both"/>
        <w:rPr>
          <w:rFonts w:ascii="Times New Roman" w:hAnsi="Times New Roman"/>
          <w:bCs/>
          <w:color w:val="000000"/>
          <w:sz w:val="28"/>
          <w:szCs w:val="28"/>
        </w:rPr>
      </w:pPr>
      <w:r w:rsidRPr="00FD2759">
        <w:rPr>
          <w:rFonts w:ascii="Times New Roman" w:hAnsi="Times New Roman"/>
          <w:bCs/>
          <w:color w:val="000000"/>
          <w:sz w:val="28"/>
          <w:szCs w:val="28"/>
        </w:rPr>
        <w:t xml:space="preserve"> Частиною </w:t>
      </w:r>
      <w:r w:rsidR="007A50F9">
        <w:rPr>
          <w:rFonts w:ascii="Times New Roman" w:hAnsi="Times New Roman"/>
          <w:bCs/>
          <w:color w:val="000000"/>
          <w:sz w:val="28"/>
          <w:szCs w:val="28"/>
          <w:lang w:val="uk-UA"/>
        </w:rPr>
        <w:t>третьою</w:t>
      </w:r>
      <w:r w:rsidRPr="00FD2759">
        <w:rPr>
          <w:rFonts w:ascii="Times New Roman" w:hAnsi="Times New Roman"/>
          <w:bCs/>
          <w:color w:val="000000"/>
          <w:sz w:val="28"/>
          <w:szCs w:val="28"/>
        </w:rPr>
        <w:t xml:space="preserve"> статті  44 Закону </w:t>
      </w:r>
      <w:r w:rsidR="007A50F9" w:rsidRPr="007A50F9">
        <w:rPr>
          <w:rFonts w:ascii="Times New Roman" w:hAnsi="Times New Roman"/>
          <w:bCs/>
          <w:color w:val="000000"/>
          <w:sz w:val="28"/>
          <w:szCs w:val="28"/>
        </w:rPr>
        <w:t xml:space="preserve">про комітети ВРУ </w:t>
      </w:r>
      <w:r w:rsidRPr="00FD2759">
        <w:rPr>
          <w:rFonts w:ascii="Times New Roman" w:hAnsi="Times New Roman"/>
          <w:bCs/>
          <w:color w:val="000000"/>
          <w:sz w:val="28"/>
          <w:szCs w:val="28"/>
        </w:rPr>
        <w:t xml:space="preserve">передбачено, що голосування на засіданні комітету здійснюється членами комітету особисто і відкрито. </w:t>
      </w:r>
    </w:p>
    <w:p w:rsidR="00222668" w:rsidRPr="00FD2759" w:rsidRDefault="00222668" w:rsidP="00502AF5">
      <w:pPr>
        <w:shd w:val="clear" w:color="auto" w:fill="FFFFFF"/>
        <w:tabs>
          <w:tab w:val="left" w:pos="993"/>
          <w:tab w:val="left" w:pos="1418"/>
        </w:tabs>
        <w:spacing w:after="0" w:line="240" w:lineRule="auto"/>
        <w:ind w:firstLine="709"/>
        <w:jc w:val="both"/>
        <w:rPr>
          <w:rFonts w:ascii="Times New Roman" w:hAnsi="Times New Roman"/>
          <w:bCs/>
          <w:color w:val="000000"/>
          <w:sz w:val="28"/>
          <w:szCs w:val="28"/>
        </w:rPr>
      </w:pPr>
      <w:r w:rsidRPr="00FD2759">
        <w:rPr>
          <w:rFonts w:ascii="Times New Roman" w:hAnsi="Times New Roman"/>
          <w:bCs/>
          <w:color w:val="000000"/>
          <w:sz w:val="28"/>
          <w:szCs w:val="28"/>
        </w:rPr>
        <w:t xml:space="preserve">Підпунктом 5 пункту 4 Прикінцевих положень Закону </w:t>
      </w:r>
      <w:r w:rsidR="007A50F9" w:rsidRPr="007A50F9">
        <w:rPr>
          <w:rFonts w:ascii="Times New Roman" w:hAnsi="Times New Roman"/>
          <w:bCs/>
          <w:color w:val="000000"/>
          <w:sz w:val="28"/>
          <w:szCs w:val="28"/>
        </w:rPr>
        <w:t xml:space="preserve">про комітети ВРУ </w:t>
      </w:r>
      <w:r w:rsidRPr="00FD2759">
        <w:rPr>
          <w:rFonts w:ascii="Times New Roman" w:hAnsi="Times New Roman"/>
          <w:bCs/>
          <w:color w:val="000000"/>
          <w:sz w:val="28"/>
          <w:szCs w:val="28"/>
        </w:rPr>
        <w:t xml:space="preserve">передбачено, що голосування на засіданні комітету, що проводиться у режимі відеоконференції, здійснюється членами комітету </w:t>
      </w:r>
      <w:r w:rsidRPr="007A50F9">
        <w:rPr>
          <w:rFonts w:ascii="Times New Roman" w:hAnsi="Times New Roman"/>
          <w:b/>
          <w:bCs/>
          <w:color w:val="000000"/>
          <w:sz w:val="28"/>
          <w:szCs w:val="28"/>
          <w:u w:val="single"/>
        </w:rPr>
        <w:t>особисто і відкрито шляхом підняття рук та висловлення своєї позиції «за», «проти» чи «утримався»</w:t>
      </w:r>
      <w:r>
        <w:rPr>
          <w:rFonts w:ascii="Times New Roman" w:hAnsi="Times New Roman"/>
          <w:bCs/>
          <w:color w:val="000000"/>
          <w:sz w:val="28"/>
          <w:szCs w:val="28"/>
        </w:rPr>
        <w:t>.</w:t>
      </w:r>
    </w:p>
    <w:p w:rsidR="00222668" w:rsidRPr="00FD2759" w:rsidRDefault="00222668" w:rsidP="00502AF5">
      <w:pPr>
        <w:shd w:val="clear" w:color="auto" w:fill="FFFFFF"/>
        <w:tabs>
          <w:tab w:val="left" w:pos="993"/>
          <w:tab w:val="left" w:pos="1418"/>
        </w:tabs>
        <w:spacing w:after="0" w:line="240" w:lineRule="auto"/>
        <w:ind w:firstLine="709"/>
        <w:jc w:val="both"/>
        <w:rPr>
          <w:rFonts w:ascii="Times New Roman" w:hAnsi="Times New Roman"/>
          <w:bCs/>
          <w:color w:val="000000"/>
          <w:sz w:val="28"/>
          <w:szCs w:val="28"/>
        </w:rPr>
      </w:pPr>
      <w:r w:rsidRPr="00FD2759">
        <w:rPr>
          <w:rFonts w:ascii="Times New Roman" w:hAnsi="Times New Roman"/>
          <w:bCs/>
          <w:color w:val="000000"/>
          <w:sz w:val="28"/>
          <w:szCs w:val="28"/>
        </w:rPr>
        <w:t xml:space="preserve">При проведенні засідання в режимі відеоконференції в програмі ZOOM, в кадрі деяких користувачів з'являлось відразу дві особи і при голосуванні неможливо було визначити, хто саме проголосував і чи проголосував саме той депутат, аккаунт якого відображався в </w:t>
      </w:r>
      <w:proofErr w:type="gramStart"/>
      <w:r w:rsidRPr="00FD2759">
        <w:rPr>
          <w:rFonts w:ascii="Times New Roman" w:hAnsi="Times New Roman"/>
          <w:bCs/>
          <w:color w:val="000000"/>
          <w:sz w:val="28"/>
          <w:szCs w:val="28"/>
        </w:rPr>
        <w:t>програмі  ZOOM</w:t>
      </w:r>
      <w:proofErr w:type="gramEnd"/>
      <w:r w:rsidRPr="00FD2759">
        <w:rPr>
          <w:rFonts w:ascii="Times New Roman" w:hAnsi="Times New Roman"/>
          <w:bCs/>
          <w:color w:val="000000"/>
          <w:sz w:val="28"/>
          <w:szCs w:val="28"/>
        </w:rPr>
        <w:t>.</w:t>
      </w:r>
    </w:p>
    <w:p w:rsidR="00222668" w:rsidRPr="00FD2759" w:rsidRDefault="00222668" w:rsidP="00502AF5">
      <w:pPr>
        <w:shd w:val="clear" w:color="auto" w:fill="FFFFFF"/>
        <w:tabs>
          <w:tab w:val="left" w:pos="993"/>
          <w:tab w:val="left" w:pos="1418"/>
        </w:tabs>
        <w:spacing w:after="0" w:line="240" w:lineRule="auto"/>
        <w:ind w:firstLine="709"/>
        <w:jc w:val="both"/>
        <w:rPr>
          <w:rFonts w:ascii="Times New Roman" w:hAnsi="Times New Roman"/>
          <w:bCs/>
          <w:color w:val="000000"/>
          <w:sz w:val="28"/>
          <w:szCs w:val="28"/>
        </w:rPr>
      </w:pPr>
      <w:r w:rsidRPr="00FD2759">
        <w:rPr>
          <w:rFonts w:ascii="Times New Roman" w:hAnsi="Times New Roman"/>
          <w:bCs/>
          <w:color w:val="000000"/>
          <w:sz w:val="28"/>
          <w:szCs w:val="28"/>
        </w:rPr>
        <w:lastRenderedPageBreak/>
        <w:t>Крім того, коли називалось прізвище депутата для отримання інформації про те, як він голосує за те чи інше питання, часто не було видно самого депутата, а лише звучав голос про результат голосування.</w:t>
      </w:r>
    </w:p>
    <w:p w:rsidR="00222668" w:rsidRPr="00FD2759" w:rsidRDefault="00222668" w:rsidP="00502AF5">
      <w:pPr>
        <w:shd w:val="clear" w:color="auto" w:fill="FFFFFF"/>
        <w:tabs>
          <w:tab w:val="left" w:pos="993"/>
          <w:tab w:val="left" w:pos="1418"/>
        </w:tabs>
        <w:spacing w:after="0" w:line="240" w:lineRule="auto"/>
        <w:ind w:firstLine="709"/>
        <w:jc w:val="both"/>
        <w:rPr>
          <w:rFonts w:ascii="Times New Roman" w:hAnsi="Times New Roman"/>
          <w:b/>
          <w:bCs/>
          <w:color w:val="000000"/>
          <w:sz w:val="28"/>
          <w:szCs w:val="28"/>
        </w:rPr>
      </w:pPr>
      <w:r w:rsidRPr="00FD2759">
        <w:rPr>
          <w:rFonts w:ascii="Times New Roman" w:hAnsi="Times New Roman"/>
          <w:b/>
          <w:bCs/>
          <w:color w:val="000000"/>
          <w:sz w:val="28"/>
          <w:szCs w:val="28"/>
        </w:rPr>
        <w:t xml:space="preserve">При цьому, Законом </w:t>
      </w:r>
      <w:r w:rsidR="007A50F9" w:rsidRPr="007A50F9">
        <w:rPr>
          <w:rFonts w:ascii="Times New Roman" w:hAnsi="Times New Roman"/>
          <w:b/>
          <w:bCs/>
          <w:color w:val="000000"/>
          <w:sz w:val="28"/>
          <w:szCs w:val="28"/>
        </w:rPr>
        <w:t xml:space="preserve">про комітети ВРУ </w:t>
      </w:r>
      <w:r w:rsidRPr="00FD2759">
        <w:rPr>
          <w:rFonts w:ascii="Times New Roman" w:hAnsi="Times New Roman"/>
          <w:b/>
          <w:bCs/>
          <w:color w:val="000000"/>
          <w:sz w:val="28"/>
          <w:szCs w:val="28"/>
        </w:rPr>
        <w:t>не передбачена ідентифікація депутата за</w:t>
      </w:r>
      <w:r w:rsidRPr="00FD2759">
        <w:rPr>
          <w:rFonts w:ascii="Times New Roman" w:hAnsi="Times New Roman"/>
          <w:b/>
          <w:bCs/>
          <w:color w:val="000000"/>
          <w:sz w:val="28"/>
          <w:szCs w:val="28"/>
          <w:u w:val="single"/>
        </w:rPr>
        <w:t xml:space="preserve"> голосом</w:t>
      </w:r>
      <w:r w:rsidRPr="00FD2759">
        <w:rPr>
          <w:rFonts w:ascii="Times New Roman" w:hAnsi="Times New Roman"/>
          <w:b/>
          <w:bCs/>
          <w:color w:val="000000"/>
          <w:sz w:val="28"/>
          <w:szCs w:val="28"/>
        </w:rPr>
        <w:t xml:space="preserve"> при визначенні результатів голосування. </w:t>
      </w:r>
    </w:p>
    <w:p w:rsidR="00222668" w:rsidRPr="00FD2759" w:rsidRDefault="00222668" w:rsidP="00502AF5">
      <w:pPr>
        <w:shd w:val="clear" w:color="auto" w:fill="FFFFFF"/>
        <w:tabs>
          <w:tab w:val="left" w:pos="993"/>
          <w:tab w:val="left" w:pos="1418"/>
        </w:tabs>
        <w:spacing w:after="0" w:line="240" w:lineRule="auto"/>
        <w:ind w:firstLine="709"/>
        <w:jc w:val="both"/>
        <w:rPr>
          <w:rFonts w:ascii="Times New Roman" w:hAnsi="Times New Roman"/>
          <w:b/>
          <w:bCs/>
          <w:color w:val="000000"/>
          <w:sz w:val="28"/>
          <w:szCs w:val="28"/>
        </w:rPr>
      </w:pPr>
      <w:r w:rsidRPr="00FD2759">
        <w:rPr>
          <w:rFonts w:ascii="Times New Roman" w:hAnsi="Times New Roman"/>
          <w:b/>
          <w:bCs/>
          <w:color w:val="000000"/>
          <w:sz w:val="28"/>
          <w:szCs w:val="28"/>
        </w:rPr>
        <w:t xml:space="preserve">Шляхом підняття рук та висловлення своєї позиції </w:t>
      </w:r>
      <w:r>
        <w:rPr>
          <w:rFonts w:ascii="Times New Roman" w:hAnsi="Times New Roman"/>
          <w:b/>
          <w:bCs/>
          <w:color w:val="000000"/>
          <w:sz w:val="28"/>
          <w:szCs w:val="28"/>
        </w:rPr>
        <w:t>«</w:t>
      </w:r>
      <w:r w:rsidRPr="00FD2759">
        <w:rPr>
          <w:rFonts w:ascii="Times New Roman" w:hAnsi="Times New Roman"/>
          <w:b/>
          <w:bCs/>
          <w:color w:val="000000"/>
          <w:sz w:val="28"/>
          <w:szCs w:val="28"/>
        </w:rPr>
        <w:t>за</w:t>
      </w:r>
      <w:r>
        <w:rPr>
          <w:rFonts w:ascii="Times New Roman" w:hAnsi="Times New Roman"/>
          <w:b/>
          <w:bCs/>
          <w:color w:val="000000"/>
          <w:sz w:val="28"/>
          <w:szCs w:val="28"/>
        </w:rPr>
        <w:t>»</w:t>
      </w:r>
      <w:r w:rsidRPr="00FD2759">
        <w:rPr>
          <w:rFonts w:ascii="Times New Roman" w:hAnsi="Times New Roman"/>
          <w:b/>
          <w:bCs/>
          <w:color w:val="000000"/>
          <w:sz w:val="28"/>
          <w:szCs w:val="28"/>
        </w:rPr>
        <w:t xml:space="preserve">, </w:t>
      </w:r>
      <w:r>
        <w:rPr>
          <w:rFonts w:ascii="Times New Roman" w:hAnsi="Times New Roman"/>
          <w:b/>
          <w:bCs/>
          <w:color w:val="000000"/>
          <w:sz w:val="28"/>
          <w:szCs w:val="28"/>
        </w:rPr>
        <w:t>«</w:t>
      </w:r>
      <w:r w:rsidRPr="00FD2759">
        <w:rPr>
          <w:rFonts w:ascii="Times New Roman" w:hAnsi="Times New Roman"/>
          <w:b/>
          <w:bCs/>
          <w:color w:val="000000"/>
          <w:sz w:val="28"/>
          <w:szCs w:val="28"/>
        </w:rPr>
        <w:t>проти</w:t>
      </w:r>
      <w:r>
        <w:rPr>
          <w:rFonts w:ascii="Times New Roman" w:hAnsi="Times New Roman"/>
          <w:b/>
          <w:bCs/>
          <w:color w:val="000000"/>
          <w:sz w:val="28"/>
          <w:szCs w:val="28"/>
        </w:rPr>
        <w:t>»</w:t>
      </w:r>
      <w:r w:rsidRPr="00FD2759">
        <w:rPr>
          <w:rFonts w:ascii="Times New Roman" w:hAnsi="Times New Roman"/>
          <w:b/>
          <w:bCs/>
          <w:color w:val="000000"/>
          <w:sz w:val="28"/>
          <w:szCs w:val="28"/>
        </w:rPr>
        <w:t xml:space="preserve"> чи </w:t>
      </w:r>
      <w:r>
        <w:rPr>
          <w:rFonts w:ascii="Times New Roman" w:hAnsi="Times New Roman"/>
          <w:b/>
          <w:bCs/>
          <w:color w:val="000000"/>
          <w:sz w:val="28"/>
          <w:szCs w:val="28"/>
        </w:rPr>
        <w:t>«</w:t>
      </w:r>
      <w:r w:rsidRPr="00FD2759">
        <w:rPr>
          <w:rFonts w:ascii="Times New Roman" w:hAnsi="Times New Roman"/>
          <w:b/>
          <w:bCs/>
          <w:color w:val="000000"/>
          <w:sz w:val="28"/>
          <w:szCs w:val="28"/>
        </w:rPr>
        <w:t>утримався</w:t>
      </w:r>
      <w:r>
        <w:rPr>
          <w:rFonts w:ascii="Times New Roman" w:hAnsi="Times New Roman"/>
          <w:b/>
          <w:bCs/>
          <w:color w:val="000000"/>
          <w:sz w:val="28"/>
          <w:szCs w:val="28"/>
        </w:rPr>
        <w:t>»</w:t>
      </w:r>
      <w:r w:rsidRPr="00FD2759">
        <w:rPr>
          <w:rFonts w:ascii="Times New Roman" w:hAnsi="Times New Roman"/>
          <w:b/>
          <w:bCs/>
          <w:color w:val="000000"/>
          <w:sz w:val="28"/>
          <w:szCs w:val="28"/>
        </w:rPr>
        <w:t xml:space="preserve"> перші дні засідань майже ніхто </w:t>
      </w:r>
      <w:r w:rsidR="007A50F9">
        <w:rPr>
          <w:rFonts w:ascii="Times New Roman" w:hAnsi="Times New Roman"/>
          <w:b/>
          <w:bCs/>
          <w:color w:val="000000"/>
          <w:sz w:val="28"/>
          <w:szCs w:val="28"/>
          <w:lang w:val="uk-UA"/>
        </w:rPr>
        <w:t xml:space="preserve">з осіб, що відображались на екрані в програмі </w:t>
      </w:r>
      <w:r w:rsidR="007A50F9">
        <w:rPr>
          <w:rFonts w:ascii="Times New Roman" w:hAnsi="Times New Roman"/>
          <w:b/>
          <w:bCs/>
          <w:color w:val="000000"/>
          <w:sz w:val="28"/>
          <w:szCs w:val="28"/>
          <w:lang w:val="en-US"/>
        </w:rPr>
        <w:t>ZOOM</w:t>
      </w:r>
      <w:r w:rsidR="007A50F9" w:rsidRPr="007A50F9">
        <w:rPr>
          <w:rFonts w:ascii="Times New Roman" w:hAnsi="Times New Roman"/>
          <w:b/>
          <w:bCs/>
          <w:color w:val="000000"/>
          <w:sz w:val="28"/>
          <w:szCs w:val="28"/>
        </w:rPr>
        <w:t xml:space="preserve"> </w:t>
      </w:r>
      <w:r w:rsidRPr="00FD2759">
        <w:rPr>
          <w:rFonts w:ascii="Times New Roman" w:hAnsi="Times New Roman"/>
          <w:b/>
          <w:bCs/>
          <w:color w:val="000000"/>
          <w:sz w:val="28"/>
          <w:szCs w:val="28"/>
        </w:rPr>
        <w:t xml:space="preserve">не голосував, що є порушенням підпункту 5 пункту 4 Прикінцевих положень </w:t>
      </w:r>
      <w:r w:rsidR="007A50F9" w:rsidRPr="007A50F9">
        <w:rPr>
          <w:rFonts w:ascii="Times New Roman" w:hAnsi="Times New Roman"/>
          <w:b/>
          <w:bCs/>
          <w:color w:val="000000"/>
          <w:sz w:val="28"/>
          <w:szCs w:val="28"/>
        </w:rPr>
        <w:t>про комітети ВРУ</w:t>
      </w:r>
      <w:r w:rsidRPr="00FD2759">
        <w:rPr>
          <w:rFonts w:ascii="Times New Roman" w:hAnsi="Times New Roman"/>
          <w:b/>
          <w:bCs/>
          <w:color w:val="000000"/>
          <w:sz w:val="28"/>
          <w:szCs w:val="28"/>
        </w:rPr>
        <w:t>.</w:t>
      </w:r>
    </w:p>
    <w:p w:rsidR="00222668" w:rsidRPr="00FD2759" w:rsidRDefault="00222668" w:rsidP="00502AF5">
      <w:pPr>
        <w:spacing w:after="0" w:line="240" w:lineRule="auto"/>
        <w:ind w:firstLine="709"/>
        <w:jc w:val="both"/>
        <w:rPr>
          <w:rFonts w:ascii="Times New Roman" w:hAnsi="Times New Roman"/>
          <w:b/>
          <w:bCs/>
          <w:color w:val="000000"/>
          <w:sz w:val="28"/>
          <w:szCs w:val="28"/>
        </w:rPr>
      </w:pPr>
      <w:r w:rsidRPr="00FD2759">
        <w:rPr>
          <w:rFonts w:ascii="Times New Roman" w:hAnsi="Times New Roman"/>
          <w:bCs/>
          <w:sz w:val="28"/>
          <w:szCs w:val="28"/>
          <w:lang w:eastAsia="ru-RU"/>
        </w:rPr>
        <w:t xml:space="preserve">При цьому, головуючим не здійснювалась перевірка наявності або відсутності кворуму на засіданні Комітету. </w:t>
      </w:r>
      <w:r w:rsidRPr="00FD2759">
        <w:rPr>
          <w:rFonts w:ascii="Times New Roman" w:hAnsi="Times New Roman"/>
          <w:b/>
          <w:bCs/>
          <w:color w:val="000000"/>
          <w:sz w:val="28"/>
          <w:szCs w:val="28"/>
        </w:rPr>
        <w:t>Тобто, неможливо було з'ясувати, хто з депутатів дійсно голосував і як саме.</w:t>
      </w:r>
    </w:p>
    <w:p w:rsidR="00222668" w:rsidRPr="00FD2759" w:rsidRDefault="00222668" w:rsidP="00502AF5">
      <w:pPr>
        <w:spacing w:after="0" w:line="240" w:lineRule="auto"/>
        <w:ind w:firstLine="709"/>
        <w:jc w:val="both"/>
        <w:rPr>
          <w:rFonts w:ascii="Times New Roman" w:hAnsi="Times New Roman"/>
          <w:bCs/>
          <w:sz w:val="28"/>
          <w:szCs w:val="28"/>
          <w:lang w:eastAsia="ru-RU"/>
        </w:rPr>
      </w:pPr>
      <w:r w:rsidRPr="00FD2759">
        <w:rPr>
          <w:rFonts w:ascii="Times New Roman" w:hAnsi="Times New Roman"/>
          <w:bCs/>
          <w:sz w:val="28"/>
          <w:szCs w:val="28"/>
          <w:lang w:eastAsia="ru-RU"/>
        </w:rPr>
        <w:t xml:space="preserve">За таких обставин, голоси народних депутатів – членів Комітету не мали бути зараховані, </w:t>
      </w:r>
      <w:r w:rsidR="00F4362B">
        <w:rPr>
          <w:rFonts w:ascii="Times New Roman" w:hAnsi="Times New Roman"/>
          <w:bCs/>
          <w:sz w:val="28"/>
          <w:szCs w:val="28"/>
          <w:lang w:val="uk-UA" w:eastAsia="ru-RU"/>
        </w:rPr>
        <w:t>а значить</w:t>
      </w:r>
      <w:r w:rsidRPr="00FD2759">
        <w:rPr>
          <w:rFonts w:ascii="Times New Roman" w:hAnsi="Times New Roman"/>
          <w:bCs/>
          <w:sz w:val="28"/>
          <w:szCs w:val="28"/>
          <w:lang w:eastAsia="ru-RU"/>
        </w:rPr>
        <w:t xml:space="preserve"> </w:t>
      </w:r>
      <w:r w:rsidRPr="00FD2759">
        <w:rPr>
          <w:rFonts w:ascii="Times New Roman" w:hAnsi="Times New Roman"/>
          <w:b/>
          <w:bCs/>
          <w:sz w:val="28"/>
          <w:szCs w:val="28"/>
          <w:u w:val="single"/>
          <w:lang w:eastAsia="ru-RU"/>
        </w:rPr>
        <w:t>голосування за відповідний підпункт законопроекту № 2571-д були спотворені</w:t>
      </w:r>
      <w:r w:rsidRPr="00FD2759">
        <w:rPr>
          <w:rFonts w:ascii="Times New Roman" w:hAnsi="Times New Roman"/>
          <w:bCs/>
          <w:sz w:val="28"/>
          <w:szCs w:val="28"/>
          <w:lang w:eastAsia="ru-RU"/>
        </w:rPr>
        <w:t>. Наприклад, при голосуванні за підпунктом 4 пункту 5 «за» було проголосовано 16 членами Комітету (приблизний час запису 22 квітня 2020 року 14 година – 2:12:31). При перегляді відеозапису самого процесу голосування видно, що окремі народні депутати, зокрема</w:t>
      </w:r>
      <w:r>
        <w:rPr>
          <w:rFonts w:ascii="Times New Roman" w:hAnsi="Times New Roman"/>
          <w:bCs/>
          <w:sz w:val="28"/>
          <w:szCs w:val="28"/>
          <w:lang w:eastAsia="ru-RU"/>
        </w:rPr>
        <w:t>,</w:t>
      </w:r>
      <w:r w:rsidRPr="00FD2759">
        <w:rPr>
          <w:rFonts w:ascii="Times New Roman" w:hAnsi="Times New Roman"/>
          <w:bCs/>
          <w:sz w:val="28"/>
          <w:szCs w:val="28"/>
          <w:lang w:eastAsia="ru-RU"/>
        </w:rPr>
        <w:t xml:space="preserve"> Устенко, Сова, Леонов, Ковальов, при голосуванні за цей підпункт не включили монітори (голоси всіх цих депутатів були зараховані «за»). Проте, без врахування цих голосів (16 м</w:t>
      </w:r>
      <w:r>
        <w:rPr>
          <w:rFonts w:ascii="Times New Roman" w:hAnsi="Times New Roman"/>
          <w:bCs/>
          <w:sz w:val="28"/>
          <w:szCs w:val="28"/>
          <w:lang w:eastAsia="ru-RU"/>
        </w:rPr>
        <w:t>і</w:t>
      </w:r>
      <w:r w:rsidRPr="00FD2759">
        <w:rPr>
          <w:rFonts w:ascii="Times New Roman" w:hAnsi="Times New Roman"/>
          <w:bCs/>
          <w:sz w:val="28"/>
          <w:szCs w:val="28"/>
          <w:lang w:eastAsia="ru-RU"/>
        </w:rPr>
        <w:t xml:space="preserve">нус 4), прийняття позитивного рішення за </w:t>
      </w:r>
      <w:proofErr w:type="gramStart"/>
      <w:r w:rsidRPr="00FD2759">
        <w:rPr>
          <w:rFonts w:ascii="Times New Roman" w:hAnsi="Times New Roman"/>
          <w:bCs/>
          <w:sz w:val="28"/>
          <w:szCs w:val="28"/>
          <w:lang w:eastAsia="ru-RU"/>
        </w:rPr>
        <w:t>підпункт  4</w:t>
      </w:r>
      <w:proofErr w:type="gramEnd"/>
      <w:r w:rsidRPr="00FD2759">
        <w:rPr>
          <w:rFonts w:ascii="Times New Roman" w:hAnsi="Times New Roman"/>
          <w:bCs/>
          <w:sz w:val="28"/>
          <w:szCs w:val="28"/>
          <w:lang w:eastAsia="ru-RU"/>
        </w:rPr>
        <w:t xml:space="preserve"> пункту 5 </w:t>
      </w:r>
      <w:r w:rsidRPr="00FD2759">
        <w:rPr>
          <w:rFonts w:ascii="Times New Roman" w:hAnsi="Times New Roman"/>
          <w:bCs/>
          <w:sz w:val="28"/>
          <w:szCs w:val="28"/>
          <w:u w:val="single"/>
          <w:lang w:eastAsia="ru-RU"/>
        </w:rPr>
        <w:t>було неможливим</w:t>
      </w:r>
      <w:r w:rsidRPr="00FD2759">
        <w:rPr>
          <w:rFonts w:ascii="Times New Roman" w:hAnsi="Times New Roman"/>
          <w:bCs/>
          <w:sz w:val="28"/>
          <w:szCs w:val="28"/>
          <w:lang w:eastAsia="ru-RU"/>
        </w:rPr>
        <w:t xml:space="preserve">.     </w:t>
      </w:r>
    </w:p>
    <w:p w:rsidR="00222668" w:rsidRPr="00FD2759" w:rsidRDefault="00222668" w:rsidP="00502AF5">
      <w:pPr>
        <w:shd w:val="clear" w:color="auto" w:fill="FFFFFF"/>
        <w:tabs>
          <w:tab w:val="left" w:pos="993"/>
          <w:tab w:val="left" w:pos="1418"/>
        </w:tabs>
        <w:spacing w:after="0" w:line="240" w:lineRule="auto"/>
        <w:ind w:firstLine="709"/>
        <w:jc w:val="both"/>
        <w:rPr>
          <w:rFonts w:ascii="Times New Roman" w:hAnsi="Times New Roman"/>
          <w:bCs/>
          <w:color w:val="000000"/>
          <w:sz w:val="28"/>
          <w:szCs w:val="28"/>
        </w:rPr>
      </w:pPr>
      <w:r w:rsidRPr="00FD2759">
        <w:rPr>
          <w:rFonts w:ascii="Times New Roman" w:hAnsi="Times New Roman"/>
          <w:bCs/>
          <w:color w:val="000000"/>
          <w:sz w:val="28"/>
          <w:szCs w:val="28"/>
        </w:rPr>
        <w:t xml:space="preserve">Також, частиною </w:t>
      </w:r>
      <w:r>
        <w:rPr>
          <w:rFonts w:ascii="Times New Roman" w:hAnsi="Times New Roman"/>
          <w:bCs/>
          <w:color w:val="000000"/>
          <w:sz w:val="28"/>
          <w:szCs w:val="28"/>
        </w:rPr>
        <w:t>3</w:t>
      </w:r>
      <w:r w:rsidRPr="00FD2759">
        <w:rPr>
          <w:rFonts w:ascii="Times New Roman" w:hAnsi="Times New Roman"/>
          <w:bCs/>
          <w:color w:val="000000"/>
          <w:sz w:val="28"/>
          <w:szCs w:val="28"/>
        </w:rPr>
        <w:t xml:space="preserve"> статті 44 Закону № 116/95-ВР передбачено, що результати голосування заносяться </w:t>
      </w:r>
      <w:proofErr w:type="gramStart"/>
      <w:r w:rsidRPr="00FD2759">
        <w:rPr>
          <w:rFonts w:ascii="Times New Roman" w:hAnsi="Times New Roman"/>
          <w:bCs/>
          <w:color w:val="000000"/>
          <w:sz w:val="28"/>
          <w:szCs w:val="28"/>
          <w:u w:val="single"/>
        </w:rPr>
        <w:t>до протоколу</w:t>
      </w:r>
      <w:proofErr w:type="gramEnd"/>
      <w:r w:rsidRPr="00FD2759">
        <w:rPr>
          <w:rFonts w:ascii="Times New Roman" w:hAnsi="Times New Roman"/>
          <w:bCs/>
          <w:color w:val="000000"/>
          <w:sz w:val="28"/>
          <w:szCs w:val="28"/>
          <w:u w:val="single"/>
        </w:rPr>
        <w:t xml:space="preserve"> засідання комітету</w:t>
      </w:r>
      <w:r w:rsidRPr="00FD2759">
        <w:rPr>
          <w:rFonts w:ascii="Times New Roman" w:hAnsi="Times New Roman"/>
          <w:bCs/>
          <w:color w:val="000000"/>
          <w:sz w:val="28"/>
          <w:szCs w:val="28"/>
        </w:rPr>
        <w:t xml:space="preserve"> із зазначенням кількості голосів </w:t>
      </w:r>
      <w:r>
        <w:rPr>
          <w:rFonts w:ascii="Times New Roman" w:hAnsi="Times New Roman"/>
          <w:bCs/>
          <w:color w:val="000000"/>
          <w:sz w:val="28"/>
          <w:szCs w:val="28"/>
        </w:rPr>
        <w:t>«</w:t>
      </w:r>
      <w:r w:rsidRPr="00FD2759">
        <w:rPr>
          <w:rFonts w:ascii="Times New Roman" w:hAnsi="Times New Roman"/>
          <w:bCs/>
          <w:color w:val="000000"/>
          <w:sz w:val="28"/>
          <w:szCs w:val="28"/>
        </w:rPr>
        <w:t>за</w:t>
      </w:r>
      <w:r>
        <w:rPr>
          <w:rFonts w:ascii="Times New Roman" w:hAnsi="Times New Roman"/>
          <w:bCs/>
          <w:color w:val="000000"/>
          <w:sz w:val="28"/>
          <w:szCs w:val="28"/>
        </w:rPr>
        <w:t>»</w:t>
      </w:r>
      <w:r w:rsidRPr="00FD2759">
        <w:rPr>
          <w:rFonts w:ascii="Times New Roman" w:hAnsi="Times New Roman"/>
          <w:bCs/>
          <w:color w:val="000000"/>
          <w:sz w:val="28"/>
          <w:szCs w:val="28"/>
        </w:rPr>
        <w:t xml:space="preserve">, </w:t>
      </w:r>
      <w:r>
        <w:rPr>
          <w:rFonts w:ascii="Times New Roman" w:hAnsi="Times New Roman"/>
          <w:bCs/>
          <w:color w:val="000000"/>
          <w:sz w:val="28"/>
          <w:szCs w:val="28"/>
        </w:rPr>
        <w:t>«</w:t>
      </w:r>
      <w:r w:rsidRPr="00FD2759">
        <w:rPr>
          <w:rFonts w:ascii="Times New Roman" w:hAnsi="Times New Roman"/>
          <w:bCs/>
          <w:color w:val="000000"/>
          <w:sz w:val="28"/>
          <w:szCs w:val="28"/>
        </w:rPr>
        <w:t>проти</w:t>
      </w:r>
      <w:r>
        <w:rPr>
          <w:rFonts w:ascii="Times New Roman" w:hAnsi="Times New Roman"/>
          <w:bCs/>
          <w:color w:val="000000"/>
          <w:sz w:val="28"/>
          <w:szCs w:val="28"/>
        </w:rPr>
        <w:t>»</w:t>
      </w:r>
      <w:r w:rsidRPr="00FD2759">
        <w:rPr>
          <w:rFonts w:ascii="Times New Roman" w:hAnsi="Times New Roman"/>
          <w:bCs/>
          <w:color w:val="000000"/>
          <w:sz w:val="28"/>
          <w:szCs w:val="28"/>
        </w:rPr>
        <w:t xml:space="preserve">, </w:t>
      </w:r>
      <w:r>
        <w:rPr>
          <w:rFonts w:ascii="Times New Roman" w:hAnsi="Times New Roman"/>
          <w:bCs/>
          <w:color w:val="000000"/>
          <w:sz w:val="28"/>
          <w:szCs w:val="28"/>
        </w:rPr>
        <w:t>«</w:t>
      </w:r>
      <w:r w:rsidRPr="00FD2759">
        <w:rPr>
          <w:rFonts w:ascii="Times New Roman" w:hAnsi="Times New Roman"/>
          <w:bCs/>
          <w:color w:val="000000"/>
          <w:sz w:val="28"/>
          <w:szCs w:val="28"/>
        </w:rPr>
        <w:t>утримались</w:t>
      </w:r>
      <w:r>
        <w:rPr>
          <w:rFonts w:ascii="Times New Roman" w:hAnsi="Times New Roman"/>
          <w:bCs/>
          <w:color w:val="000000"/>
          <w:sz w:val="28"/>
          <w:szCs w:val="28"/>
        </w:rPr>
        <w:t>»</w:t>
      </w:r>
      <w:r w:rsidRPr="00FD2759">
        <w:rPr>
          <w:rFonts w:ascii="Times New Roman" w:hAnsi="Times New Roman"/>
          <w:bCs/>
          <w:color w:val="000000"/>
          <w:sz w:val="28"/>
          <w:szCs w:val="28"/>
        </w:rPr>
        <w:t>.</w:t>
      </w:r>
    </w:p>
    <w:p w:rsidR="00222668" w:rsidRPr="00FD2759" w:rsidRDefault="00222668" w:rsidP="00502AF5">
      <w:pPr>
        <w:shd w:val="clear" w:color="auto" w:fill="FFFFFF"/>
        <w:tabs>
          <w:tab w:val="left" w:pos="993"/>
          <w:tab w:val="left" w:pos="1418"/>
        </w:tabs>
        <w:spacing w:after="0" w:line="240" w:lineRule="auto"/>
        <w:ind w:firstLine="709"/>
        <w:jc w:val="both"/>
        <w:rPr>
          <w:rFonts w:ascii="Times New Roman" w:hAnsi="Times New Roman"/>
          <w:bCs/>
          <w:color w:val="000000"/>
          <w:sz w:val="28"/>
          <w:szCs w:val="28"/>
        </w:rPr>
      </w:pPr>
      <w:r w:rsidRPr="00FD2759">
        <w:rPr>
          <w:rFonts w:ascii="Times New Roman" w:hAnsi="Times New Roman"/>
          <w:bCs/>
          <w:color w:val="000000"/>
          <w:sz w:val="28"/>
          <w:szCs w:val="28"/>
        </w:rPr>
        <w:t xml:space="preserve">Фактично, головою комітету не було оголошено про те, що результати голосування заносяться </w:t>
      </w:r>
      <w:proofErr w:type="gramStart"/>
      <w:r w:rsidRPr="00FD2759">
        <w:rPr>
          <w:rFonts w:ascii="Times New Roman" w:hAnsi="Times New Roman"/>
          <w:bCs/>
          <w:color w:val="000000"/>
          <w:sz w:val="28"/>
          <w:szCs w:val="28"/>
        </w:rPr>
        <w:t>до протоколу</w:t>
      </w:r>
      <w:proofErr w:type="gramEnd"/>
      <w:r w:rsidRPr="00FD2759">
        <w:rPr>
          <w:rFonts w:ascii="Times New Roman" w:hAnsi="Times New Roman"/>
          <w:bCs/>
          <w:color w:val="000000"/>
          <w:sz w:val="28"/>
          <w:szCs w:val="28"/>
        </w:rPr>
        <w:t xml:space="preserve"> засідання. Закон </w:t>
      </w:r>
      <w:r w:rsidR="007A50F9" w:rsidRPr="007A50F9">
        <w:rPr>
          <w:rFonts w:ascii="Times New Roman" w:hAnsi="Times New Roman"/>
          <w:bCs/>
          <w:color w:val="000000"/>
          <w:sz w:val="28"/>
          <w:szCs w:val="28"/>
        </w:rPr>
        <w:t xml:space="preserve">про комітети ВРУ </w:t>
      </w:r>
      <w:r w:rsidRPr="00FD2759">
        <w:rPr>
          <w:rFonts w:ascii="Times New Roman" w:hAnsi="Times New Roman"/>
          <w:bCs/>
          <w:color w:val="000000"/>
          <w:sz w:val="28"/>
          <w:szCs w:val="28"/>
        </w:rPr>
        <w:t>не містить винятків, коли протокол засідання комітету не складається.</w:t>
      </w:r>
    </w:p>
    <w:p w:rsidR="00222668" w:rsidRPr="00FD2759" w:rsidRDefault="00222668" w:rsidP="00502AF5">
      <w:pPr>
        <w:shd w:val="clear" w:color="auto" w:fill="FFFFFF"/>
        <w:tabs>
          <w:tab w:val="left" w:pos="993"/>
          <w:tab w:val="left" w:pos="1418"/>
        </w:tabs>
        <w:spacing w:after="0" w:line="240" w:lineRule="auto"/>
        <w:ind w:firstLine="709"/>
        <w:jc w:val="both"/>
        <w:rPr>
          <w:rFonts w:ascii="Times New Roman" w:hAnsi="Times New Roman"/>
          <w:bCs/>
          <w:color w:val="000000"/>
          <w:sz w:val="28"/>
          <w:szCs w:val="28"/>
        </w:rPr>
      </w:pPr>
      <w:r w:rsidRPr="00FD2759">
        <w:rPr>
          <w:rFonts w:ascii="Times New Roman" w:hAnsi="Times New Roman"/>
          <w:bCs/>
          <w:color w:val="000000"/>
          <w:sz w:val="28"/>
          <w:szCs w:val="28"/>
        </w:rPr>
        <w:t xml:space="preserve">Отже, без складення та оголошення протоколу засідання комітету та без ведення його стенограми засідання є таким, що проведено з порушенням Закону </w:t>
      </w:r>
      <w:r w:rsidR="007A50F9" w:rsidRPr="007A50F9">
        <w:rPr>
          <w:rFonts w:ascii="Times New Roman" w:hAnsi="Times New Roman"/>
          <w:bCs/>
          <w:color w:val="000000"/>
          <w:sz w:val="28"/>
          <w:szCs w:val="28"/>
        </w:rPr>
        <w:t>про комітети ВРУ</w:t>
      </w:r>
      <w:r w:rsidRPr="00FD2759">
        <w:rPr>
          <w:rFonts w:ascii="Times New Roman" w:hAnsi="Times New Roman"/>
          <w:bCs/>
          <w:color w:val="000000"/>
          <w:sz w:val="28"/>
          <w:szCs w:val="28"/>
        </w:rPr>
        <w:t>.</w:t>
      </w:r>
    </w:p>
    <w:p w:rsidR="00222668" w:rsidRPr="00FD2759" w:rsidRDefault="00222668" w:rsidP="00502AF5">
      <w:pPr>
        <w:spacing w:after="0" w:line="240" w:lineRule="auto"/>
        <w:ind w:firstLine="709"/>
        <w:jc w:val="both"/>
        <w:rPr>
          <w:rFonts w:ascii="Times New Roman" w:hAnsi="Times New Roman"/>
          <w:bCs/>
          <w:sz w:val="28"/>
          <w:szCs w:val="28"/>
          <w:lang w:eastAsia="ru-RU"/>
        </w:rPr>
      </w:pPr>
      <w:r w:rsidRPr="00FD2759">
        <w:rPr>
          <w:rFonts w:ascii="Times New Roman" w:hAnsi="Times New Roman"/>
          <w:bCs/>
          <w:sz w:val="28"/>
          <w:szCs w:val="28"/>
          <w:lang w:eastAsia="ru-RU"/>
        </w:rPr>
        <w:t xml:space="preserve">Частина </w:t>
      </w:r>
      <w:r>
        <w:rPr>
          <w:rFonts w:ascii="Times New Roman" w:hAnsi="Times New Roman"/>
          <w:bCs/>
          <w:sz w:val="28"/>
          <w:szCs w:val="28"/>
          <w:lang w:eastAsia="ru-RU"/>
        </w:rPr>
        <w:t>7</w:t>
      </w:r>
      <w:r w:rsidRPr="00FD2759">
        <w:rPr>
          <w:rFonts w:ascii="Times New Roman" w:hAnsi="Times New Roman"/>
          <w:bCs/>
          <w:sz w:val="28"/>
          <w:szCs w:val="28"/>
          <w:lang w:eastAsia="ru-RU"/>
        </w:rPr>
        <w:t xml:space="preserve"> статті 7 Регламенту ВРУ встановлює, що пропозиції вносяться </w:t>
      </w:r>
      <w:proofErr w:type="gramStart"/>
      <w:r w:rsidRPr="00FD2759">
        <w:rPr>
          <w:rFonts w:ascii="Times New Roman" w:hAnsi="Times New Roman"/>
          <w:bCs/>
          <w:sz w:val="28"/>
          <w:szCs w:val="28"/>
          <w:lang w:eastAsia="ru-RU"/>
        </w:rPr>
        <w:t>до законопроекту</w:t>
      </w:r>
      <w:proofErr w:type="gramEnd"/>
      <w:r w:rsidRPr="00FD2759">
        <w:rPr>
          <w:rFonts w:ascii="Times New Roman" w:hAnsi="Times New Roman"/>
          <w:bCs/>
          <w:sz w:val="28"/>
          <w:szCs w:val="28"/>
          <w:lang w:eastAsia="ru-RU"/>
        </w:rPr>
        <w:t xml:space="preserve">, який готується до другого читання, в редакції, </w:t>
      </w:r>
      <w:r w:rsidR="00A037C1">
        <w:rPr>
          <w:rFonts w:ascii="Times New Roman" w:hAnsi="Times New Roman"/>
          <w:bCs/>
          <w:sz w:val="28"/>
          <w:szCs w:val="28"/>
          <w:lang w:val="uk-UA" w:eastAsia="ru-RU"/>
        </w:rPr>
        <w:t>що</w:t>
      </w:r>
      <w:r w:rsidRPr="00FD2759">
        <w:rPr>
          <w:rFonts w:ascii="Times New Roman" w:hAnsi="Times New Roman"/>
          <w:bCs/>
          <w:sz w:val="28"/>
          <w:szCs w:val="28"/>
          <w:lang w:eastAsia="ru-RU"/>
        </w:rPr>
        <w:t xml:space="preserve"> передбачає конкретну зміну, доповнення або виключення </w:t>
      </w:r>
      <w:r w:rsidRPr="00FD2759">
        <w:rPr>
          <w:rFonts w:ascii="Times New Roman" w:hAnsi="Times New Roman"/>
          <w:b/>
          <w:bCs/>
          <w:sz w:val="28"/>
          <w:szCs w:val="28"/>
          <w:u w:val="single"/>
          <w:lang w:eastAsia="ru-RU"/>
        </w:rPr>
        <w:t>певних положень</w:t>
      </w:r>
      <w:r w:rsidRPr="00FD2759">
        <w:rPr>
          <w:rFonts w:ascii="Times New Roman" w:hAnsi="Times New Roman"/>
          <w:bCs/>
          <w:sz w:val="28"/>
          <w:szCs w:val="28"/>
          <w:lang w:eastAsia="ru-RU"/>
        </w:rPr>
        <w:t xml:space="preserve"> із тексту законопроекту.</w:t>
      </w:r>
    </w:p>
    <w:p w:rsidR="00222668" w:rsidRPr="002252AC" w:rsidRDefault="00222668" w:rsidP="00502AF5">
      <w:pPr>
        <w:spacing w:after="0" w:line="240" w:lineRule="auto"/>
        <w:ind w:firstLine="709"/>
        <w:jc w:val="both"/>
        <w:rPr>
          <w:rFonts w:ascii="Times New Roman" w:hAnsi="Times New Roman"/>
          <w:bCs/>
          <w:color w:val="000000"/>
          <w:sz w:val="28"/>
          <w:szCs w:val="28"/>
        </w:rPr>
      </w:pPr>
      <w:r w:rsidRPr="00FD2759">
        <w:rPr>
          <w:rFonts w:ascii="Times New Roman" w:hAnsi="Times New Roman"/>
          <w:bCs/>
          <w:color w:val="000000"/>
          <w:sz w:val="28"/>
          <w:szCs w:val="28"/>
        </w:rPr>
        <w:t xml:space="preserve">Статтею 44 Закону </w:t>
      </w:r>
      <w:r w:rsidR="007A50F9" w:rsidRPr="007A50F9">
        <w:rPr>
          <w:rFonts w:ascii="Times New Roman" w:hAnsi="Times New Roman"/>
          <w:bCs/>
          <w:color w:val="000000"/>
          <w:sz w:val="28"/>
          <w:szCs w:val="28"/>
        </w:rPr>
        <w:t xml:space="preserve">про комітети ВРУ </w:t>
      </w:r>
      <w:r w:rsidRPr="00FD2759">
        <w:rPr>
          <w:rFonts w:ascii="Times New Roman" w:hAnsi="Times New Roman"/>
          <w:bCs/>
          <w:color w:val="000000"/>
          <w:sz w:val="28"/>
          <w:szCs w:val="28"/>
        </w:rPr>
        <w:t xml:space="preserve">встановлено, що підрахунок результатів під час відкритого голосування здійснюється </w:t>
      </w:r>
      <w:r w:rsidRPr="007A50F9">
        <w:rPr>
          <w:rFonts w:ascii="Times New Roman" w:hAnsi="Times New Roman"/>
          <w:b/>
          <w:bCs/>
          <w:color w:val="000000"/>
          <w:sz w:val="28"/>
          <w:szCs w:val="28"/>
          <w:u w:val="single"/>
        </w:rPr>
        <w:t>секретарем комітету</w:t>
      </w:r>
      <w:r w:rsidRPr="00FD2759">
        <w:rPr>
          <w:rFonts w:ascii="Times New Roman" w:hAnsi="Times New Roman"/>
          <w:bCs/>
          <w:color w:val="000000"/>
          <w:sz w:val="28"/>
          <w:szCs w:val="28"/>
        </w:rPr>
        <w:t xml:space="preserve">, а в разі його відсутності </w:t>
      </w:r>
      <w:r>
        <w:rPr>
          <w:rFonts w:ascii="Times New Roman" w:hAnsi="Times New Roman"/>
          <w:bCs/>
          <w:color w:val="000000"/>
          <w:sz w:val="28"/>
          <w:szCs w:val="28"/>
        </w:rPr>
        <w:t>–</w:t>
      </w:r>
      <w:r w:rsidRPr="00FD2759">
        <w:rPr>
          <w:rFonts w:ascii="Times New Roman" w:hAnsi="Times New Roman"/>
          <w:bCs/>
          <w:color w:val="000000"/>
          <w:sz w:val="28"/>
          <w:szCs w:val="28"/>
        </w:rPr>
        <w:t xml:space="preserve"> визначеним головуючим на засіданні членом комітету. </w:t>
      </w:r>
    </w:p>
    <w:p w:rsidR="00222668" w:rsidRPr="00A037C1" w:rsidRDefault="00222668" w:rsidP="00A037C1">
      <w:pPr>
        <w:shd w:val="clear" w:color="auto" w:fill="FFFFFF"/>
        <w:tabs>
          <w:tab w:val="left" w:pos="993"/>
          <w:tab w:val="left" w:pos="1418"/>
        </w:tabs>
        <w:spacing w:after="0" w:line="240" w:lineRule="auto"/>
        <w:ind w:firstLine="709"/>
        <w:jc w:val="both"/>
        <w:rPr>
          <w:rFonts w:ascii="Times New Roman" w:hAnsi="Times New Roman"/>
          <w:bCs/>
          <w:color w:val="000000"/>
          <w:sz w:val="28"/>
          <w:szCs w:val="28"/>
          <w:lang w:val="uk-UA"/>
        </w:rPr>
      </w:pPr>
      <w:r w:rsidRPr="00FD2759">
        <w:rPr>
          <w:rFonts w:ascii="Times New Roman" w:hAnsi="Times New Roman"/>
          <w:bCs/>
          <w:sz w:val="28"/>
          <w:szCs w:val="28"/>
        </w:rPr>
        <w:t xml:space="preserve">Підпунктом </w:t>
      </w:r>
      <w:r w:rsidRPr="00FD2759">
        <w:rPr>
          <w:rFonts w:ascii="Times New Roman" w:hAnsi="Times New Roman"/>
          <w:bCs/>
          <w:color w:val="000000"/>
          <w:sz w:val="28"/>
          <w:szCs w:val="28"/>
        </w:rPr>
        <w:t xml:space="preserve">6 </w:t>
      </w:r>
      <w:r w:rsidRPr="00FD2759">
        <w:rPr>
          <w:rFonts w:ascii="Times New Roman" w:hAnsi="Times New Roman"/>
          <w:bCs/>
          <w:sz w:val="28"/>
          <w:szCs w:val="28"/>
        </w:rPr>
        <w:t xml:space="preserve">пункту 4 Прикінцевих положень Закону № 116/95-ВР передбачено, що </w:t>
      </w:r>
      <w:r w:rsidRPr="00FD2759">
        <w:rPr>
          <w:rFonts w:ascii="Times New Roman" w:hAnsi="Times New Roman"/>
          <w:bCs/>
          <w:color w:val="000000"/>
          <w:sz w:val="28"/>
          <w:szCs w:val="28"/>
        </w:rPr>
        <w:t xml:space="preserve">підрахунок голосів під час голосування на засіданні комітету, </w:t>
      </w:r>
      <w:r w:rsidR="00A037C1">
        <w:rPr>
          <w:rFonts w:ascii="Times New Roman" w:hAnsi="Times New Roman"/>
          <w:bCs/>
          <w:color w:val="000000"/>
          <w:sz w:val="28"/>
          <w:szCs w:val="28"/>
          <w:lang w:val="uk-UA"/>
        </w:rPr>
        <w:t>яке</w:t>
      </w:r>
      <w:r w:rsidRPr="00FD2759">
        <w:rPr>
          <w:rFonts w:ascii="Times New Roman" w:hAnsi="Times New Roman"/>
          <w:bCs/>
          <w:color w:val="000000"/>
          <w:sz w:val="28"/>
          <w:szCs w:val="28"/>
        </w:rPr>
        <w:t xml:space="preserve"> проводиться </w:t>
      </w:r>
      <w:r w:rsidR="00A037C1">
        <w:rPr>
          <w:rFonts w:ascii="Times New Roman" w:hAnsi="Times New Roman"/>
          <w:bCs/>
          <w:color w:val="000000"/>
          <w:sz w:val="28"/>
          <w:szCs w:val="28"/>
          <w:u w:val="single"/>
          <w:lang w:val="uk-UA"/>
        </w:rPr>
        <w:t>в</w:t>
      </w:r>
      <w:r w:rsidRPr="007A50F9">
        <w:rPr>
          <w:rFonts w:ascii="Times New Roman" w:hAnsi="Times New Roman"/>
          <w:bCs/>
          <w:color w:val="000000"/>
          <w:sz w:val="28"/>
          <w:szCs w:val="28"/>
          <w:u w:val="single"/>
        </w:rPr>
        <w:t xml:space="preserve"> режимі відеоконференції</w:t>
      </w:r>
      <w:r w:rsidRPr="00FD2759">
        <w:rPr>
          <w:rFonts w:ascii="Times New Roman" w:hAnsi="Times New Roman"/>
          <w:bCs/>
          <w:color w:val="000000"/>
          <w:sz w:val="28"/>
          <w:szCs w:val="28"/>
        </w:rPr>
        <w:t xml:space="preserve">, </w:t>
      </w:r>
      <w:r w:rsidR="007A50F9">
        <w:rPr>
          <w:rFonts w:ascii="Times New Roman" w:hAnsi="Times New Roman"/>
          <w:bCs/>
          <w:color w:val="000000"/>
          <w:sz w:val="28"/>
          <w:szCs w:val="28"/>
          <w:lang w:val="uk-UA"/>
        </w:rPr>
        <w:t xml:space="preserve">також </w:t>
      </w:r>
      <w:r w:rsidRPr="00FD2759">
        <w:rPr>
          <w:rFonts w:ascii="Times New Roman" w:hAnsi="Times New Roman"/>
          <w:bCs/>
          <w:color w:val="000000"/>
          <w:sz w:val="28"/>
          <w:szCs w:val="28"/>
          <w:u w:val="single"/>
        </w:rPr>
        <w:t>здійснюється секретарем</w:t>
      </w:r>
      <w:r w:rsidRPr="00FD2759">
        <w:rPr>
          <w:rFonts w:ascii="Times New Roman" w:hAnsi="Times New Roman"/>
          <w:bCs/>
          <w:color w:val="000000"/>
          <w:sz w:val="28"/>
          <w:szCs w:val="28"/>
        </w:rPr>
        <w:t xml:space="preserve"> відповідного комітету, а у разі неможливості взяти участь у такому засіданні секретарем комітету підрахунок голосів здійснюється головуючим на засіданні або іншим, визначеним ним членом комітету.</w:t>
      </w:r>
    </w:p>
    <w:p w:rsidR="00222668" w:rsidRPr="00FD2759" w:rsidRDefault="00222668" w:rsidP="00502AF5">
      <w:pPr>
        <w:shd w:val="clear" w:color="auto" w:fill="FFFFFF"/>
        <w:tabs>
          <w:tab w:val="left" w:pos="993"/>
          <w:tab w:val="left" w:pos="1418"/>
        </w:tabs>
        <w:spacing w:after="0" w:line="240" w:lineRule="auto"/>
        <w:ind w:firstLine="709"/>
        <w:jc w:val="both"/>
        <w:rPr>
          <w:rFonts w:ascii="Times New Roman" w:hAnsi="Times New Roman"/>
          <w:bCs/>
          <w:color w:val="000000"/>
          <w:sz w:val="28"/>
          <w:szCs w:val="28"/>
        </w:rPr>
      </w:pPr>
      <w:r w:rsidRPr="00FD2759">
        <w:rPr>
          <w:rFonts w:ascii="Times New Roman" w:hAnsi="Times New Roman"/>
          <w:bCs/>
          <w:color w:val="000000"/>
          <w:sz w:val="28"/>
          <w:szCs w:val="28"/>
        </w:rPr>
        <w:lastRenderedPageBreak/>
        <w:t>Я</w:t>
      </w:r>
      <w:r>
        <w:rPr>
          <w:rFonts w:ascii="Times New Roman" w:hAnsi="Times New Roman"/>
          <w:bCs/>
          <w:color w:val="000000"/>
          <w:sz w:val="28"/>
          <w:szCs w:val="28"/>
        </w:rPr>
        <w:t>к</w:t>
      </w:r>
      <w:r w:rsidRPr="00FD2759">
        <w:rPr>
          <w:rFonts w:ascii="Times New Roman" w:hAnsi="Times New Roman"/>
          <w:bCs/>
          <w:color w:val="000000"/>
          <w:sz w:val="28"/>
          <w:szCs w:val="28"/>
        </w:rPr>
        <w:t xml:space="preserve"> зазначалось вище, секретарем Комітету з питань фінансів, податкової та митної політики є народний депутат України Палиця Ігор Петрович.</w:t>
      </w:r>
    </w:p>
    <w:p w:rsidR="00222668" w:rsidRPr="007A50F9" w:rsidRDefault="00222668" w:rsidP="00502AF5">
      <w:pPr>
        <w:shd w:val="clear" w:color="auto" w:fill="FFFFFF"/>
        <w:tabs>
          <w:tab w:val="left" w:pos="993"/>
          <w:tab w:val="left" w:pos="1418"/>
        </w:tabs>
        <w:spacing w:after="0" w:line="240" w:lineRule="auto"/>
        <w:ind w:firstLine="709"/>
        <w:jc w:val="both"/>
        <w:rPr>
          <w:rFonts w:ascii="Times New Roman" w:hAnsi="Times New Roman"/>
          <w:bCs/>
          <w:color w:val="000000"/>
          <w:sz w:val="28"/>
          <w:szCs w:val="28"/>
          <w:lang w:val="uk-UA"/>
        </w:rPr>
      </w:pPr>
      <w:r w:rsidRPr="00FD2759">
        <w:rPr>
          <w:rFonts w:ascii="Times New Roman" w:hAnsi="Times New Roman"/>
          <w:bCs/>
          <w:color w:val="000000"/>
          <w:sz w:val="28"/>
          <w:szCs w:val="28"/>
        </w:rPr>
        <w:t>При з'ясуванні присутніх та відсутніх осіб, не було оголошено про те, що секретар комітету Палиця Ігор Петрович відсутній.</w:t>
      </w:r>
      <w:r w:rsidR="007A50F9">
        <w:rPr>
          <w:rFonts w:ascii="Times New Roman" w:hAnsi="Times New Roman"/>
          <w:bCs/>
          <w:color w:val="000000"/>
          <w:sz w:val="28"/>
          <w:szCs w:val="28"/>
          <w:lang w:val="uk-UA"/>
        </w:rPr>
        <w:t xml:space="preserve"> І навпаки, народний депутат Палиця І.П. був присутнім всі дні, протягом яких тривало засідання Комітету. </w:t>
      </w:r>
    </w:p>
    <w:p w:rsidR="00222668" w:rsidRPr="00FD2759" w:rsidRDefault="00222668" w:rsidP="00502AF5">
      <w:pPr>
        <w:shd w:val="clear" w:color="auto" w:fill="FFFFFF"/>
        <w:tabs>
          <w:tab w:val="left" w:pos="993"/>
          <w:tab w:val="left" w:pos="1418"/>
        </w:tabs>
        <w:spacing w:after="0" w:line="240" w:lineRule="auto"/>
        <w:ind w:firstLine="709"/>
        <w:jc w:val="both"/>
        <w:rPr>
          <w:rFonts w:ascii="Times New Roman" w:hAnsi="Times New Roman"/>
          <w:bCs/>
          <w:color w:val="000000"/>
          <w:sz w:val="28"/>
          <w:szCs w:val="28"/>
        </w:rPr>
      </w:pPr>
      <w:r w:rsidRPr="00FD2759">
        <w:rPr>
          <w:rFonts w:ascii="Times New Roman" w:hAnsi="Times New Roman"/>
          <w:bCs/>
          <w:color w:val="000000"/>
          <w:sz w:val="28"/>
          <w:szCs w:val="28"/>
        </w:rPr>
        <w:t>Фактично, підрахунок голосів було здійснено головою комітету Гетманцевим Д.О.</w:t>
      </w:r>
    </w:p>
    <w:p w:rsidR="00222668" w:rsidRPr="00FD2759" w:rsidRDefault="00222668" w:rsidP="00502AF5">
      <w:pPr>
        <w:shd w:val="clear" w:color="auto" w:fill="FFFFFF"/>
        <w:tabs>
          <w:tab w:val="left" w:pos="993"/>
          <w:tab w:val="left" w:pos="1418"/>
        </w:tabs>
        <w:spacing w:after="0" w:line="240" w:lineRule="auto"/>
        <w:ind w:firstLine="709"/>
        <w:jc w:val="both"/>
        <w:rPr>
          <w:rFonts w:ascii="Times New Roman" w:hAnsi="Times New Roman"/>
          <w:bCs/>
          <w:color w:val="000000"/>
          <w:sz w:val="28"/>
          <w:szCs w:val="28"/>
        </w:rPr>
      </w:pPr>
      <w:r w:rsidRPr="00FD2759">
        <w:rPr>
          <w:rFonts w:ascii="Times New Roman" w:hAnsi="Times New Roman"/>
          <w:bCs/>
          <w:color w:val="000000"/>
          <w:sz w:val="28"/>
          <w:szCs w:val="28"/>
        </w:rPr>
        <w:t xml:space="preserve">Тобто, підрахунок голосів при проведенні засідань комітету </w:t>
      </w:r>
      <w:r w:rsidR="00A037C1">
        <w:rPr>
          <w:rFonts w:ascii="Times New Roman" w:hAnsi="Times New Roman"/>
          <w:bCs/>
          <w:color w:val="000000"/>
          <w:sz w:val="28"/>
          <w:szCs w:val="28"/>
          <w:lang w:val="uk-UA"/>
        </w:rPr>
        <w:t xml:space="preserve">                   </w:t>
      </w:r>
      <w:r w:rsidRPr="00FD2759">
        <w:rPr>
          <w:rFonts w:ascii="Times New Roman" w:hAnsi="Times New Roman"/>
          <w:bCs/>
          <w:color w:val="000000"/>
          <w:sz w:val="28"/>
          <w:szCs w:val="28"/>
        </w:rPr>
        <w:t xml:space="preserve">21-27.04.2020 року було проведено з порушенням Закону </w:t>
      </w:r>
      <w:r w:rsidR="007A50F9" w:rsidRPr="007A50F9">
        <w:rPr>
          <w:rFonts w:ascii="Times New Roman" w:hAnsi="Times New Roman"/>
          <w:bCs/>
          <w:color w:val="000000"/>
          <w:sz w:val="28"/>
          <w:szCs w:val="28"/>
        </w:rPr>
        <w:t>про комітети ВРУ</w:t>
      </w:r>
      <w:r w:rsidRPr="00FD2759">
        <w:rPr>
          <w:rFonts w:ascii="Times New Roman" w:hAnsi="Times New Roman"/>
          <w:bCs/>
          <w:color w:val="000000"/>
          <w:sz w:val="28"/>
          <w:szCs w:val="28"/>
        </w:rPr>
        <w:t>.</w:t>
      </w:r>
    </w:p>
    <w:p w:rsidR="00222668" w:rsidRPr="00FD2759" w:rsidRDefault="00222668" w:rsidP="00502AF5">
      <w:pPr>
        <w:spacing w:after="0" w:line="240" w:lineRule="auto"/>
        <w:ind w:firstLine="709"/>
        <w:jc w:val="both"/>
        <w:rPr>
          <w:rFonts w:ascii="Times New Roman" w:hAnsi="Times New Roman"/>
          <w:bCs/>
          <w:sz w:val="28"/>
          <w:szCs w:val="28"/>
          <w:lang w:eastAsia="ru-RU"/>
        </w:rPr>
      </w:pPr>
      <w:proofErr w:type="gramStart"/>
      <w:r w:rsidRPr="00FD2759">
        <w:rPr>
          <w:rFonts w:ascii="Times New Roman" w:hAnsi="Times New Roman"/>
          <w:bCs/>
          <w:sz w:val="28"/>
          <w:szCs w:val="28"/>
          <w:lang w:eastAsia="ru-RU"/>
        </w:rPr>
        <w:t>В  кінці</w:t>
      </w:r>
      <w:proofErr w:type="gramEnd"/>
      <w:r w:rsidRPr="00FD2759">
        <w:rPr>
          <w:rFonts w:ascii="Times New Roman" w:hAnsi="Times New Roman"/>
          <w:bCs/>
          <w:sz w:val="28"/>
          <w:szCs w:val="28"/>
          <w:lang w:eastAsia="ru-RU"/>
        </w:rPr>
        <w:t xml:space="preserve"> частини засідання, що відбулося 21.04.2020, під час голосування за підпункт 1 пункту 2 законопроекту, голоси народних депутатів – членів Комітету розділились порівну 12:12, що відповідно до статті 44 Закону про комітети тягне за собою неприйняття відповідного рішення.</w:t>
      </w:r>
    </w:p>
    <w:p w:rsidR="00222668" w:rsidRPr="00FD2759" w:rsidRDefault="00A037C1" w:rsidP="00502AF5">
      <w:pPr>
        <w:spacing w:after="0" w:line="240" w:lineRule="auto"/>
        <w:ind w:firstLine="709"/>
        <w:jc w:val="both"/>
        <w:rPr>
          <w:rFonts w:ascii="Times New Roman" w:hAnsi="Times New Roman"/>
          <w:bCs/>
          <w:sz w:val="28"/>
          <w:szCs w:val="28"/>
          <w:lang w:eastAsia="ru-RU"/>
        </w:rPr>
      </w:pPr>
      <w:r>
        <w:rPr>
          <w:rFonts w:ascii="Times New Roman" w:hAnsi="Times New Roman"/>
          <w:bCs/>
          <w:sz w:val="28"/>
          <w:szCs w:val="28"/>
          <w:lang w:val="uk-UA" w:eastAsia="ru-RU"/>
        </w:rPr>
        <w:t>У</w:t>
      </w:r>
      <w:r w:rsidR="00222668" w:rsidRPr="00FD2759">
        <w:rPr>
          <w:rFonts w:ascii="Times New Roman" w:hAnsi="Times New Roman"/>
          <w:bCs/>
          <w:sz w:val="28"/>
          <w:szCs w:val="28"/>
          <w:lang w:eastAsia="ru-RU"/>
        </w:rPr>
        <w:t xml:space="preserve"> такому випадку, відповідно до проголосованої і затвердженої на початку засідання процедурою, мала була бути проголосована </w:t>
      </w:r>
      <w:r w:rsidR="00222668" w:rsidRPr="00FD2759">
        <w:rPr>
          <w:rFonts w:ascii="Times New Roman" w:hAnsi="Times New Roman"/>
          <w:b/>
          <w:bCs/>
          <w:sz w:val="28"/>
          <w:szCs w:val="28"/>
          <w:lang w:eastAsia="ru-RU"/>
        </w:rPr>
        <w:t>кожна пропозиція</w:t>
      </w:r>
      <w:r w:rsidR="00222668" w:rsidRPr="00FD2759">
        <w:rPr>
          <w:rFonts w:ascii="Times New Roman" w:hAnsi="Times New Roman"/>
          <w:bCs/>
          <w:sz w:val="28"/>
          <w:szCs w:val="28"/>
          <w:lang w:eastAsia="ru-RU"/>
        </w:rPr>
        <w:t xml:space="preserve"> до Законопроекту №2571-д </w:t>
      </w:r>
      <w:r w:rsidR="00222668" w:rsidRPr="00FD2759">
        <w:rPr>
          <w:rFonts w:ascii="Times New Roman" w:hAnsi="Times New Roman"/>
          <w:b/>
          <w:bCs/>
          <w:sz w:val="28"/>
          <w:szCs w:val="28"/>
          <w:lang w:eastAsia="ru-RU"/>
        </w:rPr>
        <w:t>кожного народного депутата</w:t>
      </w:r>
      <w:r w:rsidR="00222668" w:rsidRPr="00FD2759">
        <w:rPr>
          <w:rFonts w:ascii="Times New Roman" w:hAnsi="Times New Roman"/>
          <w:bCs/>
          <w:sz w:val="28"/>
          <w:szCs w:val="28"/>
          <w:lang w:eastAsia="ru-RU"/>
        </w:rPr>
        <w:t xml:space="preserve"> – ініціатора пропозиції. Однак, на ранішньому засіданні 22.04.2020, на якому розглядався підпункт 1 пункту 2 законопроекту, на голосуванні була поставлена лише одна пропозиція №2452 одного народного депутата, решта пропозицій народних депутатів, наданих до цього підпункту, </w:t>
      </w:r>
      <w:r w:rsidR="00222668" w:rsidRPr="00FD2759">
        <w:rPr>
          <w:rFonts w:ascii="Times New Roman" w:hAnsi="Times New Roman"/>
          <w:bCs/>
          <w:sz w:val="28"/>
          <w:szCs w:val="28"/>
          <w:u w:val="single"/>
          <w:lang w:eastAsia="ru-RU"/>
        </w:rPr>
        <w:t>взагалі не розглядались</w:t>
      </w:r>
      <w:r w:rsidR="00222668" w:rsidRPr="00FD2759">
        <w:rPr>
          <w:rFonts w:ascii="Times New Roman" w:hAnsi="Times New Roman"/>
          <w:bCs/>
          <w:sz w:val="28"/>
          <w:szCs w:val="28"/>
          <w:lang w:eastAsia="ru-RU"/>
        </w:rPr>
        <w:t xml:space="preserve">. </w:t>
      </w:r>
    </w:p>
    <w:p w:rsidR="00222668" w:rsidRPr="00FD2759" w:rsidRDefault="00222668" w:rsidP="00502AF5">
      <w:pPr>
        <w:spacing w:after="0" w:line="240" w:lineRule="auto"/>
        <w:ind w:firstLine="709"/>
        <w:jc w:val="both"/>
        <w:rPr>
          <w:rFonts w:ascii="Times New Roman" w:hAnsi="Times New Roman"/>
          <w:bCs/>
          <w:sz w:val="28"/>
          <w:szCs w:val="28"/>
          <w:u w:val="single"/>
          <w:lang w:eastAsia="ru-RU"/>
        </w:rPr>
      </w:pPr>
      <w:r w:rsidRPr="00FD2759">
        <w:rPr>
          <w:rFonts w:ascii="Times New Roman" w:hAnsi="Times New Roman"/>
          <w:bCs/>
          <w:sz w:val="28"/>
          <w:szCs w:val="28"/>
          <w:lang w:eastAsia="ru-RU"/>
        </w:rPr>
        <w:t xml:space="preserve">27.04.2020 під час голосування за підпункт 3 пункту 2 рішення </w:t>
      </w:r>
      <w:r w:rsidRPr="00FD2759">
        <w:rPr>
          <w:rFonts w:ascii="Times New Roman" w:hAnsi="Times New Roman"/>
          <w:bCs/>
          <w:sz w:val="28"/>
          <w:szCs w:val="28"/>
          <w:u w:val="single"/>
          <w:lang w:eastAsia="ru-RU"/>
        </w:rPr>
        <w:t>не було прийняте</w:t>
      </w:r>
      <w:r w:rsidRPr="00FD2759">
        <w:rPr>
          <w:rFonts w:ascii="Times New Roman" w:hAnsi="Times New Roman"/>
          <w:bCs/>
          <w:sz w:val="28"/>
          <w:szCs w:val="28"/>
          <w:lang w:eastAsia="ru-RU"/>
        </w:rPr>
        <w:t xml:space="preserve">. При цьому, Комітет обмежився цим фактом і продовжив розглядати наступні підпункти законопроекту. </w:t>
      </w:r>
      <w:r w:rsidR="00BE09B4">
        <w:rPr>
          <w:rFonts w:ascii="Times New Roman" w:hAnsi="Times New Roman"/>
          <w:bCs/>
          <w:sz w:val="28"/>
          <w:szCs w:val="28"/>
          <w:u w:val="single"/>
          <w:lang w:val="uk-UA" w:eastAsia="ru-RU"/>
        </w:rPr>
        <w:t>Жодна</w:t>
      </w:r>
      <w:r w:rsidRPr="00FD2759">
        <w:rPr>
          <w:rFonts w:ascii="Times New Roman" w:hAnsi="Times New Roman"/>
          <w:bCs/>
          <w:sz w:val="28"/>
          <w:szCs w:val="28"/>
          <w:u w:val="single"/>
          <w:lang w:eastAsia="ru-RU"/>
        </w:rPr>
        <w:t xml:space="preserve"> пропозиція </w:t>
      </w:r>
      <w:r w:rsidR="00BE09B4">
        <w:rPr>
          <w:rFonts w:ascii="Times New Roman" w:hAnsi="Times New Roman"/>
          <w:bCs/>
          <w:sz w:val="28"/>
          <w:szCs w:val="28"/>
          <w:u w:val="single"/>
          <w:lang w:val="uk-UA" w:eastAsia="ru-RU"/>
        </w:rPr>
        <w:t xml:space="preserve">ні </w:t>
      </w:r>
      <w:r w:rsidRPr="00FD2759">
        <w:rPr>
          <w:rFonts w:ascii="Times New Roman" w:hAnsi="Times New Roman"/>
          <w:bCs/>
          <w:sz w:val="28"/>
          <w:szCs w:val="28"/>
          <w:u w:val="single"/>
          <w:lang w:eastAsia="ru-RU"/>
        </w:rPr>
        <w:t>одного народного депутата в цей підпункт не була розглянута взагалі.</w:t>
      </w:r>
    </w:p>
    <w:p w:rsidR="00222668" w:rsidRPr="00FD2759" w:rsidRDefault="00222668" w:rsidP="00502AF5">
      <w:pPr>
        <w:spacing w:after="0" w:line="240" w:lineRule="auto"/>
        <w:ind w:firstLine="709"/>
        <w:jc w:val="both"/>
        <w:rPr>
          <w:rFonts w:ascii="Times New Roman" w:hAnsi="Times New Roman"/>
          <w:bCs/>
          <w:sz w:val="28"/>
          <w:szCs w:val="28"/>
          <w:lang w:eastAsia="ru-RU"/>
        </w:rPr>
      </w:pPr>
      <w:r w:rsidRPr="00FD2759">
        <w:rPr>
          <w:rFonts w:ascii="Times New Roman" w:hAnsi="Times New Roman"/>
          <w:bCs/>
          <w:sz w:val="28"/>
          <w:szCs w:val="28"/>
          <w:lang w:eastAsia="ru-RU"/>
        </w:rPr>
        <w:t xml:space="preserve"> Тобто, під час голосування за підпункт 1 пункту 2 законопроекту Головним Комітетом, крім порушення статті 16 Закону України </w:t>
      </w:r>
      <w:r>
        <w:rPr>
          <w:rFonts w:ascii="Times New Roman" w:hAnsi="Times New Roman"/>
          <w:bCs/>
          <w:sz w:val="28"/>
          <w:szCs w:val="28"/>
          <w:lang w:eastAsia="ru-RU"/>
        </w:rPr>
        <w:t>«</w:t>
      </w:r>
      <w:r w:rsidRPr="00FD2759">
        <w:rPr>
          <w:rFonts w:ascii="Times New Roman" w:hAnsi="Times New Roman"/>
          <w:bCs/>
          <w:sz w:val="28"/>
          <w:szCs w:val="28"/>
          <w:lang w:eastAsia="ru-RU"/>
        </w:rPr>
        <w:t>Про комітети Верховної</w:t>
      </w:r>
      <w:r w:rsidR="00BE09B4">
        <w:rPr>
          <w:rFonts w:ascii="Times New Roman" w:hAnsi="Times New Roman"/>
          <w:bCs/>
          <w:sz w:val="28"/>
          <w:szCs w:val="28"/>
          <w:lang w:val="uk-UA" w:eastAsia="ru-RU"/>
        </w:rPr>
        <w:t xml:space="preserve"> </w:t>
      </w:r>
      <w:r w:rsidRPr="00FD2759">
        <w:rPr>
          <w:rFonts w:ascii="Times New Roman" w:hAnsi="Times New Roman"/>
          <w:bCs/>
          <w:sz w:val="28"/>
          <w:szCs w:val="28"/>
          <w:lang w:eastAsia="ru-RU"/>
        </w:rPr>
        <w:t>Ради України</w:t>
      </w:r>
      <w:r>
        <w:rPr>
          <w:rFonts w:ascii="Times New Roman" w:hAnsi="Times New Roman"/>
          <w:bCs/>
          <w:sz w:val="28"/>
          <w:szCs w:val="28"/>
          <w:lang w:eastAsia="ru-RU"/>
        </w:rPr>
        <w:t>»</w:t>
      </w:r>
      <w:r w:rsidRPr="00FD2759">
        <w:rPr>
          <w:rFonts w:ascii="Times New Roman" w:hAnsi="Times New Roman"/>
          <w:bCs/>
          <w:sz w:val="28"/>
          <w:szCs w:val="28"/>
          <w:lang w:eastAsia="ru-RU"/>
        </w:rPr>
        <w:t xml:space="preserve">, була </w:t>
      </w:r>
      <w:r w:rsidRPr="00FD2759">
        <w:rPr>
          <w:rFonts w:ascii="Times New Roman" w:hAnsi="Times New Roman"/>
          <w:bCs/>
          <w:sz w:val="28"/>
          <w:szCs w:val="28"/>
          <w:u w:val="single"/>
          <w:lang w:eastAsia="ru-RU"/>
        </w:rPr>
        <w:t>порушена власна ж процедура розгляду</w:t>
      </w:r>
      <w:r w:rsidRPr="00FD2759">
        <w:rPr>
          <w:rFonts w:ascii="Times New Roman" w:hAnsi="Times New Roman"/>
          <w:bCs/>
          <w:sz w:val="28"/>
          <w:szCs w:val="28"/>
          <w:lang w:eastAsia="ru-RU"/>
        </w:rPr>
        <w:t xml:space="preserve"> пропозицій </w:t>
      </w:r>
      <w:proofErr w:type="gramStart"/>
      <w:r w:rsidRPr="00FD2759">
        <w:rPr>
          <w:rFonts w:ascii="Times New Roman" w:hAnsi="Times New Roman"/>
          <w:bCs/>
          <w:sz w:val="28"/>
          <w:szCs w:val="28"/>
          <w:lang w:eastAsia="ru-RU"/>
        </w:rPr>
        <w:t>до законопроекту</w:t>
      </w:r>
      <w:proofErr w:type="gramEnd"/>
      <w:r w:rsidRPr="00FD2759">
        <w:rPr>
          <w:rFonts w:ascii="Times New Roman" w:hAnsi="Times New Roman"/>
          <w:bCs/>
          <w:sz w:val="28"/>
          <w:szCs w:val="28"/>
          <w:lang w:eastAsia="ru-RU"/>
        </w:rPr>
        <w:t>.</w:t>
      </w:r>
    </w:p>
    <w:p w:rsidR="00222668" w:rsidRPr="00FD2759" w:rsidRDefault="00222668" w:rsidP="00502AF5">
      <w:pPr>
        <w:spacing w:after="0" w:line="240" w:lineRule="auto"/>
        <w:ind w:firstLine="709"/>
        <w:jc w:val="both"/>
        <w:rPr>
          <w:rFonts w:ascii="Times New Roman" w:hAnsi="Times New Roman"/>
          <w:bCs/>
          <w:sz w:val="28"/>
          <w:szCs w:val="28"/>
          <w:lang w:eastAsia="ru-RU"/>
        </w:rPr>
      </w:pPr>
      <w:r w:rsidRPr="00FD2759">
        <w:rPr>
          <w:rFonts w:ascii="Times New Roman" w:hAnsi="Times New Roman"/>
          <w:bCs/>
          <w:sz w:val="28"/>
          <w:szCs w:val="28"/>
          <w:lang w:eastAsia="ru-RU"/>
        </w:rPr>
        <w:t xml:space="preserve"> Відповідно до частини </w:t>
      </w:r>
      <w:r>
        <w:rPr>
          <w:rFonts w:ascii="Times New Roman" w:hAnsi="Times New Roman"/>
          <w:bCs/>
          <w:sz w:val="28"/>
          <w:szCs w:val="28"/>
          <w:lang w:eastAsia="ru-RU"/>
        </w:rPr>
        <w:t>3</w:t>
      </w:r>
      <w:r w:rsidRPr="00FD2759">
        <w:rPr>
          <w:rFonts w:ascii="Times New Roman" w:hAnsi="Times New Roman"/>
          <w:bCs/>
          <w:sz w:val="28"/>
          <w:szCs w:val="28"/>
          <w:lang w:eastAsia="ru-RU"/>
        </w:rPr>
        <w:t xml:space="preserve"> статті 44 Закону про комітети за пропозицією, підтриманою не менш як третиною присутніх на засіданні членів комітету, </w:t>
      </w:r>
      <w:proofErr w:type="gramStart"/>
      <w:r w:rsidRPr="00FD2759">
        <w:rPr>
          <w:rFonts w:ascii="Times New Roman" w:hAnsi="Times New Roman"/>
          <w:bCs/>
          <w:sz w:val="28"/>
          <w:szCs w:val="28"/>
          <w:lang w:eastAsia="ru-RU"/>
        </w:rPr>
        <w:t>до протоколу</w:t>
      </w:r>
      <w:proofErr w:type="gramEnd"/>
      <w:r w:rsidRPr="00FD2759">
        <w:rPr>
          <w:rFonts w:ascii="Times New Roman" w:hAnsi="Times New Roman"/>
          <w:bCs/>
          <w:sz w:val="28"/>
          <w:szCs w:val="28"/>
          <w:lang w:eastAsia="ru-RU"/>
        </w:rPr>
        <w:t xml:space="preserve"> засідання комітету заносяться поіменні результати голосування. Відповідна пропозиція, внесена народним депутатом, була поставлена на голосування. З 25 присутніх на засіданні членів Комітету «за» пропозицію про занесення </w:t>
      </w:r>
      <w:proofErr w:type="gramStart"/>
      <w:r w:rsidRPr="00FD2759">
        <w:rPr>
          <w:rFonts w:ascii="Times New Roman" w:hAnsi="Times New Roman"/>
          <w:bCs/>
          <w:sz w:val="28"/>
          <w:szCs w:val="28"/>
          <w:lang w:eastAsia="ru-RU"/>
        </w:rPr>
        <w:t>до протоколу</w:t>
      </w:r>
      <w:proofErr w:type="gramEnd"/>
      <w:r w:rsidRPr="00FD2759">
        <w:rPr>
          <w:rFonts w:ascii="Times New Roman" w:hAnsi="Times New Roman"/>
          <w:bCs/>
          <w:sz w:val="28"/>
          <w:szCs w:val="28"/>
          <w:lang w:eastAsia="ru-RU"/>
        </w:rPr>
        <w:t xml:space="preserve"> поіменних результатів голосування проголосувало </w:t>
      </w:r>
      <w:r w:rsidR="00BE09B4">
        <w:rPr>
          <w:rFonts w:ascii="Times New Roman" w:hAnsi="Times New Roman"/>
          <w:bCs/>
          <w:sz w:val="28"/>
          <w:szCs w:val="28"/>
          <w:lang w:val="uk-UA" w:eastAsia="ru-RU"/>
        </w:rPr>
        <w:t xml:space="preserve">     </w:t>
      </w:r>
      <w:r w:rsidRPr="00FD2759">
        <w:rPr>
          <w:rFonts w:ascii="Times New Roman" w:hAnsi="Times New Roman"/>
          <w:bCs/>
          <w:sz w:val="28"/>
          <w:szCs w:val="28"/>
          <w:lang w:eastAsia="ru-RU"/>
        </w:rPr>
        <w:t xml:space="preserve">12 народних депутатів, що підтверджується відеотрансляцією засідання, при цьому головуючий на засіданні оголосив про те, що за відповідну пропозицію проголосувало 11 народних депутатів, що є грубим порушенням процедури проведення засідання, передбаченої статтею 44 Закону про комітети. </w:t>
      </w:r>
    </w:p>
    <w:p w:rsidR="00222668" w:rsidRPr="00FD2759" w:rsidRDefault="00222668" w:rsidP="00502AF5">
      <w:pPr>
        <w:shd w:val="clear" w:color="auto" w:fill="FFFFFF"/>
        <w:tabs>
          <w:tab w:val="left" w:pos="993"/>
          <w:tab w:val="left" w:pos="1418"/>
        </w:tabs>
        <w:spacing w:after="0" w:line="240" w:lineRule="auto"/>
        <w:ind w:firstLine="709"/>
        <w:jc w:val="both"/>
        <w:rPr>
          <w:rFonts w:ascii="Times New Roman" w:hAnsi="Times New Roman"/>
          <w:bCs/>
          <w:color w:val="000000"/>
          <w:sz w:val="28"/>
          <w:szCs w:val="28"/>
        </w:rPr>
      </w:pPr>
      <w:r w:rsidRPr="00FD2759">
        <w:rPr>
          <w:rFonts w:ascii="Times New Roman" w:hAnsi="Times New Roman"/>
          <w:bCs/>
          <w:color w:val="000000"/>
          <w:sz w:val="28"/>
          <w:szCs w:val="28"/>
        </w:rPr>
        <w:t xml:space="preserve">Частиною </w:t>
      </w:r>
      <w:r w:rsidR="007A50F9">
        <w:rPr>
          <w:rFonts w:ascii="Times New Roman" w:hAnsi="Times New Roman"/>
          <w:bCs/>
          <w:color w:val="000000"/>
          <w:sz w:val="28"/>
          <w:szCs w:val="28"/>
          <w:lang w:val="uk-UA"/>
        </w:rPr>
        <w:t xml:space="preserve">четвертою статті 44 </w:t>
      </w:r>
      <w:r w:rsidRPr="00FD2759">
        <w:rPr>
          <w:rFonts w:ascii="Times New Roman" w:hAnsi="Times New Roman"/>
          <w:bCs/>
          <w:color w:val="000000"/>
          <w:sz w:val="28"/>
          <w:szCs w:val="28"/>
        </w:rPr>
        <w:t xml:space="preserve">Закону </w:t>
      </w:r>
      <w:r w:rsidR="007A50F9" w:rsidRPr="007A50F9">
        <w:rPr>
          <w:rFonts w:ascii="Times New Roman" w:hAnsi="Times New Roman"/>
          <w:bCs/>
          <w:color w:val="000000"/>
          <w:sz w:val="28"/>
          <w:szCs w:val="28"/>
        </w:rPr>
        <w:t xml:space="preserve">про комітети ВРУ </w:t>
      </w:r>
      <w:r w:rsidRPr="00FD2759">
        <w:rPr>
          <w:rFonts w:ascii="Times New Roman" w:hAnsi="Times New Roman"/>
          <w:bCs/>
          <w:color w:val="000000"/>
          <w:sz w:val="28"/>
          <w:szCs w:val="28"/>
        </w:rPr>
        <w:t xml:space="preserve">передбачено, що за результатами розгляду питань на засіданнях комітетів більшістю голосів присутніх, за винятком випадків, передбачених цим Законом, приймаються акти, зазначені в частині першій статті 49 цього Закону. </w:t>
      </w:r>
    </w:p>
    <w:p w:rsidR="00222668" w:rsidRPr="00FD2759" w:rsidRDefault="00222668" w:rsidP="00502AF5">
      <w:pPr>
        <w:shd w:val="clear" w:color="auto" w:fill="FFFFFF"/>
        <w:tabs>
          <w:tab w:val="left" w:pos="993"/>
          <w:tab w:val="left" w:pos="1418"/>
        </w:tabs>
        <w:spacing w:after="0" w:line="240" w:lineRule="auto"/>
        <w:ind w:firstLine="709"/>
        <w:jc w:val="both"/>
        <w:rPr>
          <w:rFonts w:ascii="Times New Roman" w:hAnsi="Times New Roman"/>
          <w:bCs/>
          <w:color w:val="000000"/>
          <w:sz w:val="28"/>
          <w:szCs w:val="28"/>
        </w:rPr>
      </w:pPr>
      <w:r w:rsidRPr="00FD2759">
        <w:rPr>
          <w:rFonts w:ascii="Times New Roman" w:hAnsi="Times New Roman"/>
          <w:bCs/>
          <w:color w:val="000000"/>
          <w:sz w:val="28"/>
          <w:szCs w:val="28"/>
        </w:rPr>
        <w:t xml:space="preserve">Підпунктом 7 пункту 4 Прикінцевих положень Закону № 116/95-ВР передбачено, що акти комітетів, протоколи і стенограми їх засідань </w:t>
      </w:r>
      <w:r w:rsidRPr="00FD2759">
        <w:rPr>
          <w:rFonts w:ascii="Times New Roman" w:hAnsi="Times New Roman"/>
          <w:bCs/>
          <w:color w:val="000000"/>
          <w:sz w:val="28"/>
          <w:szCs w:val="28"/>
        </w:rPr>
        <w:lastRenderedPageBreak/>
        <w:t>розміщуються на офіційному веб-сайті Верховної Ради України. За результатами засідання комітету, наприклад, 23.04.2020 року не було складено жодного акту, а тим більше протокол і стенограма засідань не була розміщена на офіційному веб-сайті Верховної Ради України.</w:t>
      </w:r>
    </w:p>
    <w:p w:rsidR="00222668" w:rsidRPr="00FD2759" w:rsidRDefault="00222668" w:rsidP="00502AF5">
      <w:pPr>
        <w:shd w:val="clear" w:color="auto" w:fill="FFFFFF"/>
        <w:tabs>
          <w:tab w:val="left" w:pos="993"/>
          <w:tab w:val="left" w:pos="1418"/>
        </w:tabs>
        <w:spacing w:after="0" w:line="240" w:lineRule="auto"/>
        <w:ind w:firstLine="709"/>
        <w:jc w:val="both"/>
        <w:rPr>
          <w:rFonts w:ascii="Times New Roman" w:hAnsi="Times New Roman"/>
          <w:bCs/>
          <w:color w:val="000000"/>
          <w:sz w:val="28"/>
          <w:szCs w:val="28"/>
        </w:rPr>
      </w:pPr>
      <w:r w:rsidRPr="00FD2759">
        <w:rPr>
          <w:rFonts w:ascii="Times New Roman" w:hAnsi="Times New Roman"/>
          <w:bCs/>
          <w:color w:val="000000"/>
          <w:sz w:val="28"/>
          <w:szCs w:val="28"/>
        </w:rPr>
        <w:t xml:space="preserve">Частиною </w:t>
      </w:r>
      <w:r w:rsidR="007A50F9">
        <w:rPr>
          <w:rFonts w:ascii="Times New Roman" w:hAnsi="Times New Roman"/>
          <w:bCs/>
          <w:color w:val="000000"/>
          <w:sz w:val="28"/>
          <w:szCs w:val="28"/>
          <w:lang w:val="uk-UA"/>
        </w:rPr>
        <w:t>першою</w:t>
      </w:r>
      <w:r w:rsidRPr="00FD2759">
        <w:rPr>
          <w:rFonts w:ascii="Times New Roman" w:hAnsi="Times New Roman"/>
          <w:bCs/>
          <w:color w:val="000000"/>
          <w:sz w:val="28"/>
          <w:szCs w:val="28"/>
        </w:rPr>
        <w:t xml:space="preserve"> ст</w:t>
      </w:r>
      <w:r w:rsidR="007A50F9">
        <w:rPr>
          <w:rFonts w:ascii="Times New Roman" w:hAnsi="Times New Roman"/>
          <w:bCs/>
          <w:color w:val="000000"/>
          <w:sz w:val="28"/>
          <w:szCs w:val="28"/>
          <w:lang w:val="uk-UA"/>
        </w:rPr>
        <w:t>атті</w:t>
      </w:r>
      <w:r w:rsidRPr="00FD2759">
        <w:rPr>
          <w:rFonts w:ascii="Times New Roman" w:hAnsi="Times New Roman"/>
          <w:bCs/>
          <w:color w:val="000000"/>
          <w:sz w:val="28"/>
          <w:szCs w:val="28"/>
        </w:rPr>
        <w:t xml:space="preserve"> 51 Закону № 116/95-ВР передбачено, що на кожному засіданні комітету ведеться протокол і стенограма засідання. Відповідно до ч</w:t>
      </w:r>
      <w:r w:rsidR="007A50F9">
        <w:rPr>
          <w:rFonts w:ascii="Times New Roman" w:hAnsi="Times New Roman"/>
          <w:bCs/>
          <w:color w:val="000000"/>
          <w:sz w:val="28"/>
          <w:szCs w:val="28"/>
          <w:lang w:val="uk-UA"/>
        </w:rPr>
        <w:t>астини шостої</w:t>
      </w:r>
      <w:r w:rsidRPr="00FD2759">
        <w:rPr>
          <w:rFonts w:ascii="Times New Roman" w:hAnsi="Times New Roman"/>
          <w:bCs/>
          <w:color w:val="000000"/>
          <w:sz w:val="28"/>
          <w:szCs w:val="28"/>
        </w:rPr>
        <w:t xml:space="preserve"> ст</w:t>
      </w:r>
      <w:r w:rsidR="007A50F9">
        <w:rPr>
          <w:rFonts w:ascii="Times New Roman" w:hAnsi="Times New Roman"/>
          <w:bCs/>
          <w:color w:val="000000"/>
          <w:sz w:val="28"/>
          <w:szCs w:val="28"/>
          <w:lang w:val="uk-UA"/>
        </w:rPr>
        <w:t>атті</w:t>
      </w:r>
      <w:r w:rsidRPr="00FD2759">
        <w:rPr>
          <w:rFonts w:ascii="Times New Roman" w:hAnsi="Times New Roman"/>
          <w:bCs/>
          <w:color w:val="000000"/>
          <w:sz w:val="28"/>
          <w:szCs w:val="28"/>
        </w:rPr>
        <w:t xml:space="preserve"> 51 Закону </w:t>
      </w:r>
      <w:r w:rsidR="007A50F9" w:rsidRPr="007A50F9">
        <w:rPr>
          <w:rFonts w:ascii="Times New Roman" w:hAnsi="Times New Roman"/>
          <w:bCs/>
          <w:color w:val="000000"/>
          <w:sz w:val="28"/>
          <w:szCs w:val="28"/>
        </w:rPr>
        <w:t>про комітети ВРУ</w:t>
      </w:r>
      <w:r w:rsidRPr="00FD2759">
        <w:rPr>
          <w:rFonts w:ascii="Times New Roman" w:hAnsi="Times New Roman"/>
          <w:bCs/>
          <w:color w:val="000000"/>
          <w:sz w:val="28"/>
          <w:szCs w:val="28"/>
        </w:rPr>
        <w:t xml:space="preserve">, протокол і стенограма засідання комітету є офіційними документами, що підтверджують процес обговорення і прийняття рішення, висновку, рекомендації комітету. </w:t>
      </w:r>
    </w:p>
    <w:p w:rsidR="00222668" w:rsidRPr="00FD2759" w:rsidRDefault="00222668" w:rsidP="00502AF5">
      <w:pPr>
        <w:shd w:val="clear" w:color="auto" w:fill="FFFFFF"/>
        <w:tabs>
          <w:tab w:val="left" w:pos="993"/>
          <w:tab w:val="left" w:pos="1418"/>
        </w:tabs>
        <w:spacing w:after="0" w:line="240" w:lineRule="auto"/>
        <w:ind w:firstLine="709"/>
        <w:jc w:val="both"/>
        <w:rPr>
          <w:rFonts w:ascii="Times New Roman" w:hAnsi="Times New Roman"/>
          <w:bCs/>
          <w:color w:val="000000"/>
          <w:sz w:val="28"/>
          <w:szCs w:val="28"/>
        </w:rPr>
      </w:pPr>
      <w:r w:rsidRPr="00FD2759">
        <w:rPr>
          <w:rFonts w:ascii="Times New Roman" w:hAnsi="Times New Roman"/>
          <w:bCs/>
          <w:color w:val="000000"/>
          <w:sz w:val="28"/>
          <w:szCs w:val="28"/>
        </w:rPr>
        <w:t xml:space="preserve">Статтею 52 Закону </w:t>
      </w:r>
      <w:r w:rsidR="007A50F9" w:rsidRPr="007A50F9">
        <w:rPr>
          <w:rFonts w:ascii="Times New Roman" w:hAnsi="Times New Roman"/>
          <w:bCs/>
          <w:color w:val="000000"/>
          <w:sz w:val="28"/>
          <w:szCs w:val="28"/>
        </w:rPr>
        <w:t xml:space="preserve">про комітети ВРУ </w:t>
      </w:r>
      <w:r w:rsidRPr="00FD2759">
        <w:rPr>
          <w:rFonts w:ascii="Times New Roman" w:hAnsi="Times New Roman"/>
          <w:bCs/>
          <w:color w:val="000000"/>
          <w:sz w:val="28"/>
          <w:szCs w:val="28"/>
        </w:rPr>
        <w:t xml:space="preserve">передбачено, що слухання в комітетах протоколюються і стенографуються. Підпунктом 7 пункту 4 Прикінцевих положень Закону </w:t>
      </w:r>
      <w:r w:rsidR="007A50F9" w:rsidRPr="007A50F9">
        <w:rPr>
          <w:rFonts w:ascii="Times New Roman" w:hAnsi="Times New Roman"/>
          <w:bCs/>
          <w:color w:val="000000"/>
          <w:sz w:val="28"/>
          <w:szCs w:val="28"/>
        </w:rPr>
        <w:t xml:space="preserve">про комітети ВРУ </w:t>
      </w:r>
      <w:r w:rsidRPr="00FD2759">
        <w:rPr>
          <w:rFonts w:ascii="Times New Roman" w:hAnsi="Times New Roman"/>
          <w:bCs/>
          <w:color w:val="000000"/>
          <w:sz w:val="28"/>
          <w:szCs w:val="28"/>
        </w:rPr>
        <w:t xml:space="preserve">також передбачено, що на засіданні комітету, що проводиться у режимі відеоконференції, ведеться протокол і стенограма засідання. Фактично ж, Головою комітету не було оголошено про складення протоколу засідання і стенограми засідання. Відповідно, у членів Комітету, відсутня інформація щодо документів, що підтверджують процес обговорення і прийняття рішень на засіданні комітету. </w:t>
      </w:r>
    </w:p>
    <w:p w:rsidR="00222668" w:rsidRPr="007A50F9" w:rsidRDefault="007A50F9" w:rsidP="00502AF5">
      <w:pPr>
        <w:shd w:val="clear" w:color="auto" w:fill="FFFFFF"/>
        <w:tabs>
          <w:tab w:val="left" w:pos="993"/>
          <w:tab w:val="left" w:pos="1418"/>
        </w:tabs>
        <w:spacing w:after="0" w:line="240" w:lineRule="auto"/>
        <w:ind w:firstLine="709"/>
        <w:jc w:val="both"/>
        <w:rPr>
          <w:rFonts w:ascii="Times New Roman" w:hAnsi="Times New Roman"/>
          <w:b/>
          <w:bCs/>
          <w:color w:val="000000"/>
          <w:sz w:val="28"/>
          <w:szCs w:val="28"/>
        </w:rPr>
      </w:pPr>
      <w:r>
        <w:rPr>
          <w:rFonts w:ascii="Times New Roman" w:hAnsi="Times New Roman"/>
          <w:b/>
          <w:bCs/>
          <w:color w:val="000000"/>
          <w:sz w:val="28"/>
          <w:szCs w:val="28"/>
        </w:rPr>
        <w:t>Статт</w:t>
      </w:r>
      <w:r>
        <w:rPr>
          <w:rFonts w:ascii="Times New Roman" w:hAnsi="Times New Roman"/>
          <w:b/>
          <w:bCs/>
          <w:color w:val="000000"/>
          <w:sz w:val="28"/>
          <w:szCs w:val="28"/>
          <w:lang w:val="uk-UA"/>
        </w:rPr>
        <w:t>ею</w:t>
      </w:r>
      <w:r w:rsidR="00222668" w:rsidRPr="00FD2759">
        <w:rPr>
          <w:rFonts w:ascii="Times New Roman" w:hAnsi="Times New Roman"/>
          <w:b/>
          <w:bCs/>
          <w:color w:val="000000"/>
          <w:sz w:val="28"/>
          <w:szCs w:val="28"/>
        </w:rPr>
        <w:t xml:space="preserve"> 3 Закону </w:t>
      </w:r>
      <w:r w:rsidRPr="007A50F9">
        <w:rPr>
          <w:rFonts w:ascii="Times New Roman" w:hAnsi="Times New Roman"/>
          <w:b/>
          <w:bCs/>
          <w:color w:val="000000"/>
          <w:sz w:val="28"/>
          <w:szCs w:val="28"/>
        </w:rPr>
        <w:t>про комітети ВРУ</w:t>
      </w:r>
      <w:r w:rsidR="00222668" w:rsidRPr="00FD2759">
        <w:rPr>
          <w:rFonts w:ascii="Times New Roman" w:hAnsi="Times New Roman"/>
          <w:b/>
          <w:bCs/>
          <w:color w:val="000000"/>
          <w:sz w:val="28"/>
          <w:szCs w:val="28"/>
        </w:rPr>
        <w:t xml:space="preserve"> передбачено, що комітети будують свою роботу на принципах</w:t>
      </w:r>
      <w:bookmarkStart w:id="2" w:name="n21"/>
      <w:bookmarkEnd w:id="2"/>
      <w:r w:rsidR="00222668" w:rsidRPr="00FD2759">
        <w:rPr>
          <w:rFonts w:ascii="Times New Roman" w:hAnsi="Times New Roman"/>
          <w:b/>
          <w:bCs/>
          <w:color w:val="000000"/>
          <w:sz w:val="28"/>
          <w:szCs w:val="28"/>
        </w:rPr>
        <w:t xml:space="preserve"> верховенства права. </w:t>
      </w:r>
      <w:r w:rsidR="00222668" w:rsidRPr="00FD2759">
        <w:rPr>
          <w:rFonts w:ascii="Times New Roman" w:hAnsi="Times New Roman"/>
          <w:bCs/>
          <w:color w:val="000000"/>
          <w:sz w:val="28"/>
          <w:szCs w:val="28"/>
        </w:rPr>
        <w:t xml:space="preserve">Таким чином, засідання Комітету з питань фінансів, податкової та митної політики, проведене 21-27 квітня 2020 року </w:t>
      </w:r>
      <w:r>
        <w:rPr>
          <w:rFonts w:ascii="Times New Roman" w:hAnsi="Times New Roman"/>
          <w:b/>
          <w:bCs/>
          <w:color w:val="000000"/>
          <w:sz w:val="28"/>
          <w:szCs w:val="28"/>
        </w:rPr>
        <w:t>є нелегітимним</w:t>
      </w:r>
      <w:r w:rsidR="00222668" w:rsidRPr="00FD2759">
        <w:rPr>
          <w:rFonts w:ascii="Times New Roman" w:hAnsi="Times New Roman"/>
          <w:bCs/>
          <w:color w:val="000000"/>
          <w:sz w:val="28"/>
          <w:szCs w:val="28"/>
        </w:rPr>
        <w:t>,</w:t>
      </w:r>
      <w:r>
        <w:rPr>
          <w:rFonts w:ascii="Times New Roman" w:hAnsi="Times New Roman"/>
          <w:bCs/>
          <w:color w:val="000000"/>
          <w:sz w:val="28"/>
          <w:szCs w:val="28"/>
          <w:lang w:val="uk-UA"/>
        </w:rPr>
        <w:t xml:space="preserve"> його</w:t>
      </w:r>
      <w:r w:rsidR="00222668" w:rsidRPr="00FD2759">
        <w:rPr>
          <w:rFonts w:ascii="Times New Roman" w:hAnsi="Times New Roman"/>
          <w:bCs/>
          <w:color w:val="000000"/>
          <w:sz w:val="28"/>
          <w:szCs w:val="28"/>
        </w:rPr>
        <w:t xml:space="preserve"> проведення суперечить принципу верховенства права, а </w:t>
      </w:r>
      <w:r w:rsidR="00222668" w:rsidRPr="007A50F9">
        <w:rPr>
          <w:rFonts w:ascii="Times New Roman" w:hAnsi="Times New Roman"/>
          <w:b/>
          <w:bCs/>
          <w:color w:val="000000"/>
          <w:sz w:val="28"/>
          <w:szCs w:val="28"/>
        </w:rPr>
        <w:t xml:space="preserve">розгляд підготовленого до другого читання проекту Закону </w:t>
      </w:r>
      <w:r w:rsidR="00612E3F">
        <w:rPr>
          <w:rFonts w:ascii="Times New Roman" w:hAnsi="Times New Roman"/>
          <w:b/>
          <w:bCs/>
          <w:color w:val="000000"/>
          <w:sz w:val="28"/>
          <w:szCs w:val="28"/>
          <w:lang w:val="uk-UA"/>
        </w:rPr>
        <w:t>«</w:t>
      </w:r>
      <w:r w:rsidR="00222668" w:rsidRPr="007A50F9">
        <w:rPr>
          <w:rFonts w:ascii="Times New Roman" w:hAnsi="Times New Roman"/>
          <w:b/>
          <w:bCs/>
          <w:color w:val="000000"/>
          <w:sz w:val="28"/>
          <w:szCs w:val="28"/>
        </w:rPr>
        <w:t xml:space="preserve">Про внесення змін до деяких законодавчих актів України щодо удосконалення деяких механізмів регулювання банківської </w:t>
      </w:r>
      <w:proofErr w:type="gramStart"/>
      <w:r w:rsidR="00222668" w:rsidRPr="007A50F9">
        <w:rPr>
          <w:rFonts w:ascii="Times New Roman" w:hAnsi="Times New Roman"/>
          <w:b/>
          <w:bCs/>
          <w:color w:val="000000"/>
          <w:sz w:val="28"/>
          <w:szCs w:val="28"/>
        </w:rPr>
        <w:t>діяльності</w:t>
      </w:r>
      <w:r w:rsidR="00612E3F">
        <w:rPr>
          <w:rFonts w:ascii="Times New Roman" w:hAnsi="Times New Roman"/>
          <w:b/>
          <w:bCs/>
          <w:color w:val="000000"/>
          <w:sz w:val="28"/>
          <w:szCs w:val="28"/>
          <w:lang w:val="uk-UA"/>
        </w:rPr>
        <w:t xml:space="preserve">» </w:t>
      </w:r>
      <w:r w:rsidR="00222668" w:rsidRPr="007A50F9">
        <w:rPr>
          <w:rFonts w:ascii="Times New Roman" w:hAnsi="Times New Roman"/>
          <w:b/>
          <w:bCs/>
          <w:color w:val="000000"/>
          <w:sz w:val="28"/>
          <w:szCs w:val="28"/>
        </w:rPr>
        <w:t xml:space="preserve"> (</w:t>
      </w:r>
      <w:proofErr w:type="gramEnd"/>
      <w:r w:rsidR="00222668" w:rsidRPr="007A50F9">
        <w:rPr>
          <w:rFonts w:ascii="Times New Roman" w:hAnsi="Times New Roman"/>
          <w:b/>
          <w:bCs/>
          <w:color w:val="000000"/>
          <w:sz w:val="28"/>
          <w:szCs w:val="28"/>
        </w:rPr>
        <w:t>№ 2571-д) є таким, що не відбувся.</w:t>
      </w:r>
    </w:p>
    <w:p w:rsidR="00222668" w:rsidRPr="007A50F9" w:rsidRDefault="00222668" w:rsidP="00502AF5">
      <w:pPr>
        <w:spacing w:after="0" w:line="240" w:lineRule="auto"/>
        <w:ind w:firstLine="709"/>
        <w:jc w:val="both"/>
        <w:rPr>
          <w:rFonts w:ascii="Times New Roman" w:hAnsi="Times New Roman"/>
          <w:b/>
          <w:bCs/>
          <w:color w:val="000000"/>
          <w:sz w:val="28"/>
          <w:szCs w:val="28"/>
          <w:u w:val="single"/>
          <w:lang w:val="uk-UA"/>
        </w:rPr>
      </w:pPr>
      <w:r w:rsidRPr="00FD2759">
        <w:rPr>
          <w:rFonts w:ascii="Times New Roman" w:hAnsi="Times New Roman"/>
          <w:b/>
          <w:bCs/>
          <w:sz w:val="28"/>
          <w:szCs w:val="28"/>
        </w:rPr>
        <w:t>Отже, Законопроект №</w:t>
      </w:r>
      <w:r w:rsidR="00612E3F">
        <w:rPr>
          <w:rFonts w:ascii="Times New Roman" w:hAnsi="Times New Roman"/>
          <w:b/>
          <w:bCs/>
          <w:sz w:val="28"/>
          <w:szCs w:val="28"/>
          <w:lang w:val="uk-UA"/>
        </w:rPr>
        <w:t xml:space="preserve"> </w:t>
      </w:r>
      <w:r w:rsidRPr="00FD2759">
        <w:rPr>
          <w:rFonts w:ascii="Times New Roman" w:hAnsi="Times New Roman"/>
          <w:b/>
          <w:bCs/>
          <w:sz w:val="28"/>
          <w:szCs w:val="28"/>
        </w:rPr>
        <w:t>2571-</w:t>
      </w:r>
      <w:r w:rsidRPr="00FD2759">
        <w:rPr>
          <w:rFonts w:ascii="Times New Roman" w:hAnsi="Times New Roman"/>
          <w:b/>
          <w:bCs/>
          <w:color w:val="000000"/>
          <w:sz w:val="28"/>
          <w:szCs w:val="28"/>
        </w:rPr>
        <w:t xml:space="preserve">д був внесений </w:t>
      </w:r>
      <w:r w:rsidR="007A50F9">
        <w:rPr>
          <w:rFonts w:ascii="Times New Roman" w:hAnsi="Times New Roman"/>
          <w:b/>
          <w:bCs/>
          <w:color w:val="000000"/>
          <w:sz w:val="28"/>
          <w:szCs w:val="28"/>
          <w:lang w:val="uk-UA"/>
        </w:rPr>
        <w:t>як до першого</w:t>
      </w:r>
      <w:r w:rsidR="00612E3F">
        <w:rPr>
          <w:rFonts w:ascii="Times New Roman" w:hAnsi="Times New Roman"/>
          <w:b/>
          <w:bCs/>
          <w:color w:val="000000"/>
          <w:sz w:val="28"/>
          <w:szCs w:val="28"/>
          <w:lang w:val="uk-UA"/>
        </w:rPr>
        <w:t>, т</w:t>
      </w:r>
      <w:r w:rsidR="007A50F9">
        <w:rPr>
          <w:rFonts w:ascii="Times New Roman" w:hAnsi="Times New Roman"/>
          <w:b/>
          <w:bCs/>
          <w:color w:val="000000"/>
          <w:sz w:val="28"/>
          <w:szCs w:val="28"/>
          <w:lang w:val="uk-UA"/>
        </w:rPr>
        <w:t xml:space="preserve">ак і до другого читання </w:t>
      </w:r>
      <w:r w:rsidRPr="00FD2759">
        <w:rPr>
          <w:rFonts w:ascii="Times New Roman" w:hAnsi="Times New Roman"/>
          <w:b/>
          <w:bCs/>
          <w:color w:val="000000"/>
          <w:sz w:val="28"/>
          <w:szCs w:val="28"/>
        </w:rPr>
        <w:t xml:space="preserve">та розглянутий з численними </w:t>
      </w:r>
      <w:r w:rsidR="00612E3F">
        <w:rPr>
          <w:rFonts w:ascii="Times New Roman" w:hAnsi="Times New Roman"/>
          <w:b/>
          <w:bCs/>
          <w:color w:val="000000"/>
          <w:sz w:val="28"/>
          <w:szCs w:val="28"/>
          <w:lang w:val="uk-UA"/>
        </w:rPr>
        <w:t>й</w:t>
      </w:r>
      <w:r w:rsidRPr="00FD2759">
        <w:rPr>
          <w:rFonts w:ascii="Times New Roman" w:hAnsi="Times New Roman"/>
          <w:b/>
          <w:bCs/>
          <w:color w:val="000000"/>
          <w:sz w:val="28"/>
          <w:szCs w:val="28"/>
        </w:rPr>
        <w:t xml:space="preserve"> грубими порушеннями Регламенту </w:t>
      </w:r>
      <w:r w:rsidR="007A50F9">
        <w:rPr>
          <w:rFonts w:ascii="Times New Roman" w:hAnsi="Times New Roman"/>
          <w:b/>
          <w:bCs/>
          <w:color w:val="000000"/>
          <w:sz w:val="28"/>
          <w:szCs w:val="28"/>
          <w:lang w:val="uk-UA"/>
        </w:rPr>
        <w:t xml:space="preserve">Верховної Ради України </w:t>
      </w:r>
      <w:r w:rsidR="00612E3F">
        <w:rPr>
          <w:rFonts w:ascii="Times New Roman" w:hAnsi="Times New Roman"/>
          <w:b/>
          <w:bCs/>
          <w:color w:val="000000"/>
          <w:sz w:val="28"/>
          <w:szCs w:val="28"/>
          <w:lang w:val="uk-UA"/>
        </w:rPr>
        <w:t>і</w:t>
      </w:r>
      <w:r w:rsidRPr="00FD2759">
        <w:rPr>
          <w:rFonts w:ascii="Times New Roman" w:hAnsi="Times New Roman"/>
          <w:b/>
          <w:bCs/>
          <w:color w:val="000000"/>
          <w:sz w:val="28"/>
          <w:szCs w:val="28"/>
        </w:rPr>
        <w:t xml:space="preserve"> Закону України </w:t>
      </w:r>
      <w:r w:rsidR="00612E3F">
        <w:rPr>
          <w:rFonts w:ascii="Times New Roman" w:hAnsi="Times New Roman"/>
          <w:b/>
          <w:bCs/>
          <w:color w:val="000000"/>
          <w:sz w:val="28"/>
          <w:szCs w:val="28"/>
          <w:lang w:val="uk-UA"/>
        </w:rPr>
        <w:t>«</w:t>
      </w:r>
      <w:r w:rsidRPr="00FD2759">
        <w:rPr>
          <w:rFonts w:ascii="Times New Roman" w:hAnsi="Times New Roman"/>
          <w:b/>
          <w:bCs/>
          <w:color w:val="000000"/>
          <w:sz w:val="28"/>
          <w:szCs w:val="28"/>
        </w:rPr>
        <w:t>Про комітети Верховної Ради України</w:t>
      </w:r>
      <w:r w:rsidR="00612E3F">
        <w:rPr>
          <w:rFonts w:ascii="Times New Roman" w:hAnsi="Times New Roman"/>
          <w:b/>
          <w:bCs/>
          <w:color w:val="000000"/>
          <w:sz w:val="28"/>
          <w:szCs w:val="28"/>
          <w:lang w:val="uk-UA"/>
        </w:rPr>
        <w:t>»</w:t>
      </w:r>
      <w:r w:rsidR="007A50F9">
        <w:rPr>
          <w:rFonts w:ascii="Times New Roman" w:hAnsi="Times New Roman"/>
          <w:b/>
          <w:bCs/>
          <w:color w:val="000000"/>
          <w:sz w:val="28"/>
          <w:szCs w:val="28"/>
          <w:lang w:val="uk-UA"/>
        </w:rPr>
        <w:t>.</w:t>
      </w:r>
    </w:p>
    <w:p w:rsidR="00CD5FD2" w:rsidRDefault="00CD5FD2" w:rsidP="00502AF5">
      <w:pPr>
        <w:spacing w:after="0" w:line="240" w:lineRule="auto"/>
        <w:ind w:firstLine="709"/>
        <w:jc w:val="both"/>
        <w:rPr>
          <w:rFonts w:ascii="Times New Roman" w:hAnsi="Times New Roman"/>
          <w:b/>
          <w:sz w:val="28"/>
          <w:szCs w:val="28"/>
          <w:lang w:val="uk-UA"/>
        </w:rPr>
      </w:pPr>
    </w:p>
    <w:p w:rsidR="00194D2F" w:rsidRDefault="00194D2F" w:rsidP="00502AF5">
      <w:pPr>
        <w:spacing w:after="0" w:line="240" w:lineRule="auto"/>
        <w:ind w:firstLine="709"/>
        <w:jc w:val="both"/>
        <w:rPr>
          <w:rFonts w:ascii="Times New Roman" w:hAnsi="Times New Roman"/>
          <w:b/>
          <w:bCs/>
          <w:sz w:val="28"/>
          <w:szCs w:val="28"/>
          <w:lang w:val="uk-UA"/>
        </w:rPr>
      </w:pPr>
      <w:r>
        <w:rPr>
          <w:rFonts w:ascii="Times New Roman" w:hAnsi="Times New Roman"/>
          <w:b/>
          <w:sz w:val="28"/>
          <w:szCs w:val="28"/>
          <w:lang w:val="uk-UA"/>
        </w:rPr>
        <w:t>2.</w:t>
      </w:r>
      <w:r>
        <w:rPr>
          <w:rFonts w:ascii="Times New Roman" w:hAnsi="Times New Roman"/>
          <w:sz w:val="28"/>
          <w:szCs w:val="28"/>
          <w:lang w:val="uk-UA"/>
        </w:rPr>
        <w:t xml:space="preserve"> </w:t>
      </w:r>
      <w:r>
        <w:rPr>
          <w:rFonts w:ascii="Times New Roman" w:hAnsi="Times New Roman"/>
          <w:b/>
          <w:bCs/>
          <w:sz w:val="28"/>
          <w:szCs w:val="28"/>
          <w:lang w:val="uk-UA"/>
        </w:rPr>
        <w:t>Мета і завдання прийняття акта</w:t>
      </w:r>
    </w:p>
    <w:p w:rsidR="00194D2F" w:rsidRPr="00194D2F" w:rsidRDefault="00194D2F" w:rsidP="00502AF5">
      <w:pPr>
        <w:tabs>
          <w:tab w:val="left" w:pos="7088"/>
        </w:tabs>
        <w:spacing w:after="0" w:line="240" w:lineRule="auto"/>
        <w:ind w:firstLine="709"/>
        <w:jc w:val="both"/>
        <w:rPr>
          <w:rFonts w:ascii="Times New Roman" w:hAnsi="Times New Roman" w:cs="Courier New"/>
          <w:bCs/>
          <w:color w:val="000000"/>
          <w:sz w:val="28"/>
          <w:szCs w:val="28"/>
          <w:lang w:val="uk-UA" w:eastAsia="ru-RU"/>
        </w:rPr>
      </w:pPr>
      <w:r>
        <w:rPr>
          <w:rFonts w:ascii="Times New Roman" w:hAnsi="Times New Roman"/>
          <w:sz w:val="28"/>
          <w:szCs w:val="28"/>
          <w:lang w:val="uk-UA"/>
        </w:rPr>
        <w:t xml:space="preserve">Проект Постанови спрямований на скасування </w:t>
      </w:r>
      <w:r w:rsidRPr="00274997">
        <w:rPr>
          <w:rFonts w:ascii="Times New Roman" w:hAnsi="Times New Roman"/>
          <w:bCs/>
          <w:sz w:val="28"/>
          <w:szCs w:val="28"/>
          <w:lang w:val="uk-UA"/>
        </w:rPr>
        <w:t xml:space="preserve">результатів </w:t>
      </w:r>
      <w:r w:rsidR="007A221B">
        <w:rPr>
          <w:rFonts w:ascii="Times New Roman" w:hAnsi="Times New Roman"/>
          <w:bCs/>
          <w:sz w:val="28"/>
          <w:szCs w:val="28"/>
          <w:lang w:val="uk-UA"/>
        </w:rPr>
        <w:t>Верховної Ради України від 13</w:t>
      </w:r>
      <w:r w:rsidR="00CD5FD2" w:rsidRPr="00CD5FD2">
        <w:rPr>
          <w:rFonts w:ascii="Times New Roman" w:hAnsi="Times New Roman"/>
          <w:bCs/>
          <w:sz w:val="28"/>
          <w:szCs w:val="28"/>
          <w:lang w:val="uk-UA"/>
        </w:rPr>
        <w:t>.0</w:t>
      </w:r>
      <w:r w:rsidR="007A221B">
        <w:rPr>
          <w:rFonts w:ascii="Times New Roman" w:hAnsi="Times New Roman"/>
          <w:bCs/>
          <w:sz w:val="28"/>
          <w:szCs w:val="28"/>
          <w:lang w:val="uk-UA"/>
        </w:rPr>
        <w:t>5</w:t>
      </w:r>
      <w:r w:rsidR="00CD5FD2" w:rsidRPr="00CD5FD2">
        <w:rPr>
          <w:rFonts w:ascii="Times New Roman" w:hAnsi="Times New Roman"/>
          <w:bCs/>
          <w:sz w:val="28"/>
          <w:szCs w:val="28"/>
          <w:lang w:val="uk-UA"/>
        </w:rPr>
        <w:t>.2020 року про прийняття у другому читанні та в цілому проекту Закону України «Про внесення змін до законодавчих актів України щодо удосконалення деяких механізмів регулювання банківської діяльн</w:t>
      </w:r>
      <w:r w:rsidR="00CD5FD2">
        <w:rPr>
          <w:rFonts w:ascii="Times New Roman" w:hAnsi="Times New Roman"/>
          <w:bCs/>
          <w:sz w:val="28"/>
          <w:szCs w:val="28"/>
          <w:lang w:val="uk-UA"/>
        </w:rPr>
        <w:t>ості» (№ 2571-д від 30.03.20</w:t>
      </w:r>
      <w:r w:rsidR="00612E3F">
        <w:rPr>
          <w:rFonts w:ascii="Times New Roman" w:hAnsi="Times New Roman"/>
          <w:bCs/>
          <w:sz w:val="28"/>
          <w:szCs w:val="28"/>
          <w:lang w:val="uk-UA"/>
        </w:rPr>
        <w:t>20</w:t>
      </w:r>
      <w:r w:rsidR="00CD5FD2">
        <w:rPr>
          <w:rFonts w:ascii="Times New Roman" w:hAnsi="Times New Roman"/>
          <w:bCs/>
          <w:sz w:val="28"/>
          <w:szCs w:val="28"/>
          <w:lang w:val="uk-UA"/>
        </w:rPr>
        <w:t>)</w:t>
      </w:r>
      <w:r w:rsidR="00CD5FD2" w:rsidRPr="00CD5FD2">
        <w:rPr>
          <w:rFonts w:ascii="Times New Roman" w:hAnsi="Times New Roman"/>
          <w:bCs/>
          <w:sz w:val="28"/>
          <w:szCs w:val="28"/>
          <w:lang w:val="uk-UA"/>
        </w:rPr>
        <w:t xml:space="preserve"> </w:t>
      </w:r>
      <w:r>
        <w:rPr>
          <w:rFonts w:ascii="Times New Roman" w:hAnsi="Times New Roman" w:cs="Courier New"/>
          <w:bCs/>
          <w:color w:val="000000"/>
          <w:sz w:val="28"/>
          <w:szCs w:val="28"/>
          <w:lang w:val="uk-UA" w:eastAsia="ru-RU"/>
        </w:rPr>
        <w:t xml:space="preserve">з метою забезпечення верховенства права та недопущення при здійсненні народними депутатами України законотворчої діяльності </w:t>
      </w:r>
      <w:r w:rsidR="00CD5FD2">
        <w:rPr>
          <w:rFonts w:ascii="Times New Roman" w:hAnsi="Times New Roman" w:cs="Courier New"/>
          <w:bCs/>
          <w:color w:val="000000"/>
          <w:sz w:val="28"/>
          <w:szCs w:val="28"/>
          <w:lang w:val="uk-UA" w:eastAsia="ru-RU"/>
        </w:rPr>
        <w:t xml:space="preserve">з </w:t>
      </w:r>
      <w:r>
        <w:rPr>
          <w:rFonts w:ascii="Times New Roman" w:hAnsi="Times New Roman" w:cs="Courier New"/>
          <w:bCs/>
          <w:color w:val="000000"/>
          <w:sz w:val="28"/>
          <w:szCs w:val="28"/>
          <w:lang w:val="uk-UA" w:eastAsia="ru-RU"/>
        </w:rPr>
        <w:t>порушення</w:t>
      </w:r>
      <w:r w:rsidR="00CD5FD2">
        <w:rPr>
          <w:rFonts w:ascii="Times New Roman" w:hAnsi="Times New Roman" w:cs="Courier New"/>
          <w:bCs/>
          <w:color w:val="000000"/>
          <w:sz w:val="28"/>
          <w:szCs w:val="28"/>
          <w:lang w:val="uk-UA" w:eastAsia="ru-RU"/>
        </w:rPr>
        <w:t>м</w:t>
      </w:r>
      <w:r>
        <w:rPr>
          <w:rFonts w:ascii="Times New Roman" w:hAnsi="Times New Roman" w:cs="Courier New"/>
          <w:bCs/>
          <w:color w:val="000000"/>
          <w:sz w:val="28"/>
          <w:szCs w:val="28"/>
          <w:lang w:val="uk-UA" w:eastAsia="ru-RU"/>
        </w:rPr>
        <w:t xml:space="preserve"> Регламенту Верховної Ради </w:t>
      </w:r>
      <w:r w:rsidR="00CD5FD2">
        <w:rPr>
          <w:rFonts w:ascii="Times New Roman" w:hAnsi="Times New Roman" w:cs="Courier New"/>
          <w:bCs/>
          <w:color w:val="000000"/>
          <w:sz w:val="28"/>
          <w:szCs w:val="28"/>
          <w:lang w:val="uk-UA" w:eastAsia="ru-RU"/>
        </w:rPr>
        <w:t>У</w:t>
      </w:r>
      <w:r>
        <w:rPr>
          <w:rFonts w:ascii="Times New Roman" w:hAnsi="Times New Roman" w:cs="Courier New"/>
          <w:bCs/>
          <w:color w:val="000000"/>
          <w:sz w:val="28"/>
          <w:szCs w:val="28"/>
          <w:lang w:val="uk-UA" w:eastAsia="ru-RU"/>
        </w:rPr>
        <w:t>країни.</w:t>
      </w:r>
    </w:p>
    <w:p w:rsidR="00CD5FD2" w:rsidRDefault="00CD5FD2" w:rsidP="00502AF5">
      <w:pPr>
        <w:spacing w:after="0" w:line="240" w:lineRule="auto"/>
        <w:ind w:firstLine="709"/>
        <w:jc w:val="both"/>
        <w:rPr>
          <w:rFonts w:ascii="Times New Roman" w:hAnsi="Times New Roman"/>
          <w:b/>
          <w:bCs/>
          <w:sz w:val="28"/>
          <w:szCs w:val="28"/>
          <w:lang w:val="uk-UA"/>
        </w:rPr>
      </w:pPr>
    </w:p>
    <w:p w:rsidR="00194D2F" w:rsidRDefault="00194D2F" w:rsidP="00502AF5">
      <w:pPr>
        <w:spacing w:after="0" w:line="240" w:lineRule="auto"/>
        <w:ind w:firstLine="709"/>
        <w:jc w:val="both"/>
        <w:rPr>
          <w:rFonts w:ascii="Times New Roman" w:hAnsi="Times New Roman"/>
          <w:b/>
          <w:bCs/>
          <w:sz w:val="28"/>
          <w:szCs w:val="28"/>
          <w:lang w:val="uk-UA"/>
        </w:rPr>
      </w:pPr>
      <w:r>
        <w:rPr>
          <w:rFonts w:ascii="Times New Roman" w:hAnsi="Times New Roman"/>
          <w:b/>
          <w:bCs/>
          <w:sz w:val="28"/>
          <w:szCs w:val="28"/>
          <w:lang w:val="uk-UA"/>
        </w:rPr>
        <w:t>3. Загальна характеристика і основні положення проекту акта</w:t>
      </w:r>
    </w:p>
    <w:p w:rsidR="00CD5FD2" w:rsidRDefault="00194D2F" w:rsidP="00502AF5">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 xml:space="preserve"> Проектом постанови пропонується скасувати </w:t>
      </w:r>
      <w:r w:rsidRPr="00194D2F">
        <w:rPr>
          <w:rFonts w:ascii="Times New Roman" w:hAnsi="Times New Roman"/>
          <w:sz w:val="28"/>
          <w:szCs w:val="28"/>
          <w:lang w:val="uk-UA"/>
        </w:rPr>
        <w:t>результат</w:t>
      </w:r>
      <w:r>
        <w:rPr>
          <w:rFonts w:ascii="Times New Roman" w:hAnsi="Times New Roman"/>
          <w:sz w:val="28"/>
          <w:szCs w:val="28"/>
          <w:lang w:val="uk-UA"/>
        </w:rPr>
        <w:t>и</w:t>
      </w:r>
      <w:r w:rsidRPr="00194D2F">
        <w:rPr>
          <w:rFonts w:ascii="Times New Roman" w:hAnsi="Times New Roman"/>
          <w:sz w:val="28"/>
          <w:szCs w:val="28"/>
          <w:lang w:val="uk-UA"/>
        </w:rPr>
        <w:t xml:space="preserve"> </w:t>
      </w:r>
      <w:r w:rsidR="00CD5FD2" w:rsidRPr="00CD5FD2">
        <w:rPr>
          <w:rFonts w:ascii="Times New Roman" w:hAnsi="Times New Roman"/>
          <w:sz w:val="28"/>
          <w:szCs w:val="28"/>
          <w:lang w:val="uk-UA"/>
        </w:rPr>
        <w:t xml:space="preserve">Верховної Ради України від </w:t>
      </w:r>
      <w:r w:rsidR="007A221B">
        <w:rPr>
          <w:rFonts w:ascii="Times New Roman" w:hAnsi="Times New Roman"/>
          <w:sz w:val="28"/>
          <w:szCs w:val="28"/>
          <w:lang w:val="uk-UA"/>
        </w:rPr>
        <w:t>13</w:t>
      </w:r>
      <w:r w:rsidR="00CD5FD2" w:rsidRPr="00CD5FD2">
        <w:rPr>
          <w:rFonts w:ascii="Times New Roman" w:hAnsi="Times New Roman"/>
          <w:sz w:val="28"/>
          <w:szCs w:val="28"/>
          <w:lang w:val="uk-UA"/>
        </w:rPr>
        <w:t>.0</w:t>
      </w:r>
      <w:r w:rsidR="007A221B">
        <w:rPr>
          <w:rFonts w:ascii="Times New Roman" w:hAnsi="Times New Roman"/>
          <w:sz w:val="28"/>
          <w:szCs w:val="28"/>
          <w:lang w:val="uk-UA"/>
        </w:rPr>
        <w:t>5</w:t>
      </w:r>
      <w:r w:rsidR="00CD5FD2" w:rsidRPr="00CD5FD2">
        <w:rPr>
          <w:rFonts w:ascii="Times New Roman" w:hAnsi="Times New Roman"/>
          <w:sz w:val="28"/>
          <w:szCs w:val="28"/>
          <w:lang w:val="uk-UA"/>
        </w:rPr>
        <w:t>.2020 року про прийняття у другому читанні та в цілому проекту Закону України «Про внесення змін до законодавчих актів України щодо удосконалення деяких механізмів регулювання банківської діяльності» (№ 2571-д від 30.03.20</w:t>
      </w:r>
      <w:r w:rsidR="00612E3F">
        <w:rPr>
          <w:rFonts w:ascii="Times New Roman" w:hAnsi="Times New Roman"/>
          <w:sz w:val="28"/>
          <w:szCs w:val="28"/>
          <w:lang w:val="uk-UA"/>
        </w:rPr>
        <w:t>20</w:t>
      </w:r>
      <w:r w:rsidR="00CD5FD2" w:rsidRPr="00CD5FD2">
        <w:rPr>
          <w:rFonts w:ascii="Times New Roman" w:hAnsi="Times New Roman"/>
          <w:sz w:val="28"/>
          <w:szCs w:val="28"/>
          <w:lang w:val="uk-UA"/>
        </w:rPr>
        <w:t xml:space="preserve">).   </w:t>
      </w:r>
    </w:p>
    <w:p w:rsidR="00CD5FD2" w:rsidRDefault="00CD5FD2" w:rsidP="00502AF5">
      <w:pPr>
        <w:spacing w:after="0" w:line="240" w:lineRule="auto"/>
        <w:ind w:firstLine="709"/>
        <w:jc w:val="both"/>
        <w:rPr>
          <w:rFonts w:ascii="Times New Roman" w:hAnsi="Times New Roman"/>
          <w:b/>
          <w:bCs/>
          <w:sz w:val="28"/>
          <w:szCs w:val="28"/>
          <w:lang w:val="uk-UA"/>
        </w:rPr>
      </w:pPr>
    </w:p>
    <w:p w:rsidR="00194D2F" w:rsidRDefault="00194D2F" w:rsidP="00502AF5">
      <w:pPr>
        <w:spacing w:after="0" w:line="240" w:lineRule="auto"/>
        <w:ind w:firstLine="709"/>
        <w:jc w:val="both"/>
        <w:rPr>
          <w:rFonts w:ascii="Times New Roman" w:hAnsi="Times New Roman"/>
          <w:b/>
          <w:bCs/>
          <w:sz w:val="28"/>
          <w:szCs w:val="28"/>
          <w:lang w:val="uk-UA"/>
        </w:rPr>
      </w:pPr>
      <w:r>
        <w:rPr>
          <w:rFonts w:ascii="Times New Roman" w:hAnsi="Times New Roman"/>
          <w:b/>
          <w:bCs/>
          <w:sz w:val="28"/>
          <w:szCs w:val="28"/>
          <w:lang w:val="uk-UA"/>
        </w:rPr>
        <w:t>4.</w:t>
      </w:r>
      <w:r>
        <w:rPr>
          <w:rFonts w:ascii="Times New Roman" w:hAnsi="Times New Roman"/>
          <w:sz w:val="28"/>
          <w:szCs w:val="28"/>
          <w:lang w:val="uk-UA"/>
        </w:rPr>
        <w:t xml:space="preserve"> </w:t>
      </w:r>
      <w:r>
        <w:rPr>
          <w:rFonts w:ascii="Times New Roman" w:hAnsi="Times New Roman"/>
          <w:b/>
          <w:bCs/>
          <w:sz w:val="28"/>
          <w:szCs w:val="28"/>
          <w:lang w:val="uk-UA"/>
        </w:rPr>
        <w:t>Стан нормативно-правової бази</w:t>
      </w:r>
    </w:p>
    <w:p w:rsidR="00194D2F" w:rsidRDefault="00194D2F" w:rsidP="00502AF5">
      <w:pPr>
        <w:widowControl w:val="0"/>
        <w:spacing w:after="0" w:line="240" w:lineRule="auto"/>
        <w:ind w:firstLine="709"/>
        <w:jc w:val="both"/>
        <w:rPr>
          <w:rFonts w:ascii="Times New Roman" w:hAnsi="Times New Roman"/>
          <w:bCs/>
          <w:sz w:val="28"/>
          <w:szCs w:val="28"/>
          <w:lang w:val="uk-UA"/>
        </w:rPr>
      </w:pPr>
      <w:r>
        <w:rPr>
          <w:rFonts w:ascii="Times New Roman" w:hAnsi="Times New Roman"/>
          <w:bCs/>
          <w:sz w:val="28"/>
          <w:szCs w:val="28"/>
          <w:lang w:val="uk-UA"/>
        </w:rPr>
        <w:t>Прийняття Постанови не потребуватиме внесення змін до інших законодавчих актів України.</w:t>
      </w:r>
    </w:p>
    <w:p w:rsidR="00CD5FD2" w:rsidRDefault="00CD5FD2" w:rsidP="00502AF5">
      <w:pPr>
        <w:spacing w:after="0" w:line="240" w:lineRule="auto"/>
        <w:ind w:firstLine="709"/>
        <w:jc w:val="both"/>
        <w:rPr>
          <w:rFonts w:ascii="Times New Roman" w:hAnsi="Times New Roman"/>
          <w:b/>
          <w:bCs/>
          <w:sz w:val="28"/>
          <w:szCs w:val="28"/>
          <w:lang w:val="uk-UA"/>
        </w:rPr>
      </w:pPr>
    </w:p>
    <w:p w:rsidR="00194D2F" w:rsidRDefault="00194D2F" w:rsidP="00502AF5">
      <w:pPr>
        <w:spacing w:after="0" w:line="240" w:lineRule="auto"/>
        <w:ind w:firstLine="709"/>
        <w:jc w:val="both"/>
        <w:rPr>
          <w:rFonts w:ascii="Times New Roman" w:hAnsi="Times New Roman"/>
          <w:b/>
          <w:bCs/>
          <w:sz w:val="28"/>
          <w:szCs w:val="28"/>
          <w:lang w:val="uk-UA"/>
        </w:rPr>
      </w:pPr>
      <w:r>
        <w:rPr>
          <w:rFonts w:ascii="Times New Roman" w:hAnsi="Times New Roman"/>
          <w:b/>
          <w:bCs/>
          <w:sz w:val="28"/>
          <w:szCs w:val="28"/>
          <w:lang w:val="uk-UA"/>
        </w:rPr>
        <w:t>5. Фінансово-економічне обґрунтування</w:t>
      </w:r>
    </w:p>
    <w:p w:rsidR="00194D2F" w:rsidRDefault="00194D2F" w:rsidP="00502AF5">
      <w:pPr>
        <w:pStyle w:val="a3"/>
        <w:spacing w:before="0"/>
        <w:ind w:firstLine="709"/>
        <w:jc w:val="both"/>
        <w:rPr>
          <w:rFonts w:ascii="Times New Roman" w:hAnsi="Times New Roman" w:cs="Times New Roman"/>
          <w:sz w:val="28"/>
          <w:szCs w:val="28"/>
        </w:rPr>
      </w:pPr>
      <w:r>
        <w:rPr>
          <w:rFonts w:ascii="Times New Roman" w:hAnsi="Times New Roman" w:cs="Times New Roman"/>
          <w:sz w:val="28"/>
          <w:szCs w:val="28"/>
        </w:rPr>
        <w:t xml:space="preserve">Прийняття проекту Постанови не потребуватиме додаткових видатків з Державного бюджету України. </w:t>
      </w:r>
    </w:p>
    <w:p w:rsidR="00CD5FD2" w:rsidRDefault="00CD5FD2" w:rsidP="00502AF5">
      <w:pPr>
        <w:spacing w:after="0" w:line="240" w:lineRule="auto"/>
        <w:ind w:firstLine="709"/>
        <w:jc w:val="both"/>
        <w:rPr>
          <w:rFonts w:ascii="Times New Roman" w:hAnsi="Times New Roman"/>
          <w:b/>
          <w:bCs/>
          <w:sz w:val="28"/>
          <w:szCs w:val="28"/>
          <w:lang w:val="uk-UA"/>
        </w:rPr>
      </w:pPr>
    </w:p>
    <w:p w:rsidR="00194D2F" w:rsidRDefault="00194D2F" w:rsidP="00502AF5">
      <w:pPr>
        <w:spacing w:after="0" w:line="240" w:lineRule="auto"/>
        <w:ind w:firstLine="709"/>
        <w:jc w:val="both"/>
        <w:rPr>
          <w:rFonts w:ascii="Times New Roman" w:hAnsi="Times New Roman"/>
          <w:b/>
          <w:bCs/>
          <w:sz w:val="28"/>
          <w:szCs w:val="28"/>
          <w:lang w:val="uk-UA"/>
        </w:rPr>
      </w:pPr>
      <w:r>
        <w:rPr>
          <w:rFonts w:ascii="Times New Roman" w:hAnsi="Times New Roman"/>
          <w:b/>
          <w:bCs/>
          <w:sz w:val="28"/>
          <w:szCs w:val="28"/>
          <w:lang w:val="uk-UA"/>
        </w:rPr>
        <w:t>6. Прогноз соціально-економічних та інших наслідків прийняття проекту акта</w:t>
      </w:r>
    </w:p>
    <w:p w:rsidR="00194D2F" w:rsidRPr="00274997" w:rsidRDefault="00194D2F" w:rsidP="00502AF5">
      <w:pPr>
        <w:spacing w:after="0" w:line="240" w:lineRule="auto"/>
        <w:ind w:firstLine="709"/>
        <w:jc w:val="both"/>
        <w:rPr>
          <w:lang w:val="uk-UA"/>
        </w:rPr>
      </w:pPr>
      <w:r>
        <w:rPr>
          <w:rFonts w:ascii="Times New Roman" w:hAnsi="Times New Roman"/>
          <w:bCs/>
          <w:sz w:val="28"/>
          <w:szCs w:val="28"/>
          <w:lang w:val="uk-UA"/>
        </w:rPr>
        <w:t>Прийняття Постанови дозволить скасувати результати</w:t>
      </w:r>
      <w:r w:rsidRPr="00274997">
        <w:rPr>
          <w:rFonts w:ascii="Times New Roman" w:hAnsi="Times New Roman"/>
          <w:bCs/>
          <w:sz w:val="28"/>
          <w:szCs w:val="28"/>
          <w:lang w:val="uk-UA"/>
        </w:rPr>
        <w:t xml:space="preserve"> </w:t>
      </w:r>
      <w:r w:rsidR="00BE5F45">
        <w:rPr>
          <w:rFonts w:ascii="Times New Roman" w:hAnsi="Times New Roman"/>
          <w:bCs/>
          <w:sz w:val="28"/>
          <w:szCs w:val="28"/>
          <w:lang w:val="uk-UA"/>
        </w:rPr>
        <w:t>Верховної Ради України від 13</w:t>
      </w:r>
      <w:r w:rsidR="00CD5FD2" w:rsidRPr="00CD5FD2">
        <w:rPr>
          <w:rFonts w:ascii="Times New Roman" w:hAnsi="Times New Roman"/>
          <w:bCs/>
          <w:sz w:val="28"/>
          <w:szCs w:val="28"/>
          <w:lang w:val="uk-UA"/>
        </w:rPr>
        <w:t>.0</w:t>
      </w:r>
      <w:r w:rsidR="00BE5F45">
        <w:rPr>
          <w:rFonts w:ascii="Times New Roman" w:hAnsi="Times New Roman"/>
          <w:bCs/>
          <w:sz w:val="28"/>
          <w:szCs w:val="28"/>
          <w:lang w:val="uk-UA"/>
        </w:rPr>
        <w:t>5</w:t>
      </w:r>
      <w:r w:rsidR="00CD5FD2" w:rsidRPr="00CD5FD2">
        <w:rPr>
          <w:rFonts w:ascii="Times New Roman" w:hAnsi="Times New Roman"/>
          <w:bCs/>
          <w:sz w:val="28"/>
          <w:szCs w:val="28"/>
          <w:lang w:val="uk-UA"/>
        </w:rPr>
        <w:t xml:space="preserve">.2020 року про прийняття у другому читанні та в цілому проекту Закону України «Про внесення змін до законодавчих актів України щодо удосконалення деяких механізмів регулювання банківської діяльності» </w:t>
      </w:r>
      <w:r w:rsidR="00CD5FD2">
        <w:rPr>
          <w:rFonts w:ascii="Times New Roman" w:hAnsi="Times New Roman"/>
          <w:bCs/>
          <w:sz w:val="28"/>
          <w:szCs w:val="28"/>
          <w:lang w:val="uk-UA"/>
        </w:rPr>
        <w:t>(№ 2571-д від 30.03.20</w:t>
      </w:r>
      <w:r w:rsidR="00612E3F">
        <w:rPr>
          <w:rFonts w:ascii="Times New Roman" w:hAnsi="Times New Roman"/>
          <w:bCs/>
          <w:sz w:val="28"/>
          <w:szCs w:val="28"/>
          <w:lang w:val="uk-UA"/>
        </w:rPr>
        <w:t>20</w:t>
      </w:r>
      <w:r w:rsidR="00CD5FD2">
        <w:rPr>
          <w:rFonts w:ascii="Times New Roman" w:hAnsi="Times New Roman"/>
          <w:bCs/>
          <w:sz w:val="28"/>
          <w:szCs w:val="28"/>
          <w:lang w:val="uk-UA"/>
        </w:rPr>
        <w:t>),</w:t>
      </w:r>
      <w:r>
        <w:rPr>
          <w:rFonts w:ascii="Times New Roman" w:hAnsi="Times New Roman"/>
          <w:sz w:val="28"/>
          <w:szCs w:val="28"/>
          <w:lang w:val="uk-UA"/>
        </w:rPr>
        <w:t xml:space="preserve"> </w:t>
      </w:r>
      <w:r>
        <w:rPr>
          <w:rFonts w:ascii="Times New Roman" w:hAnsi="Times New Roman"/>
          <w:bCs/>
          <w:sz w:val="28"/>
          <w:szCs w:val="28"/>
          <w:lang w:val="uk-UA"/>
        </w:rPr>
        <w:t>прийняте із суттєвим грубим порушенням Регламенту Верховної Ради України.</w:t>
      </w:r>
    </w:p>
    <w:p w:rsidR="00194D2F" w:rsidRDefault="00194D2F" w:rsidP="00502AF5">
      <w:pPr>
        <w:spacing w:after="0" w:line="240" w:lineRule="auto"/>
        <w:ind w:firstLine="709"/>
        <w:jc w:val="both"/>
        <w:rPr>
          <w:rFonts w:ascii="Times New Roman" w:hAnsi="Times New Roman"/>
          <w:bCs/>
          <w:sz w:val="28"/>
          <w:szCs w:val="28"/>
          <w:lang w:val="uk-UA"/>
        </w:rPr>
      </w:pPr>
    </w:p>
    <w:p w:rsidR="00194D2F" w:rsidRDefault="00194D2F" w:rsidP="00502AF5">
      <w:pPr>
        <w:spacing w:after="0" w:line="240" w:lineRule="auto"/>
        <w:ind w:firstLine="709"/>
        <w:jc w:val="both"/>
        <w:rPr>
          <w:rFonts w:ascii="Times New Roman" w:hAnsi="Times New Roman"/>
          <w:bCs/>
          <w:sz w:val="28"/>
          <w:szCs w:val="28"/>
          <w:lang w:val="uk-UA"/>
        </w:rPr>
      </w:pPr>
    </w:p>
    <w:p w:rsidR="00194D2F" w:rsidRPr="002B6D0C" w:rsidRDefault="00194D2F" w:rsidP="00502AF5">
      <w:pPr>
        <w:tabs>
          <w:tab w:val="left" w:pos="7371"/>
        </w:tabs>
        <w:spacing w:after="0" w:line="240" w:lineRule="auto"/>
        <w:ind w:firstLine="709"/>
        <w:contextualSpacing/>
        <w:jc w:val="both"/>
        <w:rPr>
          <w:rFonts w:ascii="Times New Roman" w:hAnsi="Times New Roman"/>
          <w:b/>
          <w:sz w:val="28"/>
          <w:szCs w:val="28"/>
          <w:lang w:val="uk-UA"/>
        </w:rPr>
      </w:pPr>
      <w:r>
        <w:rPr>
          <w:rFonts w:ascii="Times New Roman" w:hAnsi="Times New Roman"/>
          <w:bCs/>
          <w:sz w:val="28"/>
          <w:szCs w:val="28"/>
          <w:lang w:val="uk-UA"/>
        </w:rPr>
        <w:t xml:space="preserve"> </w:t>
      </w:r>
      <w:r w:rsidRPr="00CD5FD2">
        <w:rPr>
          <w:rFonts w:ascii="Times New Roman" w:hAnsi="Times New Roman"/>
          <w:b/>
          <w:sz w:val="28"/>
          <w:szCs w:val="28"/>
          <w:lang w:val="uk-UA"/>
        </w:rPr>
        <w:t>Народний депутат України</w:t>
      </w:r>
      <w:r w:rsidRPr="002B6D0C">
        <w:rPr>
          <w:rFonts w:ascii="Times New Roman" w:hAnsi="Times New Roman"/>
          <w:b/>
          <w:sz w:val="28"/>
          <w:szCs w:val="28"/>
          <w:lang w:val="uk-UA"/>
        </w:rPr>
        <w:t xml:space="preserve">                                               О.А. Дубінський</w:t>
      </w:r>
    </w:p>
    <w:p w:rsidR="00194D2F" w:rsidRPr="00194D2F" w:rsidRDefault="00194D2F" w:rsidP="00502AF5">
      <w:pPr>
        <w:widowControl w:val="0"/>
        <w:autoSpaceDE w:val="0"/>
        <w:autoSpaceDN w:val="0"/>
        <w:adjustRightInd w:val="0"/>
        <w:spacing w:after="0" w:line="240" w:lineRule="auto"/>
        <w:ind w:firstLine="709"/>
        <w:rPr>
          <w:rFonts w:ascii="Times New Roman" w:hAnsi="Times New Roman"/>
          <w:b/>
          <w:sz w:val="28"/>
          <w:szCs w:val="28"/>
          <w:lang w:val="uk-UA"/>
        </w:rPr>
      </w:pPr>
      <w:r w:rsidRPr="00194D2F">
        <w:rPr>
          <w:rFonts w:ascii="Times New Roman" w:hAnsi="Times New Roman"/>
          <w:sz w:val="28"/>
          <w:szCs w:val="28"/>
          <w:lang w:val="uk-UA"/>
        </w:rPr>
        <w:tab/>
      </w:r>
      <w:r w:rsidRPr="00194D2F">
        <w:rPr>
          <w:rFonts w:ascii="Times New Roman" w:hAnsi="Times New Roman"/>
          <w:sz w:val="28"/>
          <w:szCs w:val="28"/>
          <w:lang w:val="uk-UA"/>
        </w:rPr>
        <w:tab/>
      </w:r>
      <w:r w:rsidRPr="00194D2F">
        <w:rPr>
          <w:rFonts w:ascii="Times New Roman" w:hAnsi="Times New Roman"/>
          <w:sz w:val="28"/>
          <w:szCs w:val="28"/>
          <w:lang w:val="uk-UA"/>
        </w:rPr>
        <w:tab/>
      </w:r>
      <w:r w:rsidRPr="00194D2F">
        <w:rPr>
          <w:rFonts w:ascii="Times New Roman" w:hAnsi="Times New Roman"/>
          <w:sz w:val="28"/>
          <w:szCs w:val="28"/>
          <w:lang w:val="uk-UA"/>
        </w:rPr>
        <w:tab/>
      </w:r>
      <w:r w:rsidRPr="00194D2F">
        <w:rPr>
          <w:rFonts w:ascii="Times New Roman" w:hAnsi="Times New Roman"/>
          <w:sz w:val="28"/>
          <w:szCs w:val="28"/>
          <w:lang w:val="uk-UA"/>
        </w:rPr>
        <w:tab/>
      </w:r>
      <w:r w:rsidRPr="00194D2F">
        <w:rPr>
          <w:rFonts w:ascii="Times New Roman" w:hAnsi="Times New Roman"/>
          <w:sz w:val="28"/>
          <w:szCs w:val="28"/>
          <w:lang w:val="uk-UA"/>
        </w:rPr>
        <w:tab/>
      </w:r>
      <w:r w:rsidRPr="00194D2F">
        <w:rPr>
          <w:rFonts w:ascii="Times New Roman" w:hAnsi="Times New Roman"/>
          <w:sz w:val="28"/>
          <w:szCs w:val="28"/>
          <w:lang w:val="uk-UA"/>
        </w:rPr>
        <w:tab/>
      </w:r>
      <w:r w:rsidRPr="00194D2F">
        <w:rPr>
          <w:rFonts w:ascii="Times New Roman" w:hAnsi="Times New Roman"/>
          <w:sz w:val="28"/>
          <w:szCs w:val="28"/>
          <w:lang w:val="uk-UA"/>
        </w:rPr>
        <w:tab/>
      </w:r>
      <w:r w:rsidRPr="00194D2F">
        <w:rPr>
          <w:rFonts w:ascii="Times New Roman" w:hAnsi="Times New Roman"/>
          <w:sz w:val="28"/>
          <w:szCs w:val="28"/>
          <w:lang w:val="uk-UA"/>
        </w:rPr>
        <w:tab/>
      </w:r>
      <w:r w:rsidR="00612E3F">
        <w:rPr>
          <w:rFonts w:ascii="Times New Roman" w:hAnsi="Times New Roman"/>
          <w:sz w:val="28"/>
          <w:szCs w:val="28"/>
          <w:lang w:val="uk-UA"/>
        </w:rPr>
        <w:t xml:space="preserve">       </w:t>
      </w:r>
      <w:r w:rsidRPr="00194D2F">
        <w:rPr>
          <w:rFonts w:ascii="Times New Roman" w:hAnsi="Times New Roman"/>
          <w:sz w:val="28"/>
          <w:szCs w:val="28"/>
          <w:lang w:val="uk-UA"/>
        </w:rPr>
        <w:t xml:space="preserve"> </w:t>
      </w:r>
      <w:r w:rsidRPr="00194D2F">
        <w:rPr>
          <w:rFonts w:ascii="Times New Roman" w:hAnsi="Times New Roman"/>
          <w:b/>
          <w:sz w:val="20"/>
          <w:szCs w:val="20"/>
          <w:lang w:val="uk-UA"/>
        </w:rPr>
        <w:t>(посвідчення № 300)</w:t>
      </w:r>
    </w:p>
    <w:p w:rsidR="00194D2F" w:rsidRPr="00194D2F" w:rsidRDefault="00194D2F" w:rsidP="00502AF5">
      <w:pPr>
        <w:widowControl w:val="0"/>
        <w:autoSpaceDE w:val="0"/>
        <w:autoSpaceDN w:val="0"/>
        <w:adjustRightInd w:val="0"/>
        <w:spacing w:after="0" w:line="240" w:lineRule="auto"/>
        <w:ind w:firstLine="709"/>
        <w:rPr>
          <w:rFonts w:ascii="Times New Roman" w:hAnsi="Times New Roman"/>
          <w:sz w:val="28"/>
          <w:szCs w:val="28"/>
          <w:lang w:val="uk-UA"/>
        </w:rPr>
      </w:pPr>
    </w:p>
    <w:p w:rsidR="00806840" w:rsidRPr="00E72AD7" w:rsidRDefault="00806840" w:rsidP="00E72AD7">
      <w:pPr>
        <w:spacing w:after="0" w:line="240" w:lineRule="auto"/>
        <w:rPr>
          <w:sz w:val="18"/>
          <w:lang w:val="uk-UA"/>
        </w:rPr>
      </w:pPr>
      <w:bookmarkStart w:id="3" w:name="_GoBack"/>
      <w:bookmarkEnd w:id="3"/>
    </w:p>
    <w:sectPr w:rsidR="00806840" w:rsidRPr="00E72AD7" w:rsidSect="00A037C1">
      <w:headerReference w:type="default" r:id="rId8"/>
      <w:footerReference w:type="default" r:id="rId9"/>
      <w:pgSz w:w="11906" w:h="16838"/>
      <w:pgMar w:top="1134" w:right="851" w:bottom="1134" w:left="1418" w:header="709" w:footer="709" w:gutter="0"/>
      <w:cols w:space="720"/>
      <w:formProt w:val="0"/>
      <w:titlePg/>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9302B" w:rsidRDefault="0029302B">
      <w:pPr>
        <w:spacing w:after="0" w:line="240" w:lineRule="auto"/>
      </w:pPr>
      <w:r>
        <w:separator/>
      </w:r>
    </w:p>
  </w:endnote>
  <w:endnote w:type="continuationSeparator" w:id="0">
    <w:p w:rsidR="0029302B" w:rsidRDefault="002930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ntiqua">
    <w:altName w:val="Century Gothic"/>
    <w:panose1 w:val="00000000000000000000"/>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07E6A" w:rsidRDefault="00707E6A">
    <w:pPr>
      <w:pStyle w:val="a6"/>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9302B" w:rsidRDefault="0029302B">
      <w:pPr>
        <w:spacing w:after="0" w:line="240" w:lineRule="auto"/>
      </w:pPr>
      <w:r>
        <w:separator/>
      </w:r>
    </w:p>
  </w:footnote>
  <w:footnote w:type="continuationSeparator" w:id="0">
    <w:p w:rsidR="0029302B" w:rsidRDefault="0029302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07E6A" w:rsidRDefault="00707E6A">
    <w:pPr>
      <w:pStyle w:val="a4"/>
      <w:jc w:val="center"/>
    </w:pPr>
    <w:r>
      <w:rPr>
        <w:rFonts w:ascii="Times New Roman" w:hAnsi="Times New Roman"/>
        <w:sz w:val="24"/>
        <w:szCs w:val="24"/>
      </w:rPr>
      <w:fldChar w:fldCharType="begin"/>
    </w:r>
    <w:r>
      <w:rPr>
        <w:rFonts w:ascii="Times New Roman" w:hAnsi="Times New Roman"/>
        <w:sz w:val="24"/>
        <w:szCs w:val="24"/>
      </w:rPr>
      <w:instrText>PAGE</w:instrText>
    </w:r>
    <w:r>
      <w:rPr>
        <w:rFonts w:ascii="Times New Roman" w:hAnsi="Times New Roman"/>
        <w:sz w:val="24"/>
        <w:szCs w:val="24"/>
      </w:rPr>
      <w:fldChar w:fldCharType="separate"/>
    </w:r>
    <w:r w:rsidR="00E72AD7">
      <w:rPr>
        <w:rFonts w:ascii="Times New Roman" w:hAnsi="Times New Roman"/>
        <w:noProof/>
        <w:sz w:val="24"/>
        <w:szCs w:val="24"/>
      </w:rPr>
      <w:t>11</w:t>
    </w:r>
    <w:r>
      <w:rPr>
        <w:rFonts w:ascii="Times New Roman" w:hAnsi="Times New Roman"/>
        <w:sz w:val="24"/>
        <w:szCs w:val="24"/>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94D2F"/>
    <w:rsid w:val="00194D2F"/>
    <w:rsid w:val="00222668"/>
    <w:rsid w:val="00244477"/>
    <w:rsid w:val="002457DD"/>
    <w:rsid w:val="0029302B"/>
    <w:rsid w:val="003B4308"/>
    <w:rsid w:val="00490638"/>
    <w:rsid w:val="004B7175"/>
    <w:rsid w:val="00502AF5"/>
    <w:rsid w:val="00556C6F"/>
    <w:rsid w:val="00612E3F"/>
    <w:rsid w:val="00690980"/>
    <w:rsid w:val="006F70B8"/>
    <w:rsid w:val="00707E6A"/>
    <w:rsid w:val="007A221B"/>
    <w:rsid w:val="007A50F9"/>
    <w:rsid w:val="007B732B"/>
    <w:rsid w:val="00806840"/>
    <w:rsid w:val="0085403C"/>
    <w:rsid w:val="00856D43"/>
    <w:rsid w:val="009A5E83"/>
    <w:rsid w:val="00A037C1"/>
    <w:rsid w:val="00B1598F"/>
    <w:rsid w:val="00B93B60"/>
    <w:rsid w:val="00BE09B4"/>
    <w:rsid w:val="00BE5F45"/>
    <w:rsid w:val="00CC797B"/>
    <w:rsid w:val="00CD5FD2"/>
    <w:rsid w:val="00D225FC"/>
    <w:rsid w:val="00E72AD7"/>
    <w:rsid w:val="00EA53EC"/>
    <w:rsid w:val="00F33965"/>
    <w:rsid w:val="00F4362B"/>
    <w:rsid w:val="00F8655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8CA3875-E0E3-4315-B264-50FFA4A596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94D2F"/>
    <w:rPr>
      <w:rFonts w:ascii="Calibri" w:eastAsia="Times New Roman"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Нормальний текст"/>
    <w:basedOn w:val="a"/>
    <w:uiPriority w:val="99"/>
    <w:qFormat/>
    <w:rsid w:val="00194D2F"/>
    <w:pPr>
      <w:spacing w:before="120" w:after="0" w:line="240" w:lineRule="auto"/>
      <w:ind w:firstLine="567"/>
    </w:pPr>
    <w:rPr>
      <w:rFonts w:ascii="Antiqua" w:hAnsi="Antiqua" w:cs="Antiqua"/>
      <w:sz w:val="26"/>
      <w:szCs w:val="26"/>
      <w:lang w:val="uk-UA" w:eastAsia="ru-RU"/>
    </w:rPr>
  </w:style>
  <w:style w:type="paragraph" w:styleId="HTML">
    <w:name w:val="HTML Preformatted"/>
    <w:basedOn w:val="a"/>
    <w:link w:val="HTML0"/>
    <w:uiPriority w:val="99"/>
    <w:qFormat/>
    <w:rsid w:val="00194D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color w:val="000000"/>
      <w:sz w:val="21"/>
      <w:szCs w:val="21"/>
      <w:lang w:eastAsia="ru-RU"/>
    </w:rPr>
  </w:style>
  <w:style w:type="character" w:customStyle="1" w:styleId="HTML0">
    <w:name w:val="Стандартний HTML Знак"/>
    <w:basedOn w:val="a0"/>
    <w:link w:val="HTML"/>
    <w:uiPriority w:val="99"/>
    <w:rsid w:val="00194D2F"/>
    <w:rPr>
      <w:rFonts w:ascii="Courier New" w:eastAsia="Times New Roman" w:hAnsi="Courier New" w:cs="Courier New"/>
      <w:color w:val="000000"/>
      <w:sz w:val="21"/>
      <w:szCs w:val="21"/>
      <w:lang w:eastAsia="ru-RU"/>
    </w:rPr>
  </w:style>
  <w:style w:type="paragraph" w:styleId="a4">
    <w:name w:val="header"/>
    <w:basedOn w:val="a"/>
    <w:link w:val="a5"/>
    <w:uiPriority w:val="99"/>
    <w:rsid w:val="00194D2F"/>
    <w:pPr>
      <w:tabs>
        <w:tab w:val="center" w:pos="4677"/>
        <w:tab w:val="right" w:pos="9355"/>
      </w:tabs>
      <w:spacing w:after="0" w:line="240" w:lineRule="auto"/>
    </w:pPr>
  </w:style>
  <w:style w:type="character" w:customStyle="1" w:styleId="a5">
    <w:name w:val="Верхній колонтитул Знак"/>
    <w:basedOn w:val="a0"/>
    <w:link w:val="a4"/>
    <w:uiPriority w:val="99"/>
    <w:rsid w:val="00194D2F"/>
    <w:rPr>
      <w:rFonts w:ascii="Calibri" w:eastAsia="Times New Roman" w:hAnsi="Calibri" w:cs="Times New Roman"/>
    </w:rPr>
  </w:style>
  <w:style w:type="paragraph" w:styleId="a6">
    <w:name w:val="footer"/>
    <w:basedOn w:val="a"/>
    <w:link w:val="a7"/>
    <w:uiPriority w:val="99"/>
    <w:semiHidden/>
    <w:rsid w:val="00194D2F"/>
    <w:pPr>
      <w:tabs>
        <w:tab w:val="center" w:pos="4677"/>
        <w:tab w:val="right" w:pos="9355"/>
      </w:tabs>
      <w:spacing w:after="0" w:line="240" w:lineRule="auto"/>
    </w:pPr>
  </w:style>
  <w:style w:type="character" w:customStyle="1" w:styleId="a7">
    <w:name w:val="Нижній колонтитул Знак"/>
    <w:basedOn w:val="a0"/>
    <w:link w:val="a6"/>
    <w:uiPriority w:val="99"/>
    <w:semiHidden/>
    <w:rsid w:val="00194D2F"/>
    <w:rPr>
      <w:rFonts w:ascii="Calibri" w:eastAsia="Times New Roman" w:hAnsi="Calibri" w:cs="Times New Roman"/>
    </w:rPr>
  </w:style>
  <w:style w:type="table" w:styleId="a8">
    <w:name w:val="Table Grid"/>
    <w:basedOn w:val="a1"/>
    <w:uiPriority w:val="39"/>
    <w:rsid w:val="00194D2F"/>
    <w:pPr>
      <w:spacing w:after="0" w:line="240" w:lineRule="auto"/>
    </w:pPr>
    <w:rPr>
      <w:rFonts w:ascii="Calibri" w:eastAsia="Times New Roman" w:hAnsi="Calibri" w:cs="Calibri"/>
      <w:sz w:val="20"/>
      <w:szCs w:val="20"/>
      <w:lang w:val="uk-UA" w:eastAsia="uk-U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9">
    <w:name w:val="Hyperlink"/>
    <w:basedOn w:val="a0"/>
    <w:uiPriority w:val="99"/>
    <w:unhideWhenUsed/>
    <w:rsid w:val="00222668"/>
    <w:rPr>
      <w:color w:val="0000FF"/>
      <w:u w:val="single"/>
    </w:rPr>
  </w:style>
  <w:style w:type="paragraph" w:styleId="aa">
    <w:name w:val="Body Text"/>
    <w:basedOn w:val="a"/>
    <w:link w:val="ab"/>
    <w:rsid w:val="00222668"/>
    <w:pPr>
      <w:widowControl w:val="0"/>
      <w:suppressAutoHyphens/>
      <w:spacing w:after="120" w:line="240" w:lineRule="auto"/>
    </w:pPr>
    <w:rPr>
      <w:rFonts w:ascii="Times New Roman" w:eastAsia="SimSun" w:hAnsi="Times New Roman" w:cs="Arial"/>
      <w:kern w:val="1"/>
      <w:sz w:val="24"/>
      <w:szCs w:val="24"/>
      <w:lang w:val="uk-UA" w:eastAsia="hi-IN" w:bidi="hi-IN"/>
    </w:rPr>
  </w:style>
  <w:style w:type="character" w:customStyle="1" w:styleId="ab">
    <w:name w:val="Основний текст Знак"/>
    <w:basedOn w:val="a0"/>
    <w:link w:val="aa"/>
    <w:rsid w:val="00222668"/>
    <w:rPr>
      <w:rFonts w:ascii="Times New Roman" w:eastAsia="SimSun" w:hAnsi="Times New Roman" w:cs="Arial"/>
      <w:kern w:val="1"/>
      <w:sz w:val="24"/>
      <w:szCs w:val="24"/>
      <w:lang w:val="uk-UA" w:eastAsia="hi-IN" w:bidi="hi-IN"/>
    </w:rPr>
  </w:style>
  <w:style w:type="paragraph" w:styleId="ac">
    <w:name w:val="Balloon Text"/>
    <w:basedOn w:val="a"/>
    <w:link w:val="ad"/>
    <w:uiPriority w:val="99"/>
    <w:semiHidden/>
    <w:unhideWhenUsed/>
    <w:rsid w:val="00E72AD7"/>
    <w:pPr>
      <w:spacing w:after="0" w:line="240" w:lineRule="auto"/>
    </w:pPr>
    <w:rPr>
      <w:rFonts w:ascii="Segoe UI" w:hAnsi="Segoe UI" w:cs="Segoe UI"/>
      <w:sz w:val="18"/>
      <w:szCs w:val="18"/>
    </w:rPr>
  </w:style>
  <w:style w:type="character" w:customStyle="1" w:styleId="ad">
    <w:name w:val="Текст у виносці Знак"/>
    <w:basedOn w:val="a0"/>
    <w:link w:val="ac"/>
    <w:uiPriority w:val="99"/>
    <w:semiHidden/>
    <w:rsid w:val="00E72AD7"/>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s://rada.gov.ua/news/Novyny/192090.html"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zakon.rada.gov.ua/laws/show/1861-17"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143</TotalTime>
  <Pages>12</Pages>
  <Words>20704</Words>
  <Characters>11802</Characters>
  <Application>Microsoft Office Word</Application>
  <DocSecurity>0</DocSecurity>
  <Lines>98</Lines>
  <Paragraphs>64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32442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2020-05-12T12:54:00Z</cp:lastPrinted>
  <dcterms:created xsi:type="dcterms:W3CDTF">2020-04-09T11:52:00Z</dcterms:created>
  <dcterms:modified xsi:type="dcterms:W3CDTF">2020-05-12T12:55:00Z</dcterms:modified>
</cp:coreProperties>
</file>