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310E6E">
        <w:trPr>
          <w:trHeight w:val="333"/>
        </w:trPr>
        <w:tc>
          <w:tcPr>
            <w:tcW w:w="35" w:type="pct"/>
            <w:gridSpan w:val="2"/>
            <w:tcBorders>
              <w:top w:val="nil"/>
              <w:left w:val="nil"/>
              <w:bottom w:val="nil"/>
              <w:right w:val="nil"/>
            </w:tcBorders>
          </w:tcPr>
          <w:p w:rsidR="00310E6E" w:rsidRDefault="00EA43EB">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310E6E" w:rsidRDefault="00EA43EB">
            <w:pPr>
              <w:rPr>
                <w:rFonts w:ascii="Times New Roman" w:hAnsi="Times New Roman" w:cs="Times New Roman"/>
                <w:sz w:val="28"/>
              </w:rPr>
            </w:pPr>
            <w:r>
              <w:rPr>
                <w:rFonts w:ascii="Times New Roman" w:hAnsi="Times New Roman" w:cs="Times New Roman"/>
                <w:b/>
                <w:sz w:val="28"/>
              </w:rPr>
              <w:t>Реєстраційний № 3475</w:t>
            </w:r>
          </w:p>
        </w:tc>
      </w:tr>
      <w:tr w:rsidR="00310E6E">
        <w:trPr>
          <w:trHeight w:val="333"/>
        </w:trPr>
        <w:tc>
          <w:tcPr>
            <w:tcW w:w="35" w:type="pct"/>
            <w:gridSpan w:val="2"/>
            <w:tcBorders>
              <w:top w:val="nil"/>
              <w:left w:val="nil"/>
              <w:bottom w:val="nil"/>
              <w:right w:val="nil"/>
            </w:tcBorders>
          </w:tcPr>
          <w:p w:rsidR="00310E6E" w:rsidRDefault="00EA43EB">
            <w:pPr>
              <w:rPr>
                <w:rFonts w:ascii="Times New Roman" w:hAnsi="Times New Roman" w:cs="Times New Roman"/>
                <w:sz w:val="28"/>
              </w:rPr>
            </w:pPr>
            <w:r>
              <w:rPr>
                <w:rFonts w:ascii="Times New Roman" w:hAnsi="Times New Roman" w:cs="Times New Roman"/>
                <w:sz w:val="28"/>
              </w:rPr>
              <w:t>"Про адміністративну процедуру"</w:t>
            </w:r>
          </w:p>
        </w:tc>
        <w:tc>
          <w:tcPr>
            <w:tcW w:w="20" w:type="pct"/>
          </w:tcPr>
          <w:p w:rsidR="00310E6E" w:rsidRDefault="00310E6E">
            <w:pPr>
              <w:rPr>
                <w:rFonts w:ascii="Times New Roman" w:hAnsi="Times New Roman" w:cs="Times New Roman"/>
                <w:sz w:val="28"/>
              </w:rPr>
            </w:pPr>
          </w:p>
        </w:tc>
      </w:tr>
      <w:tr w:rsidR="00310E6E">
        <w:trPr>
          <w:trHeight w:val="333"/>
        </w:trPr>
        <w:tc>
          <w:tcPr>
            <w:tcW w:w="35" w:type="pct"/>
            <w:tcBorders>
              <w:top w:val="nil"/>
              <w:left w:val="nil"/>
              <w:bottom w:val="nil"/>
              <w:right w:val="nil"/>
            </w:tcBorders>
          </w:tcPr>
          <w:p w:rsidR="00310E6E" w:rsidRDefault="00EA43EB">
            <w:pPr>
              <w:rPr>
                <w:rFonts w:ascii="Times New Roman" w:hAnsi="Times New Roman" w:cs="Times New Roman"/>
                <w:sz w:val="28"/>
              </w:rPr>
            </w:pPr>
            <w:r>
              <w:rPr>
                <w:rFonts w:ascii="Times New Roman" w:hAnsi="Times New Roman" w:cs="Times New Roman"/>
                <w:b/>
                <w:sz w:val="28"/>
              </w:rPr>
              <w:t>Автор(и):</w:t>
            </w:r>
          </w:p>
        </w:tc>
        <w:tc>
          <w:tcPr>
            <w:tcW w:w="45" w:type="pct"/>
          </w:tcPr>
          <w:p w:rsidR="00310E6E" w:rsidRDefault="00EA43EB">
            <w:pPr>
              <w:rPr>
                <w:rFonts w:ascii="Times New Roman" w:hAnsi="Times New Roman" w:cs="Times New Roman"/>
                <w:sz w:val="28"/>
              </w:rPr>
            </w:pPr>
            <w:r>
              <w:rPr>
                <w:rFonts w:ascii="Times New Roman" w:hAnsi="Times New Roman" w:cs="Times New Roman"/>
                <w:sz w:val="28"/>
              </w:rPr>
              <w:t>Шмигаль Д. А.</w:t>
            </w:r>
          </w:p>
        </w:tc>
        <w:tc>
          <w:tcPr>
            <w:tcW w:w="20" w:type="pct"/>
          </w:tcPr>
          <w:p w:rsidR="00310E6E" w:rsidRDefault="00EA43EB">
            <w:pPr>
              <w:rPr>
                <w:rFonts w:ascii="Times New Roman" w:hAnsi="Times New Roman" w:cs="Times New Roman"/>
                <w:sz w:val="28"/>
              </w:rPr>
            </w:pPr>
            <w:r>
              <w:rPr>
                <w:rFonts w:ascii="Times New Roman" w:hAnsi="Times New Roman" w:cs="Times New Roman"/>
                <w:b/>
                <w:sz w:val="28"/>
              </w:rPr>
              <w:t>(Повторний розгляд з пропозиціями Президента України)</w:t>
            </w:r>
          </w:p>
        </w:tc>
      </w:tr>
      <w:tr w:rsidR="00310E6E">
        <w:trPr>
          <w:trHeight w:val="333"/>
        </w:trPr>
        <w:tc>
          <w:tcPr>
            <w:tcW w:w="35" w:type="pct"/>
            <w:tcBorders>
              <w:top w:val="nil"/>
              <w:left w:val="nil"/>
              <w:bottom w:val="nil"/>
              <w:right w:val="nil"/>
            </w:tcBorders>
          </w:tcPr>
          <w:p w:rsidR="00310E6E" w:rsidRDefault="00EA43EB">
            <w:pPr>
              <w:rPr>
                <w:rFonts w:ascii="Times New Roman" w:hAnsi="Times New Roman" w:cs="Times New Roman"/>
                <w:sz w:val="28"/>
              </w:rPr>
            </w:pPr>
            <w:r>
              <w:rPr>
                <w:rFonts w:ascii="Times New Roman" w:hAnsi="Times New Roman" w:cs="Times New Roman"/>
                <w:b/>
                <w:sz w:val="28"/>
              </w:rPr>
              <w:t xml:space="preserve">Автори остаточної </w:t>
            </w:r>
            <w:r>
              <w:rPr>
                <w:rFonts w:ascii="Times New Roman" w:hAnsi="Times New Roman" w:cs="Times New Roman"/>
                <w:b/>
                <w:sz w:val="28"/>
              </w:rPr>
              <w:t>редакції:</w:t>
            </w:r>
          </w:p>
        </w:tc>
        <w:tc>
          <w:tcPr>
            <w:tcW w:w="45" w:type="pct"/>
          </w:tcPr>
          <w:p w:rsidR="00310E6E" w:rsidRDefault="00EA43EB">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310E6E" w:rsidRDefault="00310E6E">
            <w:pPr>
              <w:rPr>
                <w:rFonts w:ascii="Times New Roman" w:hAnsi="Times New Roman" w:cs="Times New Roman"/>
                <w:sz w:val="28"/>
              </w:rPr>
            </w:pPr>
          </w:p>
        </w:tc>
      </w:tr>
      <w:tr w:rsidR="00310E6E">
        <w:trPr>
          <w:trHeight w:val="333"/>
        </w:trPr>
        <w:tc>
          <w:tcPr>
            <w:tcW w:w="35" w:type="pct"/>
            <w:tcBorders>
              <w:top w:val="nil"/>
              <w:left w:val="nil"/>
              <w:bottom w:val="nil"/>
              <w:right w:val="nil"/>
            </w:tcBorders>
          </w:tcPr>
          <w:p w:rsidR="00310E6E" w:rsidRDefault="00EA43EB">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310E6E" w:rsidRDefault="00EA43EB">
            <w:pPr>
              <w:rPr>
                <w:rFonts w:ascii="Times New Roman" w:hAnsi="Times New Roman" w:cs="Times New Roman"/>
                <w:sz w:val="28"/>
              </w:rPr>
            </w:pPr>
            <w:r>
              <w:rPr>
                <w:rFonts w:ascii="Times New Roman" w:hAnsi="Times New Roman" w:cs="Times New Roman"/>
                <w:sz w:val="28"/>
              </w:rPr>
              <w:t>14.12.2021</w:t>
            </w:r>
          </w:p>
        </w:tc>
        <w:tc>
          <w:tcPr>
            <w:tcW w:w="20" w:type="pct"/>
          </w:tcPr>
          <w:p w:rsidR="00310E6E" w:rsidRDefault="00310E6E">
            <w:pPr>
              <w:rPr>
                <w:rFonts w:ascii="Times New Roman" w:hAnsi="Times New Roman" w:cs="Times New Roman"/>
                <w:sz w:val="28"/>
              </w:rPr>
            </w:pPr>
          </w:p>
        </w:tc>
      </w:tr>
    </w:tbl>
    <w:p w:rsidR="00310E6E" w:rsidRDefault="00310E6E">
      <w:pPr>
        <w:spacing w:after="0"/>
        <w:jc w:val="center"/>
        <w:rPr>
          <w:rFonts w:ascii="Times New Roman" w:hAnsi="Times New Roman" w:cs="Times New Roman"/>
          <w:sz w:val="28"/>
          <w:szCs w:val="28"/>
        </w:rPr>
      </w:pPr>
    </w:p>
    <w:p w:rsidR="00310E6E" w:rsidRDefault="00310E6E">
      <w:pPr>
        <w:spacing w:after="0"/>
        <w:jc w:val="center"/>
        <w:rPr>
          <w:rFonts w:ascii="Times New Roman" w:hAnsi="Times New Roman" w:cs="Times New Roman"/>
          <w:sz w:val="28"/>
          <w:szCs w:val="28"/>
        </w:rPr>
      </w:pPr>
    </w:p>
    <w:p w:rsidR="00310E6E" w:rsidRDefault="00EA43EB">
      <w:pPr>
        <w:ind w:firstLine="273"/>
        <w:jc w:val="both"/>
      </w:pPr>
      <w:r>
        <w:rPr>
          <w:rFonts w:ascii="Times New Roman" w:hAnsi="Times New Roman" w:cs="Times New Roman"/>
          <w:sz w:val="28"/>
        </w:rPr>
        <w:t xml:space="preserve"> З А К О Н У К Р А Ї Н И</w:t>
      </w:r>
    </w:p>
    <w:p w:rsidR="00310E6E" w:rsidRDefault="00EA43EB">
      <w:pPr>
        <w:ind w:firstLine="273"/>
        <w:jc w:val="both"/>
      </w:pPr>
      <w:r>
        <w:rPr>
          <w:rFonts w:ascii="Times New Roman" w:hAnsi="Times New Roman" w:cs="Times New Roman"/>
          <w:sz w:val="28"/>
        </w:rPr>
        <w:t xml:space="preserve"> Про адміністративну процедуру</w:t>
      </w:r>
    </w:p>
    <w:p w:rsidR="00310E6E" w:rsidRDefault="00EA43EB">
      <w:pPr>
        <w:ind w:firstLine="273"/>
        <w:jc w:val="both"/>
      </w:pPr>
      <w:r>
        <w:rPr>
          <w:rFonts w:ascii="Times New Roman" w:hAnsi="Times New Roman" w:cs="Times New Roman"/>
          <w:sz w:val="28"/>
        </w:rPr>
        <w:t>Цей Закон регулює відносини органів виконавчої влади, органів влади Автономної Республіки Крим, органів місцевого самоврядування, їх посадових осіб, інших суб’єктів, які відповідно до закону уповноважені здійснювати функції п</w:t>
      </w:r>
      <w:r>
        <w:rPr>
          <w:rFonts w:ascii="Times New Roman" w:hAnsi="Times New Roman" w:cs="Times New Roman"/>
          <w:sz w:val="28"/>
        </w:rPr>
        <w:t>ублічної адміністрації, з фізичними та юридичними особами щодо розгляду і вирішення адміністративних справ у дусі визначеної Конституцією України демократичної та правової держави та з метою забезпечення права і закону, а також зобов’язання держави забезпе</w:t>
      </w:r>
      <w:r>
        <w:rPr>
          <w:rFonts w:ascii="Times New Roman" w:hAnsi="Times New Roman" w:cs="Times New Roman"/>
          <w:sz w:val="28"/>
        </w:rPr>
        <w:t>чувати і захищати права, свободи чи законні інтереси людини і громадянина.</w:t>
      </w:r>
    </w:p>
    <w:p w:rsidR="00310E6E" w:rsidRDefault="00EA43EB">
      <w:pPr>
        <w:ind w:firstLine="273"/>
        <w:jc w:val="center"/>
      </w:pPr>
      <w:r>
        <w:rPr>
          <w:rFonts w:ascii="Times New Roman" w:hAnsi="Times New Roman" w:cs="Times New Roman"/>
          <w:sz w:val="28"/>
        </w:rPr>
        <w:t>Розділ I. ЗАГАЛЬНІ ПОЛОЖЕННЯ</w:t>
      </w:r>
    </w:p>
    <w:p w:rsidR="00310E6E" w:rsidRDefault="00EA43EB">
      <w:pPr>
        <w:ind w:firstLine="273"/>
        <w:jc w:val="both"/>
      </w:pPr>
      <w:r>
        <w:rPr>
          <w:rFonts w:ascii="Times New Roman" w:hAnsi="Times New Roman" w:cs="Times New Roman"/>
          <w:sz w:val="28"/>
        </w:rPr>
        <w:t>Стаття 1. Предмет регулювання та сфера дії Закону</w:t>
      </w:r>
    </w:p>
    <w:p w:rsidR="00310E6E" w:rsidRDefault="00EA43EB">
      <w:pPr>
        <w:ind w:firstLine="273"/>
        <w:jc w:val="both"/>
      </w:pPr>
      <w:r>
        <w:rPr>
          <w:rFonts w:ascii="Times New Roman" w:hAnsi="Times New Roman" w:cs="Times New Roman"/>
          <w:sz w:val="28"/>
        </w:rPr>
        <w:t>1. Цей Закон регулює відносини органів виконавчої влади, органів влади Автономної Республіки Крим, орг</w:t>
      </w:r>
      <w:r>
        <w:rPr>
          <w:rFonts w:ascii="Times New Roman" w:hAnsi="Times New Roman" w:cs="Times New Roman"/>
          <w:sz w:val="28"/>
        </w:rPr>
        <w:t>анів місцевого самоврядування, їх посадових осіб, інших суб’єктів, які відповідно до закону уповноважені здійснювати функції публічної адміністрації, з фізичними та юридичними особами щодо розгляду і вирішення адміністративних справ шляхом прийняття та вик</w:t>
      </w:r>
      <w:r>
        <w:rPr>
          <w:rFonts w:ascii="Times New Roman" w:hAnsi="Times New Roman" w:cs="Times New Roman"/>
          <w:sz w:val="28"/>
        </w:rPr>
        <w:t>онання адміністративних актів.</w:t>
      </w:r>
    </w:p>
    <w:p w:rsidR="00310E6E" w:rsidRDefault="00EA43EB">
      <w:pPr>
        <w:ind w:firstLine="273"/>
        <w:jc w:val="both"/>
      </w:pPr>
      <w:r>
        <w:rPr>
          <w:rFonts w:ascii="Times New Roman" w:hAnsi="Times New Roman" w:cs="Times New Roman"/>
          <w:sz w:val="28"/>
        </w:rPr>
        <w:t>2. Дія цього Закону не поширюється на відносини, що виникають під час:</w:t>
      </w:r>
    </w:p>
    <w:p w:rsidR="00310E6E" w:rsidRDefault="00EA43EB">
      <w:pPr>
        <w:ind w:firstLine="273"/>
        <w:jc w:val="both"/>
      </w:pPr>
      <w:r>
        <w:rPr>
          <w:rFonts w:ascii="Times New Roman" w:hAnsi="Times New Roman" w:cs="Times New Roman"/>
          <w:sz w:val="28"/>
        </w:rPr>
        <w:lastRenderedPageBreak/>
        <w:t>1) розгляду звернень осіб, що містять пропозиції, рекомендації щодо формування державної політики, вирішення питань місцевого значення, а також щодо врегулювання суспільних відносин;</w:t>
      </w:r>
    </w:p>
    <w:p w:rsidR="00310E6E" w:rsidRDefault="00EA43EB">
      <w:pPr>
        <w:ind w:firstLine="273"/>
        <w:jc w:val="both"/>
      </w:pPr>
      <w:r>
        <w:rPr>
          <w:rFonts w:ascii="Times New Roman" w:hAnsi="Times New Roman" w:cs="Times New Roman"/>
          <w:sz w:val="28"/>
        </w:rPr>
        <w:t>2) конституційного провадження, кримінального провадження, судового прова</w:t>
      </w:r>
      <w:r>
        <w:rPr>
          <w:rFonts w:ascii="Times New Roman" w:hAnsi="Times New Roman" w:cs="Times New Roman"/>
          <w:sz w:val="28"/>
        </w:rPr>
        <w:t xml:space="preserve">дження, виконавчого провадження (крім виконання адміністративних актів), оперативно-розшукової діяльності, розвідувальної діяльності, контррозвідувальної діяльності, вчинення нотаріальних дій, виконання покарань, застосування законодавства про національну </w:t>
      </w:r>
      <w:r>
        <w:rPr>
          <w:rFonts w:ascii="Times New Roman" w:hAnsi="Times New Roman" w:cs="Times New Roman"/>
          <w:sz w:val="28"/>
        </w:rPr>
        <w:t>безпеку і оборону, громадянство, надання притулку в Україні, захист економічної конкуренції (крім справ про надання дозволів та висновків на узгоджені дії, концентрацію суб'єктів господарювання);</w:t>
      </w:r>
    </w:p>
    <w:p w:rsidR="00310E6E" w:rsidRDefault="00EA43EB">
      <w:pPr>
        <w:ind w:firstLine="273"/>
        <w:jc w:val="both"/>
      </w:pPr>
      <w:r>
        <w:rPr>
          <w:rFonts w:ascii="Times New Roman" w:hAnsi="Times New Roman" w:cs="Times New Roman"/>
          <w:sz w:val="28"/>
        </w:rPr>
        <w:t>3) державної служби, дипломатичної та військової служби, слу</w:t>
      </w:r>
      <w:r>
        <w:rPr>
          <w:rFonts w:ascii="Times New Roman" w:hAnsi="Times New Roman" w:cs="Times New Roman"/>
          <w:sz w:val="28"/>
        </w:rPr>
        <w:t>жби в органах місцевого самоврядування, служби в поліції, а також іншої публічної служби;</w:t>
      </w:r>
    </w:p>
    <w:p w:rsidR="00310E6E" w:rsidRDefault="00EA43EB">
      <w:pPr>
        <w:ind w:firstLine="273"/>
        <w:jc w:val="both"/>
      </w:pPr>
      <w:r>
        <w:rPr>
          <w:rFonts w:ascii="Times New Roman" w:hAnsi="Times New Roman" w:cs="Times New Roman"/>
          <w:sz w:val="28"/>
        </w:rPr>
        <w:t>4) реалізації конституційного права громадян брати участь у всеукраїнському та місцевих референдумах, обирати і бути обраними до органів державної влади та органів мі</w:t>
      </w:r>
      <w:r>
        <w:rPr>
          <w:rFonts w:ascii="Times New Roman" w:hAnsi="Times New Roman" w:cs="Times New Roman"/>
          <w:sz w:val="28"/>
        </w:rPr>
        <w:t>сцевого самоврядування;</w:t>
      </w:r>
    </w:p>
    <w:p w:rsidR="00310E6E" w:rsidRDefault="00EA43EB">
      <w:pPr>
        <w:ind w:firstLine="273"/>
        <w:jc w:val="both"/>
      </w:pPr>
      <w:r>
        <w:rPr>
          <w:rFonts w:ascii="Times New Roman" w:hAnsi="Times New Roman" w:cs="Times New Roman"/>
          <w:sz w:val="28"/>
        </w:rPr>
        <w:t>5) оскарження процедур публічних закупівель;</w:t>
      </w:r>
    </w:p>
    <w:p w:rsidR="00310E6E" w:rsidRDefault="00EA43EB">
      <w:pPr>
        <w:ind w:firstLine="273"/>
        <w:jc w:val="both"/>
      </w:pPr>
      <w:r>
        <w:rPr>
          <w:rFonts w:ascii="Times New Roman" w:hAnsi="Times New Roman" w:cs="Times New Roman"/>
          <w:sz w:val="28"/>
        </w:rPr>
        <w:t>6) нагородження державними нагородами та відзнаками;</w:t>
      </w:r>
    </w:p>
    <w:p w:rsidR="00310E6E" w:rsidRDefault="00EA43EB">
      <w:pPr>
        <w:ind w:firstLine="273"/>
        <w:jc w:val="both"/>
      </w:pPr>
      <w:r>
        <w:rPr>
          <w:rFonts w:ascii="Times New Roman" w:hAnsi="Times New Roman" w:cs="Times New Roman"/>
          <w:sz w:val="28"/>
        </w:rPr>
        <w:t>7) здійснення помилування.</w:t>
      </w:r>
    </w:p>
    <w:p w:rsidR="00310E6E" w:rsidRDefault="00EA43EB">
      <w:pPr>
        <w:ind w:firstLine="273"/>
        <w:jc w:val="both"/>
      </w:pPr>
      <w:r>
        <w:rPr>
          <w:rFonts w:ascii="Times New Roman" w:hAnsi="Times New Roman" w:cs="Times New Roman"/>
          <w:sz w:val="28"/>
        </w:rPr>
        <w:t>Стаття 2. Визначення термінів</w:t>
      </w:r>
    </w:p>
    <w:p w:rsidR="00310E6E" w:rsidRDefault="00EA43EB">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310E6E" w:rsidRDefault="00EA43EB">
      <w:pPr>
        <w:ind w:firstLine="273"/>
        <w:jc w:val="both"/>
      </w:pPr>
      <w:r>
        <w:rPr>
          <w:rFonts w:ascii="Times New Roman" w:hAnsi="Times New Roman" w:cs="Times New Roman"/>
          <w:sz w:val="28"/>
        </w:rPr>
        <w:t>1) адм</w:t>
      </w:r>
      <w:r>
        <w:rPr>
          <w:rFonts w:ascii="Times New Roman" w:hAnsi="Times New Roman" w:cs="Times New Roman"/>
          <w:sz w:val="28"/>
        </w:rPr>
        <w:t>іністративний орган – орган виконавчої влади, орган влади Автономної Республіки Крим, орган місцевого самоврядування, їх посадова особа, інший суб’єкт, який відповідно до закону уповноважений здійснювати функції публічної адміністрації;</w:t>
      </w:r>
    </w:p>
    <w:p w:rsidR="00310E6E" w:rsidRDefault="00EA43EB">
      <w:pPr>
        <w:ind w:firstLine="273"/>
        <w:jc w:val="both"/>
      </w:pPr>
      <w:r>
        <w:rPr>
          <w:rFonts w:ascii="Times New Roman" w:hAnsi="Times New Roman" w:cs="Times New Roman"/>
          <w:sz w:val="28"/>
        </w:rPr>
        <w:t xml:space="preserve">2) адміністративна </w:t>
      </w:r>
      <w:r>
        <w:rPr>
          <w:rFonts w:ascii="Times New Roman" w:hAnsi="Times New Roman" w:cs="Times New Roman"/>
          <w:sz w:val="28"/>
        </w:rPr>
        <w:t>справа (далі – справа) – справа, що стосується публічно-правових відносин щодо забезпечення реалізації права, свободи чи законного інтересу особи та/або виконання нею визначених законом обов’язків, захисту її права, свободи чи законного інтересу, розгляд я</w:t>
      </w:r>
      <w:r>
        <w:rPr>
          <w:rFonts w:ascii="Times New Roman" w:hAnsi="Times New Roman" w:cs="Times New Roman"/>
          <w:sz w:val="28"/>
        </w:rPr>
        <w:t>кої здійснюється адміністративним органом;</w:t>
      </w:r>
    </w:p>
    <w:p w:rsidR="00310E6E" w:rsidRDefault="00EA43EB">
      <w:pPr>
        <w:ind w:firstLine="273"/>
        <w:jc w:val="both"/>
      </w:pPr>
      <w:r>
        <w:rPr>
          <w:rFonts w:ascii="Times New Roman" w:hAnsi="Times New Roman" w:cs="Times New Roman"/>
          <w:sz w:val="28"/>
        </w:rPr>
        <w:t>3) адміністративний акт – рішення або юридично значуща дія індивідуального характеру, прийняте (вчинена) адміністративним органом для вирішення конкретної справи та спрямоване (спрямована) на набуття, зміну, припи</w:t>
      </w:r>
      <w:r>
        <w:rPr>
          <w:rFonts w:ascii="Times New Roman" w:hAnsi="Times New Roman" w:cs="Times New Roman"/>
          <w:sz w:val="28"/>
        </w:rPr>
        <w:t>нення чи реалізацію прав та/або обов’язків окремої особи (осіб);</w:t>
      </w:r>
    </w:p>
    <w:p w:rsidR="00310E6E" w:rsidRDefault="00EA43EB">
      <w:pPr>
        <w:ind w:firstLine="273"/>
        <w:jc w:val="both"/>
      </w:pPr>
      <w:r>
        <w:rPr>
          <w:rFonts w:ascii="Times New Roman" w:hAnsi="Times New Roman" w:cs="Times New Roman"/>
          <w:sz w:val="28"/>
        </w:rPr>
        <w:lastRenderedPageBreak/>
        <w:t xml:space="preserve">4) адміністративне провадження – сукупність процедурних дій, що вчиняються адміністративним органом, і прийнятих процедурних рішень з розгляду та вирішення справи, що завершується прийняттям </w:t>
      </w:r>
      <w:r>
        <w:rPr>
          <w:rFonts w:ascii="Times New Roman" w:hAnsi="Times New Roman" w:cs="Times New Roman"/>
          <w:sz w:val="28"/>
        </w:rPr>
        <w:t>і, в необхідних випадках, виконанням адміністративного акта;</w:t>
      </w:r>
    </w:p>
    <w:p w:rsidR="00310E6E" w:rsidRDefault="00EA43EB">
      <w:pPr>
        <w:ind w:firstLine="273"/>
        <w:jc w:val="both"/>
      </w:pPr>
      <w:r>
        <w:rPr>
          <w:rFonts w:ascii="Times New Roman" w:hAnsi="Times New Roman" w:cs="Times New Roman"/>
          <w:sz w:val="28"/>
        </w:rPr>
        <w:t>5) адміністративна процедура – визначений законом порядок розгляду та вирішення справи;</w:t>
      </w:r>
    </w:p>
    <w:p w:rsidR="00310E6E" w:rsidRDefault="00EA43EB">
      <w:pPr>
        <w:ind w:firstLine="273"/>
        <w:jc w:val="both"/>
      </w:pPr>
      <w:r>
        <w:rPr>
          <w:rFonts w:ascii="Times New Roman" w:hAnsi="Times New Roman" w:cs="Times New Roman"/>
          <w:sz w:val="28"/>
        </w:rPr>
        <w:t>6) публічний інтерес – інтерес держави, суспільства, територіальної громади, а також важливі для великої кі</w:t>
      </w:r>
      <w:r>
        <w:rPr>
          <w:rFonts w:ascii="Times New Roman" w:hAnsi="Times New Roman" w:cs="Times New Roman"/>
          <w:sz w:val="28"/>
        </w:rPr>
        <w:t>лькості осіб інтереси та потреби;</w:t>
      </w:r>
    </w:p>
    <w:p w:rsidR="00310E6E" w:rsidRDefault="00EA43EB">
      <w:pPr>
        <w:ind w:firstLine="273"/>
        <w:jc w:val="both"/>
      </w:pPr>
      <w:r>
        <w:rPr>
          <w:rFonts w:ascii="Times New Roman" w:hAnsi="Times New Roman" w:cs="Times New Roman"/>
          <w:sz w:val="28"/>
        </w:rPr>
        <w:t>7) дискреційне повноваження – повноваження, надане адміністративному органу законом, обирати один із можливих варіантів рішення відповідно до закону та мети, з якою таке повноваження надано;</w:t>
      </w:r>
    </w:p>
    <w:p w:rsidR="00310E6E" w:rsidRDefault="00EA43EB">
      <w:pPr>
        <w:ind w:firstLine="273"/>
        <w:jc w:val="both"/>
      </w:pPr>
      <w:r>
        <w:rPr>
          <w:rFonts w:ascii="Times New Roman" w:hAnsi="Times New Roman" w:cs="Times New Roman"/>
          <w:sz w:val="28"/>
        </w:rPr>
        <w:t>8) особа – фізична особа (грома</w:t>
      </w:r>
      <w:r>
        <w:rPr>
          <w:rFonts w:ascii="Times New Roman" w:hAnsi="Times New Roman" w:cs="Times New Roman"/>
          <w:sz w:val="28"/>
        </w:rPr>
        <w:t>дянин України, іноземець чи особа без громадянства, яка перебуває в Україні на законних підставах), у тому числі фізична особа – підприємець, громадське об’єднання, що не має статусу юридичної особи, юридична особа, створена згідно із законом, законодавств</w:t>
      </w:r>
      <w:r>
        <w:rPr>
          <w:rFonts w:ascii="Times New Roman" w:hAnsi="Times New Roman" w:cs="Times New Roman"/>
          <w:sz w:val="28"/>
        </w:rPr>
        <w:t>ом іноземної держави або на підставі міжнародних договорів України;</w:t>
      </w:r>
    </w:p>
    <w:p w:rsidR="00310E6E" w:rsidRDefault="00EA43EB">
      <w:pPr>
        <w:ind w:firstLine="273"/>
        <w:jc w:val="both"/>
      </w:pPr>
      <w:r>
        <w:rPr>
          <w:rFonts w:ascii="Times New Roman" w:hAnsi="Times New Roman" w:cs="Times New Roman"/>
          <w:sz w:val="28"/>
        </w:rPr>
        <w:t>9) процедурна дія – дія адміністративного органу, що вчиняється під час розгляду справи, але якою справа не вирішується по суті;</w:t>
      </w:r>
    </w:p>
    <w:p w:rsidR="00310E6E" w:rsidRDefault="00EA43EB">
      <w:pPr>
        <w:ind w:firstLine="273"/>
        <w:jc w:val="both"/>
      </w:pPr>
      <w:r>
        <w:rPr>
          <w:rFonts w:ascii="Times New Roman" w:hAnsi="Times New Roman" w:cs="Times New Roman"/>
          <w:sz w:val="28"/>
        </w:rPr>
        <w:t>10) процедурне рішення – рішення адміністративного органу, що приймається під час розгляду справи, але яким справа не вирішується по суті;</w:t>
      </w:r>
    </w:p>
    <w:p w:rsidR="00310E6E" w:rsidRDefault="00EA43EB">
      <w:pPr>
        <w:ind w:firstLine="273"/>
        <w:jc w:val="both"/>
      </w:pPr>
      <w:r>
        <w:rPr>
          <w:rFonts w:ascii="Times New Roman" w:hAnsi="Times New Roman" w:cs="Times New Roman"/>
          <w:sz w:val="28"/>
        </w:rPr>
        <w:t>11) функції публічної адміністрації – надання адміністративних послуг, здійснення інспекційної (контрольної, наглядов</w:t>
      </w:r>
      <w:r>
        <w:rPr>
          <w:rFonts w:ascii="Times New Roman" w:hAnsi="Times New Roman" w:cs="Times New Roman"/>
          <w:sz w:val="28"/>
        </w:rPr>
        <w:t>ої) діяльності, вирішення інших справ за заявою особи або за власною ініціативою адміністративного органу.</w:t>
      </w:r>
    </w:p>
    <w:p w:rsidR="00310E6E" w:rsidRDefault="00EA43EB">
      <w:pPr>
        <w:ind w:firstLine="273"/>
        <w:jc w:val="both"/>
      </w:pPr>
      <w:r>
        <w:rPr>
          <w:rFonts w:ascii="Times New Roman" w:hAnsi="Times New Roman" w:cs="Times New Roman"/>
          <w:sz w:val="28"/>
        </w:rPr>
        <w:t>2. Терміни "автентифікація" та "електронний підпис" вживаються у цьому Законі в значеннях, наведених у Законі України "Про електронні довірчі послуги</w:t>
      </w:r>
      <w:r>
        <w:rPr>
          <w:rFonts w:ascii="Times New Roman" w:hAnsi="Times New Roman" w:cs="Times New Roman"/>
          <w:sz w:val="28"/>
        </w:rPr>
        <w:t>", а термін "національні електронні інформаційні ресурси" – у значенні, наведеному в Законі України "Про основні засади забезпечення кібербезпеки України".</w:t>
      </w:r>
    </w:p>
    <w:p w:rsidR="00310E6E" w:rsidRDefault="00EA43EB">
      <w:pPr>
        <w:ind w:firstLine="273"/>
        <w:jc w:val="both"/>
      </w:pPr>
      <w:r>
        <w:rPr>
          <w:rFonts w:ascii="Times New Roman" w:hAnsi="Times New Roman" w:cs="Times New Roman"/>
          <w:sz w:val="28"/>
        </w:rPr>
        <w:t>Стаття 3. Законодавство про адміністративну процедуру</w:t>
      </w:r>
    </w:p>
    <w:p w:rsidR="00310E6E" w:rsidRDefault="00EA43EB">
      <w:pPr>
        <w:ind w:firstLine="273"/>
        <w:jc w:val="both"/>
      </w:pPr>
      <w:r>
        <w:rPr>
          <w:rFonts w:ascii="Times New Roman" w:hAnsi="Times New Roman" w:cs="Times New Roman"/>
          <w:sz w:val="28"/>
        </w:rPr>
        <w:t>1. Адміністративна процедура визначається Конс</w:t>
      </w:r>
      <w:r>
        <w:rPr>
          <w:rFonts w:ascii="Times New Roman" w:hAnsi="Times New Roman" w:cs="Times New Roman"/>
          <w:sz w:val="28"/>
        </w:rPr>
        <w:t>титуцією України, цим Законом та іншими законами України, міжнародними договорами, згода на обов’язковість яких надана Верховною Радою України, та з урахуванням практики Європейського суду з прав людини.</w:t>
      </w:r>
    </w:p>
    <w:p w:rsidR="00310E6E" w:rsidRDefault="00EA43EB">
      <w:pPr>
        <w:ind w:firstLine="273"/>
        <w:jc w:val="both"/>
      </w:pPr>
      <w:r>
        <w:rPr>
          <w:rFonts w:ascii="Times New Roman" w:hAnsi="Times New Roman" w:cs="Times New Roman"/>
          <w:sz w:val="28"/>
        </w:rPr>
        <w:lastRenderedPageBreak/>
        <w:t>2. Законом можуть бути встановлені особливості адмін</w:t>
      </w:r>
      <w:r>
        <w:rPr>
          <w:rFonts w:ascii="Times New Roman" w:hAnsi="Times New Roman" w:cs="Times New Roman"/>
          <w:sz w:val="28"/>
        </w:rPr>
        <w:t>істративного провадження для окремих категорій адміністративних справ. Такі особливості повинні відповідати принципам адміністративної процедури, визначеним цим Законом.</w:t>
      </w:r>
    </w:p>
    <w:p w:rsidR="00310E6E" w:rsidRDefault="00EA43EB">
      <w:pPr>
        <w:ind w:firstLine="273"/>
        <w:jc w:val="both"/>
      </w:pPr>
      <w:r>
        <w:rPr>
          <w:rFonts w:ascii="Times New Roman" w:hAnsi="Times New Roman" w:cs="Times New Roman"/>
          <w:sz w:val="28"/>
        </w:rPr>
        <w:t>Стаття 4. Принципи адміністративної процедури</w:t>
      </w:r>
    </w:p>
    <w:p w:rsidR="00310E6E" w:rsidRDefault="00EA43EB">
      <w:pPr>
        <w:ind w:firstLine="273"/>
        <w:jc w:val="both"/>
      </w:pPr>
      <w:r>
        <w:rPr>
          <w:rFonts w:ascii="Times New Roman" w:hAnsi="Times New Roman" w:cs="Times New Roman"/>
          <w:sz w:val="28"/>
        </w:rPr>
        <w:t>1. Принципами адміністративної процедури</w:t>
      </w:r>
      <w:r>
        <w:rPr>
          <w:rFonts w:ascii="Times New Roman" w:hAnsi="Times New Roman" w:cs="Times New Roman"/>
          <w:sz w:val="28"/>
        </w:rPr>
        <w:t xml:space="preserve"> є:</w:t>
      </w:r>
    </w:p>
    <w:p w:rsidR="00310E6E" w:rsidRDefault="00EA43EB">
      <w:pPr>
        <w:ind w:firstLine="273"/>
        <w:jc w:val="both"/>
      </w:pPr>
      <w:r>
        <w:rPr>
          <w:rFonts w:ascii="Times New Roman" w:hAnsi="Times New Roman" w:cs="Times New Roman"/>
          <w:sz w:val="28"/>
        </w:rPr>
        <w:t>1) верховенство права, у тому числі законності та юридичної визначеності;</w:t>
      </w:r>
    </w:p>
    <w:p w:rsidR="00310E6E" w:rsidRDefault="00EA43EB">
      <w:pPr>
        <w:ind w:firstLine="273"/>
        <w:jc w:val="both"/>
      </w:pPr>
      <w:r>
        <w:rPr>
          <w:rFonts w:ascii="Times New Roman" w:hAnsi="Times New Roman" w:cs="Times New Roman"/>
          <w:sz w:val="28"/>
        </w:rPr>
        <w:t>2) рівність перед законом;</w:t>
      </w:r>
    </w:p>
    <w:p w:rsidR="00310E6E" w:rsidRDefault="00EA43EB">
      <w:pPr>
        <w:ind w:firstLine="273"/>
        <w:jc w:val="both"/>
      </w:pPr>
      <w:r>
        <w:rPr>
          <w:rFonts w:ascii="Times New Roman" w:hAnsi="Times New Roman" w:cs="Times New Roman"/>
          <w:sz w:val="28"/>
        </w:rPr>
        <w:t>3) обґрунтованість;</w:t>
      </w:r>
    </w:p>
    <w:p w:rsidR="00310E6E" w:rsidRDefault="00EA43EB">
      <w:pPr>
        <w:ind w:firstLine="273"/>
        <w:jc w:val="both"/>
      </w:pPr>
      <w:r>
        <w:rPr>
          <w:rFonts w:ascii="Times New Roman" w:hAnsi="Times New Roman" w:cs="Times New Roman"/>
          <w:sz w:val="28"/>
        </w:rPr>
        <w:t>4) безсторонність (неупередженість) адміністративного органу;</w:t>
      </w:r>
    </w:p>
    <w:p w:rsidR="00310E6E" w:rsidRDefault="00EA43EB">
      <w:pPr>
        <w:ind w:firstLine="273"/>
        <w:jc w:val="both"/>
      </w:pPr>
      <w:r>
        <w:rPr>
          <w:rFonts w:ascii="Times New Roman" w:hAnsi="Times New Roman" w:cs="Times New Roman"/>
          <w:sz w:val="28"/>
        </w:rPr>
        <w:t>5) добросовісність і розсудливість;</w:t>
      </w:r>
    </w:p>
    <w:p w:rsidR="00310E6E" w:rsidRDefault="00EA43EB">
      <w:pPr>
        <w:ind w:firstLine="273"/>
        <w:jc w:val="both"/>
      </w:pPr>
      <w:r>
        <w:rPr>
          <w:rFonts w:ascii="Times New Roman" w:hAnsi="Times New Roman" w:cs="Times New Roman"/>
          <w:sz w:val="28"/>
        </w:rPr>
        <w:t>6) пропорційність;</w:t>
      </w:r>
    </w:p>
    <w:p w:rsidR="00310E6E" w:rsidRDefault="00EA43EB">
      <w:pPr>
        <w:ind w:firstLine="273"/>
        <w:jc w:val="both"/>
      </w:pPr>
      <w:r>
        <w:rPr>
          <w:rFonts w:ascii="Times New Roman" w:hAnsi="Times New Roman" w:cs="Times New Roman"/>
          <w:sz w:val="28"/>
        </w:rPr>
        <w:t>7) відкритість;</w:t>
      </w:r>
    </w:p>
    <w:p w:rsidR="00310E6E" w:rsidRDefault="00EA43EB">
      <w:pPr>
        <w:ind w:firstLine="273"/>
        <w:jc w:val="both"/>
      </w:pPr>
      <w:r>
        <w:rPr>
          <w:rFonts w:ascii="Times New Roman" w:hAnsi="Times New Roman" w:cs="Times New Roman"/>
          <w:sz w:val="28"/>
        </w:rPr>
        <w:t>8) своєчасність і розумний строк;</w:t>
      </w:r>
    </w:p>
    <w:p w:rsidR="00310E6E" w:rsidRDefault="00EA43EB">
      <w:pPr>
        <w:ind w:firstLine="273"/>
        <w:jc w:val="both"/>
      </w:pPr>
      <w:r>
        <w:rPr>
          <w:rFonts w:ascii="Times New Roman" w:hAnsi="Times New Roman" w:cs="Times New Roman"/>
          <w:sz w:val="28"/>
        </w:rPr>
        <w:t>9) ефективність;</w:t>
      </w:r>
    </w:p>
    <w:p w:rsidR="00310E6E" w:rsidRDefault="00EA43EB">
      <w:pPr>
        <w:ind w:firstLine="273"/>
        <w:jc w:val="both"/>
      </w:pPr>
      <w:r>
        <w:rPr>
          <w:rFonts w:ascii="Times New Roman" w:hAnsi="Times New Roman" w:cs="Times New Roman"/>
          <w:sz w:val="28"/>
        </w:rPr>
        <w:t>10) презумпція правомірності дій та вимог особи;</w:t>
      </w:r>
    </w:p>
    <w:p w:rsidR="00310E6E" w:rsidRDefault="00EA43EB">
      <w:pPr>
        <w:ind w:firstLine="273"/>
        <w:jc w:val="both"/>
      </w:pPr>
      <w:r>
        <w:rPr>
          <w:rFonts w:ascii="Times New Roman" w:hAnsi="Times New Roman" w:cs="Times New Roman"/>
          <w:sz w:val="28"/>
        </w:rPr>
        <w:t>11) офіційність;</w:t>
      </w:r>
    </w:p>
    <w:p w:rsidR="00310E6E" w:rsidRDefault="00EA43EB">
      <w:pPr>
        <w:ind w:firstLine="273"/>
        <w:jc w:val="both"/>
      </w:pPr>
      <w:r>
        <w:rPr>
          <w:rFonts w:ascii="Times New Roman" w:hAnsi="Times New Roman" w:cs="Times New Roman"/>
          <w:sz w:val="28"/>
        </w:rPr>
        <w:t>12) гарантування права особи на участь в адміністративному провадженні;</w:t>
      </w:r>
    </w:p>
    <w:p w:rsidR="00310E6E" w:rsidRDefault="00EA43EB">
      <w:pPr>
        <w:ind w:firstLine="273"/>
        <w:jc w:val="both"/>
      </w:pPr>
      <w:r>
        <w:rPr>
          <w:rFonts w:ascii="Times New Roman" w:hAnsi="Times New Roman" w:cs="Times New Roman"/>
          <w:sz w:val="28"/>
        </w:rPr>
        <w:t>13) гарантування ефективних засобів правового захис</w:t>
      </w:r>
      <w:r>
        <w:rPr>
          <w:rFonts w:ascii="Times New Roman" w:hAnsi="Times New Roman" w:cs="Times New Roman"/>
          <w:sz w:val="28"/>
        </w:rPr>
        <w:t>ту.</w:t>
      </w:r>
    </w:p>
    <w:p w:rsidR="00310E6E" w:rsidRDefault="00EA43EB">
      <w:pPr>
        <w:ind w:firstLine="273"/>
        <w:jc w:val="both"/>
      </w:pPr>
      <w:r>
        <w:rPr>
          <w:rFonts w:ascii="Times New Roman" w:hAnsi="Times New Roman" w:cs="Times New Roman"/>
          <w:sz w:val="28"/>
        </w:rPr>
        <w:t>2. Принципи адміністративної процедури, визначені цим Законом, поширюються також на адміністративну діяльність адміністративних органів, що не вимагає прийняття адміністративних актів.</w:t>
      </w:r>
    </w:p>
    <w:p w:rsidR="00310E6E" w:rsidRDefault="00EA43EB">
      <w:pPr>
        <w:ind w:firstLine="273"/>
        <w:jc w:val="both"/>
      </w:pPr>
      <w:r>
        <w:rPr>
          <w:rFonts w:ascii="Times New Roman" w:hAnsi="Times New Roman" w:cs="Times New Roman"/>
          <w:sz w:val="28"/>
        </w:rPr>
        <w:t>Стаття 5. Верховенство права</w:t>
      </w:r>
    </w:p>
    <w:p w:rsidR="00310E6E" w:rsidRDefault="00EA43EB">
      <w:pPr>
        <w:ind w:firstLine="273"/>
        <w:jc w:val="both"/>
      </w:pPr>
      <w:r>
        <w:rPr>
          <w:rFonts w:ascii="Times New Roman" w:hAnsi="Times New Roman" w:cs="Times New Roman"/>
          <w:sz w:val="28"/>
        </w:rPr>
        <w:lastRenderedPageBreak/>
        <w:t>1. Адміністративний орган при здійснен</w:t>
      </w:r>
      <w:r>
        <w:rPr>
          <w:rFonts w:ascii="Times New Roman" w:hAnsi="Times New Roman" w:cs="Times New Roman"/>
          <w:sz w:val="28"/>
        </w:rPr>
        <w:t>ні адміністративного провадження керується принципом верховенства права, відповідно до якого, зокрема, людина, її права і свободи визнаються найвищими цінностями та визначають зміст і спрямованість діяльності держави.</w:t>
      </w:r>
    </w:p>
    <w:p w:rsidR="00310E6E" w:rsidRDefault="00EA43EB">
      <w:pPr>
        <w:ind w:firstLine="273"/>
        <w:jc w:val="both"/>
      </w:pPr>
      <w:r>
        <w:rPr>
          <w:rFonts w:ascii="Times New Roman" w:hAnsi="Times New Roman" w:cs="Times New Roman"/>
          <w:sz w:val="28"/>
        </w:rPr>
        <w:t>Стаття 6. Законність</w:t>
      </w:r>
    </w:p>
    <w:p w:rsidR="00310E6E" w:rsidRDefault="00EA43EB">
      <w:pPr>
        <w:ind w:firstLine="273"/>
        <w:jc w:val="both"/>
      </w:pPr>
      <w:r>
        <w:rPr>
          <w:rFonts w:ascii="Times New Roman" w:hAnsi="Times New Roman" w:cs="Times New Roman"/>
          <w:sz w:val="28"/>
        </w:rPr>
        <w:t>1. Адміністративн</w:t>
      </w:r>
      <w:r>
        <w:rPr>
          <w:rFonts w:ascii="Times New Roman" w:hAnsi="Times New Roman" w:cs="Times New Roman"/>
          <w:sz w:val="28"/>
        </w:rPr>
        <w:t>ий орган здійснює адміністративне провадження виключно на підставі, у межах повноважень та у спосіб, що передбачені Конституцією України, цим Законом та іншими законами України, а також на підставі міжнародних договорів, згода на обов’язковість яких надана</w:t>
      </w:r>
      <w:r>
        <w:rPr>
          <w:rFonts w:ascii="Times New Roman" w:hAnsi="Times New Roman" w:cs="Times New Roman"/>
          <w:sz w:val="28"/>
        </w:rPr>
        <w:t xml:space="preserve"> Верховною Радою України.</w:t>
      </w:r>
    </w:p>
    <w:p w:rsidR="00310E6E" w:rsidRDefault="00EA43EB">
      <w:pPr>
        <w:ind w:firstLine="273"/>
        <w:jc w:val="both"/>
      </w:pPr>
      <w:r>
        <w:rPr>
          <w:rFonts w:ascii="Times New Roman" w:hAnsi="Times New Roman" w:cs="Times New Roman"/>
          <w:sz w:val="28"/>
        </w:rPr>
        <w:t>2. Адміністративний орган застосовує інші нормативно-правові акти, прийняті відповідним органом державної влади, органом влади Автономної Республіки Крим або органом місцевого самоврядування на підставі, у межах повноважень та у с</w:t>
      </w:r>
      <w:r>
        <w:rPr>
          <w:rFonts w:ascii="Times New Roman" w:hAnsi="Times New Roman" w:cs="Times New Roman"/>
          <w:sz w:val="28"/>
        </w:rPr>
        <w:t>посіб, що передбачені Конституцією України та законом.</w:t>
      </w:r>
    </w:p>
    <w:p w:rsidR="00310E6E" w:rsidRDefault="00EA43EB">
      <w:pPr>
        <w:ind w:firstLine="273"/>
        <w:jc w:val="both"/>
      </w:pPr>
      <w:r>
        <w:rPr>
          <w:rFonts w:ascii="Times New Roman" w:hAnsi="Times New Roman" w:cs="Times New Roman"/>
          <w:sz w:val="28"/>
        </w:rPr>
        <w:t>3. Здійснення адміністративним органом дискреційного повноваження вважається законним у разі дотримання таких умов:</w:t>
      </w:r>
    </w:p>
    <w:p w:rsidR="00310E6E" w:rsidRDefault="00EA43EB">
      <w:pPr>
        <w:ind w:firstLine="273"/>
        <w:jc w:val="both"/>
      </w:pPr>
      <w:r>
        <w:rPr>
          <w:rFonts w:ascii="Times New Roman" w:hAnsi="Times New Roman" w:cs="Times New Roman"/>
          <w:sz w:val="28"/>
        </w:rPr>
        <w:t>1) дискреційне повноваження передбачено законом;</w:t>
      </w:r>
    </w:p>
    <w:p w:rsidR="00310E6E" w:rsidRDefault="00EA43EB">
      <w:pPr>
        <w:ind w:firstLine="273"/>
        <w:jc w:val="both"/>
      </w:pPr>
      <w:r>
        <w:rPr>
          <w:rFonts w:ascii="Times New Roman" w:hAnsi="Times New Roman" w:cs="Times New Roman"/>
          <w:sz w:val="28"/>
        </w:rPr>
        <w:t>2) дискреційне повноваження здійснює</w:t>
      </w:r>
      <w:r>
        <w:rPr>
          <w:rFonts w:ascii="Times New Roman" w:hAnsi="Times New Roman" w:cs="Times New Roman"/>
          <w:sz w:val="28"/>
        </w:rPr>
        <w:t>ться у межах та у спосіб, що передбачені Конституцією України та законом;</w:t>
      </w:r>
    </w:p>
    <w:p w:rsidR="00310E6E" w:rsidRDefault="00EA43EB">
      <w:pPr>
        <w:ind w:firstLine="273"/>
        <w:jc w:val="both"/>
      </w:pPr>
      <w:r>
        <w:rPr>
          <w:rFonts w:ascii="Times New Roman" w:hAnsi="Times New Roman" w:cs="Times New Roman"/>
          <w:sz w:val="28"/>
        </w:rPr>
        <w:t>3) правомірний вибір здійснено адміністративним органом для досягнення мети, з якою йому надано дискреційне повноваження, і відповідає принципам адміністративної процедури, визначени</w:t>
      </w:r>
      <w:r>
        <w:rPr>
          <w:rFonts w:ascii="Times New Roman" w:hAnsi="Times New Roman" w:cs="Times New Roman"/>
          <w:sz w:val="28"/>
        </w:rPr>
        <w:t>м цим Законом;</w:t>
      </w:r>
    </w:p>
    <w:p w:rsidR="00310E6E" w:rsidRDefault="00EA43EB">
      <w:pPr>
        <w:ind w:firstLine="273"/>
        <w:jc w:val="both"/>
      </w:pPr>
      <w:r>
        <w:rPr>
          <w:rFonts w:ascii="Times New Roman" w:hAnsi="Times New Roman" w:cs="Times New Roman"/>
          <w:sz w:val="28"/>
        </w:rPr>
        <w:t>4) вибір рішення адміністративного органу здійснюється без відступлення від попередніх рішень, прийнятих тим самим адміністративним органом в однакових чи подібних справах, крім обґрунтованих випадків.</w:t>
      </w:r>
    </w:p>
    <w:p w:rsidR="00310E6E" w:rsidRDefault="00EA43EB">
      <w:pPr>
        <w:ind w:firstLine="273"/>
        <w:jc w:val="both"/>
      </w:pPr>
      <w:r>
        <w:rPr>
          <w:rFonts w:ascii="Times New Roman" w:hAnsi="Times New Roman" w:cs="Times New Roman"/>
          <w:sz w:val="28"/>
        </w:rPr>
        <w:t>4. Висновки про застосування норм права</w:t>
      </w:r>
      <w:r>
        <w:rPr>
          <w:rFonts w:ascii="Times New Roman" w:hAnsi="Times New Roman" w:cs="Times New Roman"/>
          <w:sz w:val="28"/>
        </w:rPr>
        <w:t>, викладені у постановах Верховного Суду, є обов’язковими для всіх адміністративних органів, які застосовують у своїй діяльності нормативно-правовий акт, що містить відповідну норму права.</w:t>
      </w:r>
    </w:p>
    <w:p w:rsidR="00310E6E" w:rsidRDefault="00EA43EB">
      <w:pPr>
        <w:ind w:firstLine="273"/>
        <w:jc w:val="both"/>
      </w:pPr>
      <w:r>
        <w:rPr>
          <w:rFonts w:ascii="Times New Roman" w:hAnsi="Times New Roman" w:cs="Times New Roman"/>
          <w:sz w:val="28"/>
        </w:rPr>
        <w:t>5. Адміністративний орган, що порушив право, свободу чи законний ін</w:t>
      </w:r>
      <w:r>
        <w:rPr>
          <w:rFonts w:ascii="Times New Roman" w:hAnsi="Times New Roman" w:cs="Times New Roman"/>
          <w:sz w:val="28"/>
        </w:rPr>
        <w:t>терес особи, зобов’язаний за власною ініціативою протягом розумного строку з дня виявлення порушення поновити право, свободу чи законний інтерес, не чекаючи подання скарги чи пред’явлення позову та запобігаючи повторенню порушення у майбутньому.</w:t>
      </w:r>
    </w:p>
    <w:p w:rsidR="00310E6E" w:rsidRDefault="00EA43EB">
      <w:pPr>
        <w:ind w:firstLine="273"/>
        <w:jc w:val="both"/>
      </w:pPr>
      <w:r>
        <w:rPr>
          <w:rFonts w:ascii="Times New Roman" w:hAnsi="Times New Roman" w:cs="Times New Roman"/>
          <w:sz w:val="28"/>
        </w:rPr>
        <w:t xml:space="preserve">Стаття 7. </w:t>
      </w:r>
      <w:r>
        <w:rPr>
          <w:rFonts w:ascii="Times New Roman" w:hAnsi="Times New Roman" w:cs="Times New Roman"/>
          <w:sz w:val="28"/>
        </w:rPr>
        <w:t>Рівність перед законом</w:t>
      </w:r>
    </w:p>
    <w:p w:rsidR="00310E6E" w:rsidRDefault="00EA43EB">
      <w:pPr>
        <w:ind w:firstLine="273"/>
        <w:jc w:val="both"/>
      </w:pPr>
      <w:r>
        <w:rPr>
          <w:rFonts w:ascii="Times New Roman" w:hAnsi="Times New Roman" w:cs="Times New Roman"/>
          <w:sz w:val="28"/>
        </w:rPr>
        <w:lastRenderedPageBreak/>
        <w:t>1. Адміністративне провадження здійснюється на засадах рівності перед законом усіх фізичних осіб незалежно від раси, кольору шкіри, політичних, релігійних та інших переконань, статі, віку, стану здоров’я, етнічного та соціального пох</w:t>
      </w:r>
      <w:r>
        <w:rPr>
          <w:rFonts w:ascii="Times New Roman" w:hAnsi="Times New Roman" w:cs="Times New Roman"/>
          <w:sz w:val="28"/>
        </w:rPr>
        <w:t>одження, громадянства, сімейного та майнового стану, місця проживання, мовних або інших ознак, рівності перед законом усіх юридичних осіб незалежно від організаційно-правової форми, форми власності, підпорядкування, місцезнаходження, місця створення та реє</w:t>
      </w:r>
      <w:r>
        <w:rPr>
          <w:rFonts w:ascii="Times New Roman" w:hAnsi="Times New Roman" w:cs="Times New Roman"/>
          <w:sz w:val="28"/>
        </w:rPr>
        <w:t>страції, законодавства, відповідно до якого створена юридична особа, та інших ознак чи обставин.</w:t>
      </w:r>
    </w:p>
    <w:p w:rsidR="00310E6E" w:rsidRDefault="00EA43EB">
      <w:pPr>
        <w:ind w:firstLine="273"/>
        <w:jc w:val="both"/>
      </w:pPr>
      <w:r>
        <w:rPr>
          <w:rFonts w:ascii="Times New Roman" w:hAnsi="Times New Roman" w:cs="Times New Roman"/>
          <w:sz w:val="28"/>
        </w:rPr>
        <w:t>2. У випадках та порядку, визначених законом, окремі категорії осіб (малолітні та неповнолітні особи, особи з інвалідністю, іноземці, особи без громадянства, і</w:t>
      </w:r>
      <w:r>
        <w:rPr>
          <w:rFonts w:ascii="Times New Roman" w:hAnsi="Times New Roman" w:cs="Times New Roman"/>
          <w:sz w:val="28"/>
        </w:rPr>
        <w:t>нші визначені законом категорії осіб) під час здійснення адміністративного провадження користуються додатковими гарантіями, передбаченими законом.</w:t>
      </w:r>
    </w:p>
    <w:p w:rsidR="00310E6E" w:rsidRDefault="00EA43EB">
      <w:pPr>
        <w:ind w:firstLine="273"/>
        <w:jc w:val="both"/>
      </w:pPr>
      <w:r>
        <w:rPr>
          <w:rFonts w:ascii="Times New Roman" w:hAnsi="Times New Roman" w:cs="Times New Roman"/>
          <w:sz w:val="28"/>
        </w:rPr>
        <w:t>Стаття 8. Обґрунтованість</w:t>
      </w:r>
    </w:p>
    <w:p w:rsidR="00310E6E" w:rsidRDefault="00EA43EB">
      <w:pPr>
        <w:ind w:firstLine="273"/>
        <w:jc w:val="both"/>
      </w:pPr>
      <w:r>
        <w:rPr>
          <w:rFonts w:ascii="Times New Roman" w:hAnsi="Times New Roman" w:cs="Times New Roman"/>
          <w:sz w:val="28"/>
        </w:rPr>
        <w:t>1. Адміністративний орган забезпечує належність та повноту з’ясування обставин справи, безпосередньо досліджує докази та інші матеріали справи.</w:t>
      </w:r>
    </w:p>
    <w:p w:rsidR="00310E6E" w:rsidRDefault="00EA43EB">
      <w:pPr>
        <w:ind w:firstLine="273"/>
        <w:jc w:val="both"/>
      </w:pPr>
      <w:r>
        <w:rPr>
          <w:rFonts w:ascii="Times New Roman" w:hAnsi="Times New Roman" w:cs="Times New Roman"/>
          <w:sz w:val="28"/>
        </w:rPr>
        <w:t>2. Адміністративний орган під час здійснення адміністративного провадження враховує всі обставини, що мають знач</w:t>
      </w:r>
      <w:r>
        <w:rPr>
          <w:rFonts w:ascii="Times New Roman" w:hAnsi="Times New Roman" w:cs="Times New Roman"/>
          <w:sz w:val="28"/>
        </w:rPr>
        <w:t>ення для вирішення справи.</w:t>
      </w:r>
    </w:p>
    <w:p w:rsidR="00310E6E" w:rsidRDefault="00EA43EB">
      <w:pPr>
        <w:ind w:firstLine="273"/>
        <w:jc w:val="both"/>
      </w:pPr>
      <w:r>
        <w:rPr>
          <w:rFonts w:ascii="Times New Roman" w:hAnsi="Times New Roman" w:cs="Times New Roman"/>
          <w:sz w:val="28"/>
        </w:rPr>
        <w:t>3. Адміністративний орган зобов’язаний обґрунтовувати адміністративні акти, які він приймає, крім випадків, визначених законом. Адміністративний акт, який може негативно вплинути на право, свободу чи законний інтерес особи, повин</w:t>
      </w:r>
      <w:r>
        <w:rPr>
          <w:rFonts w:ascii="Times New Roman" w:hAnsi="Times New Roman" w:cs="Times New Roman"/>
          <w:sz w:val="28"/>
        </w:rPr>
        <w:t>ен містити мотивувальну частину, що відповідає вимогам цього Закону.</w:t>
      </w:r>
    </w:p>
    <w:p w:rsidR="00310E6E" w:rsidRDefault="00EA43EB">
      <w:pPr>
        <w:ind w:firstLine="273"/>
        <w:jc w:val="both"/>
      </w:pPr>
      <w:r>
        <w:rPr>
          <w:rFonts w:ascii="Times New Roman" w:hAnsi="Times New Roman" w:cs="Times New Roman"/>
          <w:sz w:val="28"/>
        </w:rPr>
        <w:t>4. Якщо адміністративний орган змінює оцінку та висновки в однакових чи подібних справах, він зобов’язаний надати належне обґрунтування такої зміни.</w:t>
      </w:r>
    </w:p>
    <w:p w:rsidR="00310E6E" w:rsidRDefault="00EA43EB">
      <w:pPr>
        <w:ind w:firstLine="273"/>
        <w:jc w:val="both"/>
      </w:pPr>
      <w:r>
        <w:rPr>
          <w:rFonts w:ascii="Times New Roman" w:hAnsi="Times New Roman" w:cs="Times New Roman"/>
          <w:sz w:val="28"/>
        </w:rPr>
        <w:t>Стаття 9. Безсторонність (неупереджені</w:t>
      </w:r>
      <w:r>
        <w:rPr>
          <w:rFonts w:ascii="Times New Roman" w:hAnsi="Times New Roman" w:cs="Times New Roman"/>
          <w:sz w:val="28"/>
        </w:rPr>
        <w:t>сть) адміністративного органу</w:t>
      </w:r>
    </w:p>
    <w:p w:rsidR="00310E6E" w:rsidRDefault="00EA43EB">
      <w:pPr>
        <w:ind w:firstLine="273"/>
        <w:jc w:val="both"/>
      </w:pPr>
      <w:r>
        <w:rPr>
          <w:rFonts w:ascii="Times New Roman" w:hAnsi="Times New Roman" w:cs="Times New Roman"/>
          <w:sz w:val="28"/>
        </w:rPr>
        <w:t>1. Адміністративний орган забезпечує однакове ставлення до всіх учасників адміністративного провадження.</w:t>
      </w:r>
    </w:p>
    <w:p w:rsidR="00310E6E" w:rsidRDefault="00EA43EB">
      <w:pPr>
        <w:ind w:firstLine="273"/>
        <w:jc w:val="both"/>
      </w:pPr>
      <w:r>
        <w:rPr>
          <w:rFonts w:ascii="Times New Roman" w:hAnsi="Times New Roman" w:cs="Times New Roman"/>
          <w:sz w:val="28"/>
        </w:rPr>
        <w:t>2. Не допускається неправомірна заінтересованість адміністративного органу в результатах розгляду та вирішення справи.</w:t>
      </w:r>
    </w:p>
    <w:p w:rsidR="00310E6E" w:rsidRDefault="00EA43EB">
      <w:pPr>
        <w:ind w:firstLine="273"/>
        <w:jc w:val="both"/>
      </w:pPr>
      <w:r>
        <w:rPr>
          <w:rFonts w:ascii="Times New Roman" w:hAnsi="Times New Roman" w:cs="Times New Roman"/>
          <w:sz w:val="28"/>
        </w:rPr>
        <w:t>3.</w:t>
      </w:r>
      <w:r>
        <w:rPr>
          <w:rFonts w:ascii="Times New Roman" w:hAnsi="Times New Roman" w:cs="Times New Roman"/>
          <w:sz w:val="28"/>
        </w:rPr>
        <w:t xml:space="preserve"> Посадова особа адміністративного органу повинна вживати заходів щодо запобігання та врегулювання конфлікту інтересів у своїй діяльності та діяльності інших посадових осіб, пов’язаній з розглядом та вирішенням справи, відповідно до порядку, визначеного Зак</w:t>
      </w:r>
      <w:r>
        <w:rPr>
          <w:rFonts w:ascii="Times New Roman" w:hAnsi="Times New Roman" w:cs="Times New Roman"/>
          <w:sz w:val="28"/>
        </w:rPr>
        <w:t>оном України "Про запобігання корупції".</w:t>
      </w:r>
    </w:p>
    <w:p w:rsidR="00310E6E" w:rsidRDefault="00EA43EB">
      <w:pPr>
        <w:ind w:firstLine="273"/>
        <w:jc w:val="both"/>
      </w:pPr>
      <w:r>
        <w:rPr>
          <w:rFonts w:ascii="Times New Roman" w:hAnsi="Times New Roman" w:cs="Times New Roman"/>
          <w:sz w:val="28"/>
        </w:rPr>
        <w:t>Стаття 10. Добросовісність і розсудливість</w:t>
      </w:r>
    </w:p>
    <w:p w:rsidR="00310E6E" w:rsidRDefault="00EA43EB">
      <w:pPr>
        <w:ind w:firstLine="273"/>
        <w:jc w:val="both"/>
      </w:pPr>
      <w:r>
        <w:rPr>
          <w:rFonts w:ascii="Times New Roman" w:hAnsi="Times New Roman" w:cs="Times New Roman"/>
          <w:sz w:val="28"/>
        </w:rPr>
        <w:lastRenderedPageBreak/>
        <w:t>1. Адміністративний орган зобов’язаний діяти добросовісно для досягнення мети, визначеної законом.</w:t>
      </w:r>
    </w:p>
    <w:p w:rsidR="00310E6E" w:rsidRDefault="00EA43EB">
      <w:pPr>
        <w:ind w:firstLine="273"/>
        <w:jc w:val="both"/>
      </w:pPr>
      <w:r>
        <w:rPr>
          <w:rFonts w:ascii="Times New Roman" w:hAnsi="Times New Roman" w:cs="Times New Roman"/>
          <w:sz w:val="28"/>
        </w:rPr>
        <w:t>2. Адміністративний орган при здійсненні адміністративного провадження повинен діяти, керуючись здоровим глуздом, логікою та загальноприйнятими нормами моралі, з дотриманням вимог законодавства.</w:t>
      </w:r>
    </w:p>
    <w:p w:rsidR="00310E6E" w:rsidRDefault="00EA43EB">
      <w:pPr>
        <w:ind w:firstLine="273"/>
        <w:jc w:val="both"/>
      </w:pPr>
      <w:r>
        <w:rPr>
          <w:rFonts w:ascii="Times New Roman" w:hAnsi="Times New Roman" w:cs="Times New Roman"/>
          <w:sz w:val="28"/>
        </w:rPr>
        <w:t>3. Особа зобов’язана здійснювати надані їй права добросовісно</w:t>
      </w:r>
      <w:r>
        <w:rPr>
          <w:rFonts w:ascii="Times New Roman" w:hAnsi="Times New Roman" w:cs="Times New Roman"/>
          <w:sz w:val="28"/>
        </w:rPr>
        <w:t xml:space="preserve"> та не зловживати ними.</w:t>
      </w:r>
    </w:p>
    <w:p w:rsidR="00310E6E" w:rsidRDefault="00EA43EB">
      <w:pPr>
        <w:ind w:firstLine="273"/>
        <w:jc w:val="both"/>
      </w:pPr>
      <w:r>
        <w:rPr>
          <w:rFonts w:ascii="Times New Roman" w:hAnsi="Times New Roman" w:cs="Times New Roman"/>
          <w:sz w:val="28"/>
        </w:rPr>
        <w:t>Стаття 11. Пропорційність</w:t>
      </w:r>
    </w:p>
    <w:p w:rsidR="00310E6E" w:rsidRDefault="00EA43EB">
      <w:pPr>
        <w:ind w:firstLine="273"/>
        <w:jc w:val="both"/>
      </w:pPr>
      <w:r>
        <w:rPr>
          <w:rFonts w:ascii="Times New Roman" w:hAnsi="Times New Roman" w:cs="Times New Roman"/>
          <w:sz w:val="28"/>
        </w:rPr>
        <w:t>1. Адміністративний орган повинен дотримуватися принципу пропорційності під час:</w:t>
      </w:r>
    </w:p>
    <w:p w:rsidR="00310E6E" w:rsidRDefault="00EA43EB">
      <w:pPr>
        <w:ind w:firstLine="273"/>
        <w:jc w:val="both"/>
      </w:pPr>
      <w:r>
        <w:rPr>
          <w:rFonts w:ascii="Times New Roman" w:hAnsi="Times New Roman" w:cs="Times New Roman"/>
          <w:sz w:val="28"/>
        </w:rPr>
        <w:t>1) прийняття адміністративних актів;</w:t>
      </w:r>
    </w:p>
    <w:p w:rsidR="00310E6E" w:rsidRDefault="00EA43EB">
      <w:pPr>
        <w:ind w:firstLine="273"/>
        <w:jc w:val="both"/>
      </w:pPr>
      <w:r>
        <w:rPr>
          <w:rFonts w:ascii="Times New Roman" w:hAnsi="Times New Roman" w:cs="Times New Roman"/>
          <w:sz w:val="28"/>
        </w:rPr>
        <w:t>2) прийняття процедурних рішень і вчинення процедурних дій.</w:t>
      </w:r>
    </w:p>
    <w:p w:rsidR="00310E6E" w:rsidRDefault="00EA43EB">
      <w:pPr>
        <w:ind w:firstLine="273"/>
        <w:jc w:val="both"/>
      </w:pPr>
      <w:r>
        <w:rPr>
          <w:rFonts w:ascii="Times New Roman" w:hAnsi="Times New Roman" w:cs="Times New Roman"/>
          <w:sz w:val="28"/>
        </w:rPr>
        <w:t>2. Адміністративний акт пови</w:t>
      </w:r>
      <w:r>
        <w:rPr>
          <w:rFonts w:ascii="Times New Roman" w:hAnsi="Times New Roman" w:cs="Times New Roman"/>
          <w:sz w:val="28"/>
        </w:rPr>
        <w:t>нен прийматися з дотриманням необхідного балансу між несприятливими наслідками для права, свободи чи законного інтересу особи і цілями, на досягнення яких спрямований адміністративний акт. Негативні наслідки для особи та публічних інтересів повинні бути на</w:t>
      </w:r>
      <w:r>
        <w:rPr>
          <w:rFonts w:ascii="Times New Roman" w:hAnsi="Times New Roman" w:cs="Times New Roman"/>
          <w:sz w:val="28"/>
        </w:rPr>
        <w:t>йменшими.</w:t>
      </w:r>
    </w:p>
    <w:p w:rsidR="00310E6E" w:rsidRDefault="00EA43EB">
      <w:pPr>
        <w:ind w:firstLine="273"/>
        <w:jc w:val="both"/>
      </w:pPr>
      <w:r>
        <w:rPr>
          <w:rFonts w:ascii="Times New Roman" w:hAnsi="Times New Roman" w:cs="Times New Roman"/>
          <w:sz w:val="28"/>
        </w:rPr>
        <w:t>3. Адміністративний орган зобов’язаний використовувати свої повноваження з метою, з якою такі повноваження надані. Мета, з якою надано повноваження, визначається законом або випливає з його положень.</w:t>
      </w:r>
    </w:p>
    <w:p w:rsidR="00310E6E" w:rsidRDefault="00EA43EB">
      <w:pPr>
        <w:ind w:firstLine="273"/>
        <w:jc w:val="both"/>
      </w:pPr>
      <w:r>
        <w:rPr>
          <w:rFonts w:ascii="Times New Roman" w:hAnsi="Times New Roman" w:cs="Times New Roman"/>
          <w:sz w:val="28"/>
        </w:rPr>
        <w:t>Стаття 12. Відкритість</w:t>
      </w:r>
    </w:p>
    <w:p w:rsidR="00310E6E" w:rsidRDefault="00EA43EB">
      <w:pPr>
        <w:ind w:firstLine="273"/>
        <w:jc w:val="both"/>
      </w:pPr>
      <w:r>
        <w:rPr>
          <w:rFonts w:ascii="Times New Roman" w:hAnsi="Times New Roman" w:cs="Times New Roman"/>
          <w:sz w:val="28"/>
        </w:rPr>
        <w:t>1. Адміністративний орг</w:t>
      </w:r>
      <w:r>
        <w:rPr>
          <w:rFonts w:ascii="Times New Roman" w:hAnsi="Times New Roman" w:cs="Times New Roman"/>
          <w:sz w:val="28"/>
        </w:rPr>
        <w:t>ан зобов’язаний у порядку, встановленому законом, забезпечувати реалізацію права особи на доступ до інформації, що пов’язана з прийняттям та виконанням адміністративного акта стосовно неї.</w:t>
      </w:r>
    </w:p>
    <w:p w:rsidR="00310E6E" w:rsidRDefault="00EA43EB">
      <w:pPr>
        <w:ind w:firstLine="273"/>
        <w:jc w:val="both"/>
      </w:pPr>
      <w:r>
        <w:rPr>
          <w:rFonts w:ascii="Times New Roman" w:hAnsi="Times New Roman" w:cs="Times New Roman"/>
          <w:sz w:val="28"/>
        </w:rPr>
        <w:t>2. Учасник адміністративного провадження має право знати про почато</w:t>
      </w:r>
      <w:r>
        <w:rPr>
          <w:rFonts w:ascii="Times New Roman" w:hAnsi="Times New Roman" w:cs="Times New Roman"/>
          <w:sz w:val="28"/>
        </w:rPr>
        <w:t>к адміністративного провадження та про своє право на участь у такому провадженні, а також право на ознайомлення з матеріалами відповідної справи.</w:t>
      </w:r>
    </w:p>
    <w:p w:rsidR="00310E6E" w:rsidRDefault="00EA43EB">
      <w:pPr>
        <w:ind w:firstLine="273"/>
        <w:jc w:val="both"/>
      </w:pPr>
      <w:r>
        <w:rPr>
          <w:rFonts w:ascii="Times New Roman" w:hAnsi="Times New Roman" w:cs="Times New Roman"/>
          <w:sz w:val="28"/>
        </w:rPr>
        <w:t>3. Забороняється розголошення наявних у справі відомостей, що відповідно до закону становлять інформацію з обм</w:t>
      </w:r>
      <w:r>
        <w:rPr>
          <w:rFonts w:ascii="Times New Roman" w:hAnsi="Times New Roman" w:cs="Times New Roman"/>
          <w:sz w:val="28"/>
        </w:rPr>
        <w:t>еженим доступом.</w:t>
      </w:r>
    </w:p>
    <w:p w:rsidR="00310E6E" w:rsidRDefault="00EA43EB">
      <w:pPr>
        <w:ind w:firstLine="273"/>
        <w:jc w:val="both"/>
      </w:pPr>
      <w:r>
        <w:rPr>
          <w:rFonts w:ascii="Times New Roman" w:hAnsi="Times New Roman" w:cs="Times New Roman"/>
          <w:sz w:val="28"/>
        </w:rPr>
        <w:t>Стаття 13. Своєчасність і розумний строк</w:t>
      </w:r>
    </w:p>
    <w:p w:rsidR="00310E6E" w:rsidRDefault="00EA43EB">
      <w:pPr>
        <w:ind w:firstLine="273"/>
        <w:jc w:val="both"/>
      </w:pPr>
      <w:r>
        <w:rPr>
          <w:rFonts w:ascii="Times New Roman" w:hAnsi="Times New Roman" w:cs="Times New Roman"/>
          <w:sz w:val="28"/>
        </w:rPr>
        <w:lastRenderedPageBreak/>
        <w:t>1. Адміністративний орган розглядає та вирішує справу, а також вчиняє процедурну дію та/або приймає процедурне рішення протягом розумного строку (у найкоротший строк, достатній для здійснення адміні</w:t>
      </w:r>
      <w:r>
        <w:rPr>
          <w:rFonts w:ascii="Times New Roman" w:hAnsi="Times New Roman" w:cs="Times New Roman"/>
          <w:sz w:val="28"/>
        </w:rPr>
        <w:t>стративного провадження), але не пізніше граничних строків, визначених законом.</w:t>
      </w:r>
    </w:p>
    <w:p w:rsidR="00310E6E" w:rsidRDefault="00EA43EB">
      <w:pPr>
        <w:ind w:firstLine="273"/>
        <w:jc w:val="both"/>
      </w:pPr>
      <w:r>
        <w:rPr>
          <w:rFonts w:ascii="Times New Roman" w:hAnsi="Times New Roman" w:cs="Times New Roman"/>
          <w:sz w:val="28"/>
        </w:rPr>
        <w:t>2. Адміністративний орган вирішує справу своєчасно, а саме до настання обставин, за яких прийняття адміністративного акта може втратити актуальність.</w:t>
      </w:r>
    </w:p>
    <w:p w:rsidR="00310E6E" w:rsidRDefault="00EA43EB">
      <w:pPr>
        <w:ind w:firstLine="273"/>
        <w:jc w:val="both"/>
      </w:pPr>
      <w:r>
        <w:rPr>
          <w:rFonts w:ascii="Times New Roman" w:hAnsi="Times New Roman" w:cs="Times New Roman"/>
          <w:sz w:val="28"/>
        </w:rPr>
        <w:t>Стаття 14. Ефективність</w:t>
      </w:r>
    </w:p>
    <w:p w:rsidR="00310E6E" w:rsidRDefault="00EA43EB">
      <w:pPr>
        <w:ind w:firstLine="273"/>
        <w:jc w:val="both"/>
      </w:pPr>
      <w:r>
        <w:rPr>
          <w:rFonts w:ascii="Times New Roman" w:hAnsi="Times New Roman" w:cs="Times New Roman"/>
          <w:sz w:val="28"/>
        </w:rPr>
        <w:t>1.</w:t>
      </w:r>
      <w:r>
        <w:rPr>
          <w:rFonts w:ascii="Times New Roman" w:hAnsi="Times New Roman" w:cs="Times New Roman"/>
          <w:sz w:val="28"/>
        </w:rPr>
        <w:t xml:space="preserve"> Адміністративний орган організовує розгляд та вирішення справ, що належать до його компетенції, з найменшими витратами коштів та інших ресурсів, у простий та ефективний спосіб.</w:t>
      </w:r>
    </w:p>
    <w:p w:rsidR="00310E6E" w:rsidRDefault="00EA43EB">
      <w:pPr>
        <w:ind w:firstLine="273"/>
        <w:jc w:val="both"/>
      </w:pPr>
      <w:r>
        <w:rPr>
          <w:rFonts w:ascii="Times New Roman" w:hAnsi="Times New Roman" w:cs="Times New Roman"/>
          <w:sz w:val="28"/>
        </w:rPr>
        <w:t>2. Адміністративний орган забезпечує розгляд і вирішення справи з вчиненням пр</w:t>
      </w:r>
      <w:r>
        <w:rPr>
          <w:rFonts w:ascii="Times New Roman" w:hAnsi="Times New Roman" w:cs="Times New Roman"/>
          <w:sz w:val="28"/>
        </w:rPr>
        <w:t>оцедурних дій, що є достатніми та необхідними для належного вирішення справи.</w:t>
      </w:r>
    </w:p>
    <w:p w:rsidR="00310E6E" w:rsidRDefault="00EA43EB">
      <w:pPr>
        <w:ind w:firstLine="273"/>
        <w:jc w:val="both"/>
      </w:pPr>
      <w:r>
        <w:rPr>
          <w:rFonts w:ascii="Times New Roman" w:hAnsi="Times New Roman" w:cs="Times New Roman"/>
          <w:sz w:val="28"/>
        </w:rPr>
        <w:t>Стаття 15. Презумпція правомірності дій та вимог особи</w:t>
      </w:r>
    </w:p>
    <w:p w:rsidR="00310E6E" w:rsidRDefault="00EA43EB">
      <w:pPr>
        <w:ind w:firstLine="273"/>
        <w:jc w:val="both"/>
      </w:pPr>
      <w:r>
        <w:rPr>
          <w:rFonts w:ascii="Times New Roman" w:hAnsi="Times New Roman" w:cs="Times New Roman"/>
          <w:sz w:val="28"/>
        </w:rPr>
        <w:t>1. Дії та вимоги особи є правомірними, доки інше не буде доведено під час розгляду та/або вирішення справи.</w:t>
      </w:r>
    </w:p>
    <w:p w:rsidR="00310E6E" w:rsidRDefault="00EA43EB">
      <w:pPr>
        <w:ind w:firstLine="273"/>
        <w:jc w:val="both"/>
      </w:pPr>
      <w:r>
        <w:rPr>
          <w:rFonts w:ascii="Times New Roman" w:hAnsi="Times New Roman" w:cs="Times New Roman"/>
          <w:sz w:val="28"/>
        </w:rPr>
        <w:t>2. Сумніви щодо правомірності дій та вимог особи, що виникають внаслідок неоднозначного (множинного) трактування норми права, повинні тлумачитися адміністративним органом на користь їх правомірності.</w:t>
      </w:r>
    </w:p>
    <w:p w:rsidR="00310E6E" w:rsidRDefault="00EA43EB">
      <w:pPr>
        <w:ind w:firstLine="273"/>
        <w:jc w:val="both"/>
      </w:pPr>
      <w:r>
        <w:rPr>
          <w:rFonts w:ascii="Times New Roman" w:hAnsi="Times New Roman" w:cs="Times New Roman"/>
          <w:sz w:val="28"/>
        </w:rPr>
        <w:t>Стаття 16. Офіційність</w:t>
      </w:r>
    </w:p>
    <w:p w:rsidR="00310E6E" w:rsidRDefault="00EA43EB">
      <w:pPr>
        <w:ind w:firstLine="273"/>
        <w:jc w:val="both"/>
      </w:pPr>
      <w:r>
        <w:rPr>
          <w:rFonts w:ascii="Times New Roman" w:hAnsi="Times New Roman" w:cs="Times New Roman"/>
          <w:sz w:val="28"/>
        </w:rPr>
        <w:t>1. Адміністративний орган зобов’я</w:t>
      </w:r>
      <w:r>
        <w:rPr>
          <w:rFonts w:ascii="Times New Roman" w:hAnsi="Times New Roman" w:cs="Times New Roman"/>
          <w:sz w:val="28"/>
        </w:rPr>
        <w:t>заний встановлювати обставини, що мають значення для вирішення справи, і за необхідності збирати для цього документи та інші докази з власної ініціативи, у тому числі без залучення особи витребовувати документи та відомості, отримувати погодження та виснов</w:t>
      </w:r>
      <w:r>
        <w:rPr>
          <w:rFonts w:ascii="Times New Roman" w:hAnsi="Times New Roman" w:cs="Times New Roman"/>
          <w:sz w:val="28"/>
        </w:rPr>
        <w:t>ки, необхідні для вирішення справи.</w:t>
      </w:r>
    </w:p>
    <w:p w:rsidR="00310E6E" w:rsidRDefault="00EA43EB">
      <w:pPr>
        <w:ind w:firstLine="273"/>
        <w:jc w:val="both"/>
      </w:pPr>
      <w:r>
        <w:rPr>
          <w:rFonts w:ascii="Times New Roman" w:hAnsi="Times New Roman" w:cs="Times New Roman"/>
          <w:sz w:val="28"/>
        </w:rPr>
        <w:t>2. Адміністративний орган не може зобов’язувати особу самостійно отримувати документи та інші докази, необхідні для здійснення адміністративного провадження, якщо такий обов’язок не визначено законом.</w:t>
      </w:r>
    </w:p>
    <w:p w:rsidR="00310E6E" w:rsidRDefault="00EA43EB">
      <w:pPr>
        <w:ind w:firstLine="273"/>
        <w:jc w:val="both"/>
      </w:pPr>
      <w:r>
        <w:rPr>
          <w:rFonts w:ascii="Times New Roman" w:hAnsi="Times New Roman" w:cs="Times New Roman"/>
          <w:sz w:val="28"/>
        </w:rPr>
        <w:t>3. Адміністративний</w:t>
      </w:r>
      <w:r>
        <w:rPr>
          <w:rFonts w:ascii="Times New Roman" w:hAnsi="Times New Roman" w:cs="Times New Roman"/>
          <w:sz w:val="28"/>
        </w:rPr>
        <w:t xml:space="preserve"> орган не може вимагати від особи надання документів та відомостей, що перебувають у володінні адміністративного органу або іншого органу державної влади, органу влади Автономної Республіки Крим, органу місцевого самоврядування, підприємства, установи або </w:t>
      </w:r>
      <w:r>
        <w:rPr>
          <w:rFonts w:ascii="Times New Roman" w:hAnsi="Times New Roman" w:cs="Times New Roman"/>
          <w:sz w:val="28"/>
        </w:rPr>
        <w:t>організації, що належить до сфери управління такого органу.</w:t>
      </w:r>
    </w:p>
    <w:p w:rsidR="00310E6E" w:rsidRDefault="00EA43EB">
      <w:pPr>
        <w:ind w:firstLine="273"/>
        <w:jc w:val="both"/>
      </w:pPr>
      <w:r>
        <w:rPr>
          <w:rFonts w:ascii="Times New Roman" w:hAnsi="Times New Roman" w:cs="Times New Roman"/>
          <w:sz w:val="28"/>
        </w:rPr>
        <w:t>Стаття 17. Гарантування права особи на участь в адміністративному провадженні</w:t>
      </w:r>
    </w:p>
    <w:p w:rsidR="00310E6E" w:rsidRDefault="00EA43EB">
      <w:pPr>
        <w:ind w:firstLine="273"/>
        <w:jc w:val="both"/>
      </w:pPr>
      <w:r>
        <w:rPr>
          <w:rFonts w:ascii="Times New Roman" w:hAnsi="Times New Roman" w:cs="Times New Roman"/>
          <w:sz w:val="28"/>
        </w:rPr>
        <w:lastRenderedPageBreak/>
        <w:t>1. Особа має право бути заслуханою адміністративним органом, надавши пояснення та/або заперечення у визначеній законом</w:t>
      </w:r>
      <w:r>
        <w:rPr>
          <w:rFonts w:ascii="Times New Roman" w:hAnsi="Times New Roman" w:cs="Times New Roman"/>
          <w:sz w:val="28"/>
        </w:rPr>
        <w:t xml:space="preserve"> формі до прийняття адміністративного акта, який може негативно вплинути на право, свободу чи законний інтерес особи.</w:t>
      </w:r>
    </w:p>
    <w:p w:rsidR="00310E6E" w:rsidRDefault="00EA43EB">
      <w:pPr>
        <w:ind w:firstLine="273"/>
        <w:jc w:val="both"/>
      </w:pPr>
      <w:r>
        <w:rPr>
          <w:rFonts w:ascii="Times New Roman" w:hAnsi="Times New Roman" w:cs="Times New Roman"/>
          <w:sz w:val="28"/>
        </w:rPr>
        <w:t>2. Адміністративний орган зобов’язаний здійснювати інформування та консультування учасників адміністративного провадження з питань, що сто</w:t>
      </w:r>
      <w:r>
        <w:rPr>
          <w:rFonts w:ascii="Times New Roman" w:hAnsi="Times New Roman" w:cs="Times New Roman"/>
          <w:sz w:val="28"/>
        </w:rPr>
        <w:t>суються адміністративного провадження, а також щодо змісту їхніх прав та обов’язків.</w:t>
      </w:r>
    </w:p>
    <w:p w:rsidR="00310E6E" w:rsidRDefault="00EA43EB">
      <w:pPr>
        <w:ind w:firstLine="273"/>
        <w:jc w:val="both"/>
      </w:pPr>
      <w:r>
        <w:rPr>
          <w:rFonts w:ascii="Times New Roman" w:hAnsi="Times New Roman" w:cs="Times New Roman"/>
          <w:sz w:val="28"/>
        </w:rPr>
        <w:t>3. Особа має право у передбаченому законом порядку витребовувати та/або надавати документи, а також інші докази, що стосуються обставин адміністративної справи.</w:t>
      </w:r>
    </w:p>
    <w:p w:rsidR="00310E6E" w:rsidRDefault="00EA43EB">
      <w:pPr>
        <w:ind w:firstLine="273"/>
        <w:jc w:val="both"/>
      </w:pPr>
      <w:r>
        <w:rPr>
          <w:rFonts w:ascii="Times New Roman" w:hAnsi="Times New Roman" w:cs="Times New Roman"/>
          <w:sz w:val="28"/>
        </w:rPr>
        <w:t>Стаття 18.</w:t>
      </w:r>
      <w:r>
        <w:rPr>
          <w:rFonts w:ascii="Times New Roman" w:hAnsi="Times New Roman" w:cs="Times New Roman"/>
          <w:sz w:val="28"/>
        </w:rPr>
        <w:t xml:space="preserve"> Гарантування ефективних засобів правового захисту</w:t>
      </w:r>
    </w:p>
    <w:p w:rsidR="00310E6E" w:rsidRDefault="00EA43EB">
      <w:pPr>
        <w:ind w:firstLine="273"/>
        <w:jc w:val="both"/>
      </w:pPr>
      <w:r>
        <w:rPr>
          <w:rFonts w:ascii="Times New Roman" w:hAnsi="Times New Roman" w:cs="Times New Roman"/>
          <w:sz w:val="28"/>
        </w:rPr>
        <w:t>1. Особа має право на оскарження рішень, дій чи бездіяльності адміністративного органу в порядку адміністративного оскарження відповідно до цього Закону та/або в судовому порядку.</w:t>
      </w:r>
    </w:p>
    <w:p w:rsidR="00310E6E" w:rsidRDefault="00EA43EB">
      <w:pPr>
        <w:ind w:firstLine="273"/>
        <w:jc w:val="both"/>
      </w:pPr>
      <w:r>
        <w:rPr>
          <w:rFonts w:ascii="Times New Roman" w:hAnsi="Times New Roman" w:cs="Times New Roman"/>
          <w:sz w:val="28"/>
        </w:rPr>
        <w:t>2. Адміністративний орган</w:t>
      </w:r>
      <w:r>
        <w:rPr>
          <w:rFonts w:ascii="Times New Roman" w:hAnsi="Times New Roman" w:cs="Times New Roman"/>
          <w:sz w:val="28"/>
        </w:rPr>
        <w:t xml:space="preserve"> зобов’язаний повідомити особу про спосіб, порядок і строк оскарження адміністративного акта, який негативно впливає на право, свободу чи законний інтерес особи.</w:t>
      </w:r>
    </w:p>
    <w:p w:rsidR="00310E6E" w:rsidRDefault="00EA43EB">
      <w:pPr>
        <w:ind w:firstLine="273"/>
        <w:jc w:val="both"/>
      </w:pPr>
      <w:r>
        <w:rPr>
          <w:rFonts w:ascii="Times New Roman" w:hAnsi="Times New Roman" w:cs="Times New Roman"/>
          <w:sz w:val="28"/>
        </w:rPr>
        <w:t>Стаття 19. Мова здійснення адміністративного провадження</w:t>
      </w:r>
    </w:p>
    <w:p w:rsidR="00310E6E" w:rsidRDefault="00EA43EB">
      <w:pPr>
        <w:ind w:firstLine="273"/>
        <w:jc w:val="both"/>
      </w:pPr>
      <w:r>
        <w:rPr>
          <w:rFonts w:ascii="Times New Roman" w:hAnsi="Times New Roman" w:cs="Times New Roman"/>
          <w:sz w:val="28"/>
        </w:rPr>
        <w:t>1. Адміністративне провадження здійсн</w:t>
      </w:r>
      <w:r>
        <w:rPr>
          <w:rFonts w:ascii="Times New Roman" w:hAnsi="Times New Roman" w:cs="Times New Roman"/>
          <w:sz w:val="28"/>
        </w:rPr>
        <w:t>юється державною мовою відповідно до закону.</w:t>
      </w:r>
    </w:p>
    <w:p w:rsidR="00310E6E" w:rsidRDefault="00EA43EB">
      <w:pPr>
        <w:ind w:firstLine="273"/>
        <w:jc w:val="both"/>
      </w:pPr>
      <w:r>
        <w:rPr>
          <w:rFonts w:ascii="Times New Roman" w:hAnsi="Times New Roman" w:cs="Times New Roman"/>
          <w:sz w:val="28"/>
        </w:rPr>
        <w:t>2. Учасник адміністративного провадження, його представник, особа, яка сприяє розгляду справи, яка не володіє або недостатньо володіє державною мовою чи має вади слуху, під час здійснення адміністративного прова</w:t>
      </w:r>
      <w:r>
        <w:rPr>
          <w:rFonts w:ascii="Times New Roman" w:hAnsi="Times New Roman" w:cs="Times New Roman"/>
          <w:sz w:val="28"/>
        </w:rPr>
        <w:t>дження має право користуватися послугами перекладача (у тому числі перекладача жестової мови) в порядку, встановленому законом.</w:t>
      </w:r>
    </w:p>
    <w:p w:rsidR="00310E6E" w:rsidRDefault="00EA43EB">
      <w:pPr>
        <w:ind w:firstLine="273"/>
        <w:jc w:val="both"/>
      </w:pPr>
      <w:r>
        <w:rPr>
          <w:rFonts w:ascii="Times New Roman" w:hAnsi="Times New Roman" w:cs="Times New Roman"/>
          <w:sz w:val="28"/>
        </w:rPr>
        <w:t>3. У разі подання особою документів, необхідних для здійснення адміністративного провадження, складених іншою мовою, ніж державн</w:t>
      </w:r>
      <w:r>
        <w:rPr>
          <w:rFonts w:ascii="Times New Roman" w:hAnsi="Times New Roman" w:cs="Times New Roman"/>
          <w:sz w:val="28"/>
        </w:rPr>
        <w:t>а, така особа у встановленому законом порядку самостійно забезпечує їх переклад на державну мову, крім випадків, передбачених законом.</w:t>
      </w:r>
    </w:p>
    <w:p w:rsidR="00310E6E" w:rsidRDefault="00EA43EB">
      <w:pPr>
        <w:ind w:firstLine="273"/>
        <w:jc w:val="both"/>
      </w:pPr>
      <w:r>
        <w:rPr>
          <w:rFonts w:ascii="Times New Roman" w:hAnsi="Times New Roman" w:cs="Times New Roman"/>
          <w:sz w:val="28"/>
        </w:rPr>
        <w:t>Стаття 20. Діловодство в адміністративному провадженні</w:t>
      </w:r>
    </w:p>
    <w:p w:rsidR="00310E6E" w:rsidRDefault="00EA43EB">
      <w:pPr>
        <w:ind w:firstLine="273"/>
        <w:jc w:val="both"/>
      </w:pPr>
      <w:r>
        <w:rPr>
          <w:rFonts w:ascii="Times New Roman" w:hAnsi="Times New Roman" w:cs="Times New Roman"/>
          <w:sz w:val="28"/>
        </w:rPr>
        <w:t>1. Діловодство в адміністративному провадженні здійснюється згідно</w:t>
      </w:r>
      <w:r>
        <w:rPr>
          <w:rFonts w:ascii="Times New Roman" w:hAnsi="Times New Roman" w:cs="Times New Roman"/>
          <w:sz w:val="28"/>
        </w:rPr>
        <w:t xml:space="preserve"> із законодавством.</w:t>
      </w:r>
    </w:p>
    <w:p w:rsidR="00310E6E" w:rsidRDefault="00EA43EB">
      <w:pPr>
        <w:ind w:firstLine="273"/>
        <w:jc w:val="both"/>
      </w:pPr>
      <w:r>
        <w:rPr>
          <w:rFonts w:ascii="Times New Roman" w:hAnsi="Times New Roman" w:cs="Times New Roman"/>
          <w:sz w:val="28"/>
        </w:rPr>
        <w:t>2. Усі матеріали, що стосуються конкретного адміністративного провадження, зберігаються в одній справі.</w:t>
      </w:r>
    </w:p>
    <w:p w:rsidR="00310E6E" w:rsidRDefault="00EA43EB">
      <w:pPr>
        <w:ind w:firstLine="273"/>
        <w:jc w:val="center"/>
      </w:pPr>
      <w:r>
        <w:rPr>
          <w:rFonts w:ascii="Times New Roman" w:hAnsi="Times New Roman" w:cs="Times New Roman"/>
          <w:sz w:val="28"/>
        </w:rPr>
        <w:t>Розділ II. АДМІНІСТРАТИВНИЙ ОРГАН, УЧАСНИКИ АДМІНІСТРАТИВНОГО ПРОВАДЖЕННЯ ТА ОСОБИ, ЯКІ СПРИЯЮТЬ РОЗГЛЯДУ СПРАВИ</w:t>
      </w:r>
    </w:p>
    <w:p w:rsidR="00310E6E" w:rsidRDefault="00EA43EB">
      <w:pPr>
        <w:ind w:firstLine="273"/>
        <w:jc w:val="center"/>
      </w:pPr>
      <w:r>
        <w:rPr>
          <w:rFonts w:ascii="Times New Roman" w:hAnsi="Times New Roman" w:cs="Times New Roman"/>
          <w:sz w:val="28"/>
        </w:rPr>
        <w:lastRenderedPageBreak/>
        <w:t>Глава 1. Адміністра</w:t>
      </w:r>
      <w:r>
        <w:rPr>
          <w:rFonts w:ascii="Times New Roman" w:hAnsi="Times New Roman" w:cs="Times New Roman"/>
          <w:sz w:val="28"/>
        </w:rPr>
        <w:t>тивний орган</w:t>
      </w:r>
    </w:p>
    <w:p w:rsidR="00310E6E" w:rsidRDefault="00EA43EB">
      <w:pPr>
        <w:ind w:firstLine="273"/>
        <w:jc w:val="both"/>
      </w:pPr>
      <w:r>
        <w:rPr>
          <w:rFonts w:ascii="Times New Roman" w:hAnsi="Times New Roman" w:cs="Times New Roman"/>
          <w:sz w:val="28"/>
        </w:rPr>
        <w:t>Стаття 21. Компетенція адміністративного органу</w:t>
      </w:r>
    </w:p>
    <w:p w:rsidR="00310E6E" w:rsidRDefault="00EA43EB">
      <w:pPr>
        <w:ind w:firstLine="273"/>
        <w:jc w:val="both"/>
      </w:pPr>
      <w:r>
        <w:rPr>
          <w:rFonts w:ascii="Times New Roman" w:hAnsi="Times New Roman" w:cs="Times New Roman"/>
          <w:sz w:val="28"/>
        </w:rPr>
        <w:t>1. Адміністративний орган розглядає і вирішує справи, віднесені до його відання законом (предметна компетенція).</w:t>
      </w:r>
    </w:p>
    <w:p w:rsidR="00310E6E" w:rsidRDefault="00EA43EB">
      <w:pPr>
        <w:ind w:firstLine="273"/>
        <w:jc w:val="both"/>
      </w:pPr>
      <w:r>
        <w:rPr>
          <w:rFonts w:ascii="Times New Roman" w:hAnsi="Times New Roman" w:cs="Times New Roman"/>
          <w:sz w:val="28"/>
        </w:rPr>
        <w:t>2. Делегування повноваження щодо вирішення справ можливе у випадках, визначених Ко</w:t>
      </w:r>
      <w:r>
        <w:rPr>
          <w:rFonts w:ascii="Times New Roman" w:hAnsi="Times New Roman" w:cs="Times New Roman"/>
          <w:sz w:val="28"/>
        </w:rPr>
        <w:t>нституцією України, та здійснюється відповідно до закону.</w:t>
      </w:r>
    </w:p>
    <w:p w:rsidR="00310E6E" w:rsidRDefault="00EA43EB">
      <w:pPr>
        <w:ind w:firstLine="273"/>
        <w:jc w:val="both"/>
      </w:pPr>
      <w:r>
        <w:rPr>
          <w:rFonts w:ascii="Times New Roman" w:hAnsi="Times New Roman" w:cs="Times New Roman"/>
          <w:sz w:val="28"/>
        </w:rPr>
        <w:t>3. Справа за заявою особи розглядається і вирішується, якщо інше не передбачено законом, адміністративним органом, що має предметну компетенцію щодо вирішення такої справи:</w:t>
      </w:r>
    </w:p>
    <w:p w:rsidR="00310E6E" w:rsidRDefault="00EA43EB">
      <w:pPr>
        <w:ind w:firstLine="273"/>
        <w:jc w:val="both"/>
      </w:pPr>
      <w:r>
        <w:rPr>
          <w:rFonts w:ascii="Times New Roman" w:hAnsi="Times New Roman" w:cs="Times New Roman"/>
          <w:sz w:val="28"/>
        </w:rPr>
        <w:t>1) за вибором заявника незалежно від його місця проживання (перебування), місцезнаходження – якщо адміністративне провадження не пов’язано з нерухомим майном;</w:t>
      </w:r>
    </w:p>
    <w:p w:rsidR="00310E6E" w:rsidRDefault="00EA43EB">
      <w:pPr>
        <w:ind w:firstLine="273"/>
        <w:jc w:val="both"/>
      </w:pPr>
      <w:r>
        <w:rPr>
          <w:rFonts w:ascii="Times New Roman" w:hAnsi="Times New Roman" w:cs="Times New Roman"/>
          <w:sz w:val="28"/>
        </w:rPr>
        <w:t>2) за місцезнаходженням нерухомого майна, щодо якого ініційовано адміністративне провадження.</w:t>
      </w:r>
    </w:p>
    <w:p w:rsidR="00310E6E" w:rsidRDefault="00EA43EB">
      <w:pPr>
        <w:ind w:firstLine="273"/>
        <w:jc w:val="both"/>
      </w:pPr>
      <w:r>
        <w:rPr>
          <w:rFonts w:ascii="Times New Roman" w:hAnsi="Times New Roman" w:cs="Times New Roman"/>
          <w:sz w:val="28"/>
        </w:rPr>
        <w:t>4. У разі ініціювання адміністративного провадження адміністративним органом його територіальна компетенція щодо розгляду та вирішення справи, якщо інше не передбачено законом, визначається:</w:t>
      </w:r>
    </w:p>
    <w:p w:rsidR="00310E6E" w:rsidRDefault="00EA43EB">
      <w:pPr>
        <w:ind w:firstLine="273"/>
        <w:jc w:val="both"/>
      </w:pPr>
      <w:r>
        <w:rPr>
          <w:rFonts w:ascii="Times New Roman" w:hAnsi="Times New Roman" w:cs="Times New Roman"/>
          <w:sz w:val="28"/>
        </w:rPr>
        <w:t>1) за місцезнаходженням нерухомого майна – у справах, що стосують</w:t>
      </w:r>
      <w:r>
        <w:rPr>
          <w:rFonts w:ascii="Times New Roman" w:hAnsi="Times New Roman" w:cs="Times New Roman"/>
          <w:sz w:val="28"/>
        </w:rPr>
        <w:t>ся нерухомого майна;</w:t>
      </w:r>
    </w:p>
    <w:p w:rsidR="00310E6E" w:rsidRDefault="00EA43EB">
      <w:pPr>
        <w:ind w:firstLine="273"/>
        <w:jc w:val="both"/>
      </w:pPr>
      <w:r>
        <w:rPr>
          <w:rFonts w:ascii="Times New Roman" w:hAnsi="Times New Roman" w:cs="Times New Roman"/>
          <w:sz w:val="28"/>
        </w:rPr>
        <w:t>2) за місцем проживання (перебування), місцезнаходження адресата, щодо якого ініційовано адміністративне провадження;</w:t>
      </w:r>
    </w:p>
    <w:p w:rsidR="00310E6E" w:rsidRDefault="00EA43EB">
      <w:pPr>
        <w:ind w:firstLine="273"/>
        <w:jc w:val="both"/>
      </w:pPr>
      <w:r>
        <w:rPr>
          <w:rFonts w:ascii="Times New Roman" w:hAnsi="Times New Roman" w:cs="Times New Roman"/>
          <w:sz w:val="28"/>
        </w:rPr>
        <w:t>3) відповідно до обставин, що мають істотне значення у справі, – у випадках, якщо неможливо визначити територіальну к</w:t>
      </w:r>
      <w:r>
        <w:rPr>
          <w:rFonts w:ascii="Times New Roman" w:hAnsi="Times New Roman" w:cs="Times New Roman"/>
          <w:sz w:val="28"/>
        </w:rPr>
        <w:t>омпетенцію щодо розгляду та вирішення справи за правилами, встановленими пунктами 1 і 2 цієї частини.</w:t>
      </w:r>
    </w:p>
    <w:p w:rsidR="00310E6E" w:rsidRDefault="00EA43EB">
      <w:pPr>
        <w:ind w:firstLine="273"/>
        <w:jc w:val="both"/>
      </w:pPr>
      <w:r>
        <w:rPr>
          <w:rFonts w:ascii="Times New Roman" w:hAnsi="Times New Roman" w:cs="Times New Roman"/>
          <w:sz w:val="28"/>
        </w:rPr>
        <w:t>5. Під час ініціювання або початку адміністративного провадження адміністративний орган перевіряє наявність у нього предметної та територіальної компетенц</w:t>
      </w:r>
      <w:r>
        <w:rPr>
          <w:rFonts w:ascii="Times New Roman" w:hAnsi="Times New Roman" w:cs="Times New Roman"/>
          <w:sz w:val="28"/>
        </w:rPr>
        <w:t>ії для прийняття рішення з питання, що розглядається.</w:t>
      </w:r>
    </w:p>
    <w:p w:rsidR="00310E6E" w:rsidRDefault="00EA43EB">
      <w:pPr>
        <w:ind w:firstLine="273"/>
        <w:jc w:val="both"/>
      </w:pPr>
      <w:r>
        <w:rPr>
          <w:rFonts w:ascii="Times New Roman" w:hAnsi="Times New Roman" w:cs="Times New Roman"/>
          <w:sz w:val="28"/>
        </w:rPr>
        <w:t>6. Спір між адміністративними органами щодо компетенції врегульовується ними шляхом погодження (прийняття узгодженого рішення) на основі принципів законності та ефективності.</w:t>
      </w:r>
    </w:p>
    <w:p w:rsidR="00310E6E" w:rsidRDefault="00EA43EB">
      <w:pPr>
        <w:ind w:firstLine="273"/>
        <w:jc w:val="both"/>
      </w:pPr>
      <w:r>
        <w:rPr>
          <w:rFonts w:ascii="Times New Roman" w:hAnsi="Times New Roman" w:cs="Times New Roman"/>
          <w:sz w:val="28"/>
        </w:rPr>
        <w:t>7. У разі недосягнення адмі</w:t>
      </w:r>
      <w:r>
        <w:rPr>
          <w:rFonts w:ascii="Times New Roman" w:hAnsi="Times New Roman" w:cs="Times New Roman"/>
          <w:sz w:val="28"/>
        </w:rPr>
        <w:t>ністративними органами згоди щодо компетенції спір між ними врегульовується органом, який є органом вищого рівня для таких адміністративних органів. Із запитом про врегулювання спору щодо компетенції може звернутися кожен з адміністративних органів, між як</w:t>
      </w:r>
      <w:r>
        <w:rPr>
          <w:rFonts w:ascii="Times New Roman" w:hAnsi="Times New Roman" w:cs="Times New Roman"/>
          <w:sz w:val="28"/>
        </w:rPr>
        <w:t>ими виник спір, або відповідний адресат.</w:t>
      </w:r>
    </w:p>
    <w:p w:rsidR="00310E6E" w:rsidRDefault="00EA43EB">
      <w:pPr>
        <w:ind w:firstLine="273"/>
        <w:jc w:val="both"/>
      </w:pPr>
      <w:r>
        <w:rPr>
          <w:rFonts w:ascii="Times New Roman" w:hAnsi="Times New Roman" w:cs="Times New Roman"/>
          <w:sz w:val="28"/>
        </w:rPr>
        <w:lastRenderedPageBreak/>
        <w:t>8. Спір щодо компетенції повинен бути врегульований протягом розумного строку, але не більше ніж п’ятнадцять днів з дня подання запиту про врегулювання спору щодо компетенції.</w:t>
      </w:r>
    </w:p>
    <w:p w:rsidR="00310E6E" w:rsidRDefault="00EA43EB">
      <w:pPr>
        <w:ind w:firstLine="273"/>
        <w:jc w:val="both"/>
      </w:pPr>
      <w:r>
        <w:rPr>
          <w:rFonts w:ascii="Times New Roman" w:hAnsi="Times New Roman" w:cs="Times New Roman"/>
          <w:sz w:val="28"/>
        </w:rPr>
        <w:t>9. У разі недосягнення адміністративним</w:t>
      </w:r>
      <w:r>
        <w:rPr>
          <w:rFonts w:ascii="Times New Roman" w:hAnsi="Times New Roman" w:cs="Times New Roman"/>
          <w:sz w:val="28"/>
        </w:rPr>
        <w:t>и органами згоди щодо компетенції та відсутності органу, який є органом вищого рівня для таких адміністративних органів, адміністративний орган або особа має право звернутися до суду для встановлення органу, компетентного вирішувати відповідну справу.</w:t>
      </w:r>
    </w:p>
    <w:p w:rsidR="00310E6E" w:rsidRDefault="00EA43EB">
      <w:pPr>
        <w:ind w:firstLine="273"/>
        <w:jc w:val="both"/>
      </w:pPr>
      <w:r>
        <w:rPr>
          <w:rFonts w:ascii="Times New Roman" w:hAnsi="Times New Roman" w:cs="Times New Roman"/>
          <w:sz w:val="28"/>
        </w:rPr>
        <w:t>Стат</w:t>
      </w:r>
      <w:r>
        <w:rPr>
          <w:rFonts w:ascii="Times New Roman" w:hAnsi="Times New Roman" w:cs="Times New Roman"/>
          <w:sz w:val="28"/>
        </w:rPr>
        <w:t>тя 22. Посадова особа адміністративного органу</w:t>
      </w:r>
    </w:p>
    <w:p w:rsidR="00310E6E" w:rsidRDefault="00EA43EB">
      <w:pPr>
        <w:ind w:firstLine="273"/>
        <w:jc w:val="both"/>
      </w:pPr>
      <w:r>
        <w:rPr>
          <w:rFonts w:ascii="Times New Roman" w:hAnsi="Times New Roman" w:cs="Times New Roman"/>
          <w:sz w:val="28"/>
        </w:rPr>
        <w:t>1. В адміністративному органі адміністративне провадження здійснюється та відповідний адміністративний акт приймається посадовою особою, уповноваженою відповідно до закону та/або на підставі внутрішніх розпоря</w:t>
      </w:r>
      <w:r>
        <w:rPr>
          <w:rFonts w:ascii="Times New Roman" w:hAnsi="Times New Roman" w:cs="Times New Roman"/>
          <w:sz w:val="28"/>
        </w:rPr>
        <w:t>дчих актів адміністративного органу.</w:t>
      </w:r>
    </w:p>
    <w:p w:rsidR="00310E6E" w:rsidRDefault="00EA43EB">
      <w:pPr>
        <w:ind w:firstLine="273"/>
        <w:jc w:val="both"/>
      </w:pPr>
      <w:r>
        <w:rPr>
          <w:rFonts w:ascii="Times New Roman" w:hAnsi="Times New Roman" w:cs="Times New Roman"/>
          <w:sz w:val="28"/>
        </w:rPr>
        <w:t>Документи, що підтверджують повноваження посадової особи щодо розгляду та вирішення адміністративної справи, надаються особі на її вимогу.</w:t>
      </w:r>
    </w:p>
    <w:p w:rsidR="00310E6E" w:rsidRDefault="00EA43EB">
      <w:pPr>
        <w:ind w:firstLine="273"/>
        <w:jc w:val="both"/>
      </w:pPr>
      <w:r>
        <w:rPr>
          <w:rFonts w:ascii="Times New Roman" w:hAnsi="Times New Roman" w:cs="Times New Roman"/>
          <w:sz w:val="28"/>
        </w:rPr>
        <w:t xml:space="preserve">2. Колегіальний адміністративний орган може уповноважити одного із своїх членів </w:t>
      </w:r>
      <w:r>
        <w:rPr>
          <w:rFonts w:ascii="Times New Roman" w:hAnsi="Times New Roman" w:cs="Times New Roman"/>
          <w:sz w:val="28"/>
        </w:rPr>
        <w:t>або посадову особу свого апарату (секретаріату, виконавчого органу) для проведення всіх процедурних дій. У такому разі уповноважений член колегіального адміністративного органу або посадова особа апарату (секретаріату, виконавчого органу) такого органу інф</w:t>
      </w:r>
      <w:r>
        <w:rPr>
          <w:rFonts w:ascii="Times New Roman" w:hAnsi="Times New Roman" w:cs="Times New Roman"/>
          <w:sz w:val="28"/>
        </w:rPr>
        <w:t>ормує відповідний колегіальний адміністративний орган про результати розгляду справи, після чого такий орган приймає рішення чи вчиняє дію у справі у строки, визначені законом.</w:t>
      </w:r>
    </w:p>
    <w:p w:rsidR="00310E6E" w:rsidRDefault="00EA43EB">
      <w:pPr>
        <w:ind w:firstLine="273"/>
        <w:jc w:val="both"/>
      </w:pPr>
      <w:r>
        <w:rPr>
          <w:rFonts w:ascii="Times New Roman" w:hAnsi="Times New Roman" w:cs="Times New Roman"/>
          <w:sz w:val="28"/>
        </w:rPr>
        <w:t>Стаття 23. Підстави для відводу (самовідводу) посадової особи адміністративного</w:t>
      </w:r>
      <w:r>
        <w:rPr>
          <w:rFonts w:ascii="Times New Roman" w:hAnsi="Times New Roman" w:cs="Times New Roman"/>
          <w:sz w:val="28"/>
        </w:rPr>
        <w:t xml:space="preserve"> органу</w:t>
      </w:r>
    </w:p>
    <w:p w:rsidR="00310E6E" w:rsidRDefault="00EA43EB">
      <w:pPr>
        <w:ind w:firstLine="273"/>
        <w:jc w:val="both"/>
      </w:pPr>
      <w:r>
        <w:rPr>
          <w:rFonts w:ascii="Times New Roman" w:hAnsi="Times New Roman" w:cs="Times New Roman"/>
          <w:sz w:val="28"/>
        </w:rPr>
        <w:t>1. Посадова особа адміністративного органу, яка розглядає справу, не може брати участі в адміністративному провадженні та підлягає відводу (самовідводу), якщо:</w:t>
      </w:r>
    </w:p>
    <w:p w:rsidR="00310E6E" w:rsidRDefault="00EA43EB">
      <w:pPr>
        <w:ind w:firstLine="273"/>
        <w:jc w:val="both"/>
      </w:pPr>
      <w:r>
        <w:rPr>
          <w:rFonts w:ascii="Times New Roman" w:hAnsi="Times New Roman" w:cs="Times New Roman"/>
          <w:sz w:val="28"/>
        </w:rPr>
        <w:t>1) вона є або була учасником такого адміністративного провадження чи його представником;</w:t>
      </w:r>
    </w:p>
    <w:p w:rsidR="00310E6E" w:rsidRDefault="00EA43EB">
      <w:pPr>
        <w:ind w:firstLine="273"/>
        <w:jc w:val="both"/>
      </w:pPr>
      <w:r>
        <w:rPr>
          <w:rFonts w:ascii="Times New Roman" w:hAnsi="Times New Roman" w:cs="Times New Roman"/>
          <w:sz w:val="28"/>
        </w:rPr>
        <w:t>2) вона залучена або була залучена до участі в такому адміністративному провадженні як особа, яка сприяє розгляду справи;</w:t>
      </w:r>
    </w:p>
    <w:p w:rsidR="00310E6E" w:rsidRDefault="00EA43EB">
      <w:pPr>
        <w:ind w:firstLine="273"/>
        <w:jc w:val="both"/>
      </w:pPr>
      <w:r>
        <w:rPr>
          <w:rFonts w:ascii="Times New Roman" w:hAnsi="Times New Roman" w:cs="Times New Roman"/>
          <w:sz w:val="28"/>
        </w:rPr>
        <w:t>3) вона є членом сім’ї або іншою близькою особою учасника адміністративного провадження або його представника;</w:t>
      </w:r>
    </w:p>
    <w:p w:rsidR="00310E6E" w:rsidRDefault="00EA43EB">
      <w:pPr>
        <w:ind w:firstLine="273"/>
        <w:jc w:val="both"/>
      </w:pPr>
      <w:r>
        <w:rPr>
          <w:rFonts w:ascii="Times New Roman" w:hAnsi="Times New Roman" w:cs="Times New Roman"/>
          <w:sz w:val="28"/>
        </w:rPr>
        <w:t xml:space="preserve">4) вона бере участь в </w:t>
      </w:r>
      <w:r>
        <w:rPr>
          <w:rFonts w:ascii="Times New Roman" w:hAnsi="Times New Roman" w:cs="Times New Roman"/>
          <w:sz w:val="28"/>
        </w:rPr>
        <w:t>одному й тому самому судовому провадженні з учасником адміністративного провадження або його представником;</w:t>
      </w:r>
    </w:p>
    <w:p w:rsidR="00310E6E" w:rsidRDefault="00EA43EB">
      <w:pPr>
        <w:ind w:firstLine="273"/>
        <w:jc w:val="both"/>
      </w:pPr>
      <w:r>
        <w:rPr>
          <w:rFonts w:ascii="Times New Roman" w:hAnsi="Times New Roman" w:cs="Times New Roman"/>
          <w:sz w:val="28"/>
        </w:rPr>
        <w:lastRenderedPageBreak/>
        <w:t>5) вона перебувала або перебуває у службовій чи іншій залежності від учасника адміністративного провадження чи його представника;</w:t>
      </w:r>
    </w:p>
    <w:p w:rsidR="00310E6E" w:rsidRDefault="00EA43EB">
      <w:pPr>
        <w:ind w:firstLine="273"/>
        <w:jc w:val="both"/>
      </w:pPr>
      <w:r>
        <w:rPr>
          <w:rFonts w:ascii="Times New Roman" w:hAnsi="Times New Roman" w:cs="Times New Roman"/>
          <w:sz w:val="28"/>
        </w:rPr>
        <w:t>6) вона має або мо</w:t>
      </w:r>
      <w:r>
        <w:rPr>
          <w:rFonts w:ascii="Times New Roman" w:hAnsi="Times New Roman" w:cs="Times New Roman"/>
          <w:sz w:val="28"/>
        </w:rPr>
        <w:t>же мати приватний інтерес у результаті вирішення справи;</w:t>
      </w:r>
    </w:p>
    <w:p w:rsidR="00310E6E" w:rsidRDefault="00EA43EB">
      <w:pPr>
        <w:ind w:firstLine="273"/>
        <w:jc w:val="both"/>
      </w:pPr>
      <w:r>
        <w:rPr>
          <w:rFonts w:ascii="Times New Roman" w:hAnsi="Times New Roman" w:cs="Times New Roman"/>
          <w:sz w:val="28"/>
        </w:rPr>
        <w:t>7) існують інші обставини, що викликають або можуть викликати сумнів у безсторонності (неупередженості) посадової особи адміністративного органу.</w:t>
      </w:r>
    </w:p>
    <w:p w:rsidR="00310E6E" w:rsidRDefault="00EA43EB">
      <w:pPr>
        <w:ind w:firstLine="273"/>
        <w:jc w:val="both"/>
      </w:pPr>
      <w:r>
        <w:rPr>
          <w:rFonts w:ascii="Times New Roman" w:hAnsi="Times New Roman" w:cs="Times New Roman"/>
          <w:sz w:val="28"/>
        </w:rPr>
        <w:t xml:space="preserve">2. За наявності підстав, зазначених у частині першій </w:t>
      </w:r>
      <w:r>
        <w:rPr>
          <w:rFonts w:ascii="Times New Roman" w:hAnsi="Times New Roman" w:cs="Times New Roman"/>
          <w:sz w:val="28"/>
        </w:rPr>
        <w:t>цієї статті:</w:t>
      </w:r>
    </w:p>
    <w:p w:rsidR="00310E6E" w:rsidRDefault="00EA43EB">
      <w:pPr>
        <w:ind w:firstLine="273"/>
        <w:jc w:val="both"/>
      </w:pPr>
      <w:r>
        <w:rPr>
          <w:rFonts w:ascii="Times New Roman" w:hAnsi="Times New Roman" w:cs="Times New Roman"/>
          <w:sz w:val="28"/>
        </w:rPr>
        <w:t>1) посадова особа адміністративного органу, яка розглядає справу, зобов’язана заявити самовідвід;</w:t>
      </w:r>
    </w:p>
    <w:p w:rsidR="00310E6E" w:rsidRDefault="00EA43EB">
      <w:pPr>
        <w:ind w:firstLine="273"/>
        <w:jc w:val="both"/>
      </w:pPr>
      <w:r>
        <w:rPr>
          <w:rFonts w:ascii="Times New Roman" w:hAnsi="Times New Roman" w:cs="Times New Roman"/>
          <w:sz w:val="28"/>
        </w:rPr>
        <w:t>2) учасник адміністративного провадження може подати клопотання про відвід посадової особи адміністративного органу, яка розглядає справу.</w:t>
      </w:r>
    </w:p>
    <w:p w:rsidR="00310E6E" w:rsidRDefault="00EA43EB">
      <w:pPr>
        <w:ind w:firstLine="273"/>
        <w:jc w:val="both"/>
      </w:pPr>
      <w:r>
        <w:rPr>
          <w:rFonts w:ascii="Times New Roman" w:hAnsi="Times New Roman" w:cs="Times New Roman"/>
          <w:sz w:val="28"/>
        </w:rPr>
        <w:t>3. Нед</w:t>
      </w:r>
      <w:r>
        <w:rPr>
          <w:rFonts w:ascii="Times New Roman" w:hAnsi="Times New Roman" w:cs="Times New Roman"/>
          <w:sz w:val="28"/>
        </w:rPr>
        <w:t>отримання вимог цієї статті може бути підставою для визнання протиправними процедурних дій та процедурних рішень, вчинених (прийнятих) такою посадовою особою або за її участю під час здійснення відповідного адміністративного провадження, а також прийнятого</w:t>
      </w:r>
      <w:r>
        <w:rPr>
          <w:rFonts w:ascii="Times New Roman" w:hAnsi="Times New Roman" w:cs="Times New Roman"/>
          <w:sz w:val="28"/>
        </w:rPr>
        <w:t xml:space="preserve"> адміністративного акта.</w:t>
      </w:r>
    </w:p>
    <w:p w:rsidR="00310E6E" w:rsidRDefault="00EA43EB">
      <w:pPr>
        <w:ind w:firstLine="273"/>
        <w:jc w:val="both"/>
      </w:pPr>
      <w:r>
        <w:rPr>
          <w:rFonts w:ascii="Times New Roman" w:hAnsi="Times New Roman" w:cs="Times New Roman"/>
          <w:sz w:val="28"/>
        </w:rPr>
        <w:t>Стаття 24. Процедура відводу посадової особи</w:t>
      </w:r>
    </w:p>
    <w:p w:rsidR="00310E6E" w:rsidRDefault="00EA43EB">
      <w:pPr>
        <w:ind w:firstLine="273"/>
        <w:jc w:val="both"/>
      </w:pPr>
      <w:r>
        <w:rPr>
          <w:rFonts w:ascii="Times New Roman" w:hAnsi="Times New Roman" w:cs="Times New Roman"/>
          <w:sz w:val="28"/>
        </w:rPr>
        <w:t>1. Посадова особа адміністративного органу або член колегіального адміністративного органу невідкладно повідомляє керівника адміністративного органу або голову колегіального адміністративного органу про наявність підстав, визначених статтею 23 цього Закону</w:t>
      </w:r>
      <w:r>
        <w:rPr>
          <w:rFonts w:ascii="Times New Roman" w:hAnsi="Times New Roman" w:cs="Times New Roman"/>
          <w:sz w:val="28"/>
        </w:rPr>
        <w:t>. Цей обов’язок також стосується інших посадових осіб адміністративного органу, яким стало відомо про наявність таких підстав.</w:t>
      </w:r>
    </w:p>
    <w:p w:rsidR="00310E6E" w:rsidRDefault="00EA43EB">
      <w:pPr>
        <w:ind w:firstLine="273"/>
        <w:jc w:val="both"/>
      </w:pPr>
      <w:r>
        <w:rPr>
          <w:rFonts w:ascii="Times New Roman" w:hAnsi="Times New Roman" w:cs="Times New Roman"/>
          <w:sz w:val="28"/>
        </w:rPr>
        <w:t>2. Керівник адміністративного органу або голова колегіального адміністративного органу приймає рішення про відвід посадової особи</w:t>
      </w:r>
      <w:r>
        <w:rPr>
          <w:rFonts w:ascii="Times New Roman" w:hAnsi="Times New Roman" w:cs="Times New Roman"/>
          <w:sz w:val="28"/>
        </w:rPr>
        <w:t xml:space="preserve"> адміністративного органу або члена колегіального адміністративного органу та вживає необхідних заходів для своєчасного завершення адміністративного провадження. Рішення про відвід керівника відповідного адміністративного органу приймає орган або уповноваж</w:t>
      </w:r>
      <w:r>
        <w:rPr>
          <w:rFonts w:ascii="Times New Roman" w:hAnsi="Times New Roman" w:cs="Times New Roman"/>
          <w:sz w:val="28"/>
        </w:rPr>
        <w:t>ена посадова особа вищого рівня (за наявності).</w:t>
      </w:r>
    </w:p>
    <w:p w:rsidR="00310E6E" w:rsidRDefault="00EA43EB">
      <w:pPr>
        <w:ind w:firstLine="273"/>
        <w:jc w:val="both"/>
      </w:pPr>
      <w:r>
        <w:rPr>
          <w:rFonts w:ascii="Times New Roman" w:hAnsi="Times New Roman" w:cs="Times New Roman"/>
          <w:sz w:val="28"/>
        </w:rPr>
        <w:t>3. Рішення про відвід та визначення іншої уповноваженої на розгляд справи посадової особи чи про відмову у відводі з відповідним обґрунтуванням приймається невідкладно, а за наявності обґрунтованих причин – у</w:t>
      </w:r>
      <w:r>
        <w:rPr>
          <w:rFonts w:ascii="Times New Roman" w:hAnsi="Times New Roman" w:cs="Times New Roman"/>
          <w:sz w:val="28"/>
        </w:rPr>
        <w:t xml:space="preserve"> строк не більше трьох робочих днів з дня виявлення підстав, передбачених частиною першою статті 23 цього Закону, про що повідомляються учасники адміністративного провадження. Відповідне рішення у письмовій формі зберігається у матеріалах справи.</w:t>
      </w:r>
    </w:p>
    <w:p w:rsidR="00310E6E" w:rsidRDefault="00EA43EB">
      <w:pPr>
        <w:ind w:firstLine="273"/>
        <w:jc w:val="both"/>
      </w:pPr>
      <w:r>
        <w:rPr>
          <w:rFonts w:ascii="Times New Roman" w:hAnsi="Times New Roman" w:cs="Times New Roman"/>
          <w:sz w:val="28"/>
        </w:rPr>
        <w:lastRenderedPageBreak/>
        <w:t>4. Рішенн</w:t>
      </w:r>
      <w:r>
        <w:rPr>
          <w:rFonts w:ascii="Times New Roman" w:hAnsi="Times New Roman" w:cs="Times New Roman"/>
          <w:sz w:val="28"/>
        </w:rPr>
        <w:t>я про відвід не приймається, якщо визначити іншу уповноважену на розгляд справи посадову особу неможливо. У такому разі розгляд та вирішення справи здійснюються під зовнішнім контролем відповідно до Закону України "Про запобігання корупції".</w:t>
      </w:r>
    </w:p>
    <w:p w:rsidR="00310E6E" w:rsidRDefault="00EA43EB">
      <w:pPr>
        <w:ind w:firstLine="273"/>
        <w:jc w:val="both"/>
      </w:pPr>
      <w:r>
        <w:rPr>
          <w:rFonts w:ascii="Times New Roman" w:hAnsi="Times New Roman" w:cs="Times New Roman"/>
          <w:sz w:val="28"/>
        </w:rPr>
        <w:t>Стаття 25. Пра</w:t>
      </w:r>
      <w:r>
        <w:rPr>
          <w:rFonts w:ascii="Times New Roman" w:hAnsi="Times New Roman" w:cs="Times New Roman"/>
          <w:sz w:val="28"/>
        </w:rPr>
        <w:t>вонаступництво адміністративного органу</w:t>
      </w:r>
    </w:p>
    <w:p w:rsidR="00310E6E" w:rsidRDefault="00EA43EB">
      <w:pPr>
        <w:ind w:firstLine="273"/>
        <w:jc w:val="both"/>
      </w:pPr>
      <w:r>
        <w:rPr>
          <w:rFonts w:ascii="Times New Roman" w:hAnsi="Times New Roman" w:cs="Times New Roman"/>
          <w:sz w:val="28"/>
        </w:rPr>
        <w:t>1. Правонаступництво адміністративного органу – це повний або частковий перехід компетенції (функцій, повноважень та відповідальності) від одного адміністративного органу до іншого, що здійснюється в порядку, визначе</w:t>
      </w:r>
      <w:r>
        <w:rPr>
          <w:rFonts w:ascii="Times New Roman" w:hAnsi="Times New Roman" w:cs="Times New Roman"/>
          <w:sz w:val="28"/>
        </w:rPr>
        <w:t>ному законом.</w:t>
      </w:r>
    </w:p>
    <w:p w:rsidR="00310E6E" w:rsidRDefault="00EA43EB">
      <w:pPr>
        <w:ind w:firstLine="273"/>
        <w:jc w:val="both"/>
      </w:pPr>
      <w:r>
        <w:rPr>
          <w:rFonts w:ascii="Times New Roman" w:hAnsi="Times New Roman" w:cs="Times New Roman"/>
          <w:sz w:val="28"/>
        </w:rPr>
        <w:t>2. У разі набуття компетенції відповідного адміністративного органу його правонаступник зобов’язаний виконати усі обов’язки такого органу перед учасниками адміністративного провадження та особами, які сприяють розгляду справи.</w:t>
      </w:r>
    </w:p>
    <w:p w:rsidR="00310E6E" w:rsidRDefault="00EA43EB">
      <w:pPr>
        <w:ind w:firstLine="273"/>
        <w:jc w:val="both"/>
      </w:pPr>
      <w:r>
        <w:rPr>
          <w:rFonts w:ascii="Times New Roman" w:hAnsi="Times New Roman" w:cs="Times New Roman"/>
          <w:sz w:val="28"/>
        </w:rPr>
        <w:t xml:space="preserve">3. Усі рішення </w:t>
      </w:r>
      <w:r>
        <w:rPr>
          <w:rFonts w:ascii="Times New Roman" w:hAnsi="Times New Roman" w:cs="Times New Roman"/>
          <w:sz w:val="28"/>
        </w:rPr>
        <w:t>та дії адміністративного органу є обов’язковими для його правонаступника.</w:t>
      </w:r>
    </w:p>
    <w:p w:rsidR="00310E6E" w:rsidRDefault="00EA43EB">
      <w:pPr>
        <w:ind w:firstLine="273"/>
        <w:jc w:val="both"/>
      </w:pPr>
      <w:r>
        <w:rPr>
          <w:rFonts w:ascii="Times New Roman" w:hAnsi="Times New Roman" w:cs="Times New Roman"/>
          <w:sz w:val="28"/>
        </w:rPr>
        <w:t>4. Про перехід компетенції від адміністративного органу до його правонаступника уповноважений орган видає відповідний акт згідно із законом.</w:t>
      </w:r>
    </w:p>
    <w:p w:rsidR="00310E6E" w:rsidRDefault="00EA43EB">
      <w:pPr>
        <w:ind w:firstLine="273"/>
        <w:jc w:val="both"/>
      </w:pPr>
      <w:r>
        <w:rPr>
          <w:rFonts w:ascii="Times New Roman" w:hAnsi="Times New Roman" w:cs="Times New Roman"/>
          <w:sz w:val="28"/>
        </w:rPr>
        <w:t>5. У разі припинення адміністративного ор</w:t>
      </w:r>
      <w:r>
        <w:rPr>
          <w:rFonts w:ascii="Times New Roman" w:hAnsi="Times New Roman" w:cs="Times New Roman"/>
          <w:sz w:val="28"/>
        </w:rPr>
        <w:t>гану та/або переходу його компетенції до іншого адміністративного органу правонаступник невідкладно, а за наявності обґрунтованих причин – протягом десяти робочих днів з дня отримання матеріалів справи, повідомляє учасників адміністративного провадження пр</w:t>
      </w:r>
      <w:r>
        <w:rPr>
          <w:rFonts w:ascii="Times New Roman" w:hAnsi="Times New Roman" w:cs="Times New Roman"/>
          <w:sz w:val="28"/>
        </w:rPr>
        <w:t>о їх отримання.</w:t>
      </w:r>
    </w:p>
    <w:p w:rsidR="00310E6E" w:rsidRDefault="00EA43EB">
      <w:pPr>
        <w:ind w:firstLine="273"/>
        <w:jc w:val="both"/>
      </w:pPr>
      <w:r>
        <w:rPr>
          <w:rFonts w:ascii="Times New Roman" w:hAnsi="Times New Roman" w:cs="Times New Roman"/>
          <w:sz w:val="28"/>
        </w:rPr>
        <w:t>6. Правонаступник відповідно до закону може вносити зміни до адміністративного акта, прийнятого адміністративним органом, або припиняти його дію.</w:t>
      </w:r>
    </w:p>
    <w:p w:rsidR="00310E6E" w:rsidRDefault="00EA43EB">
      <w:pPr>
        <w:ind w:firstLine="273"/>
        <w:jc w:val="both"/>
      </w:pPr>
      <w:r>
        <w:rPr>
          <w:rFonts w:ascii="Times New Roman" w:hAnsi="Times New Roman" w:cs="Times New Roman"/>
          <w:sz w:val="28"/>
        </w:rPr>
        <w:t>Стаття 26. Адміністративна взаємодопомога</w:t>
      </w:r>
    </w:p>
    <w:p w:rsidR="00310E6E" w:rsidRDefault="00EA43EB">
      <w:pPr>
        <w:ind w:firstLine="273"/>
        <w:jc w:val="both"/>
      </w:pPr>
      <w:r>
        <w:rPr>
          <w:rFonts w:ascii="Times New Roman" w:hAnsi="Times New Roman" w:cs="Times New Roman"/>
          <w:sz w:val="28"/>
        </w:rPr>
        <w:t>1. Адміністративний орган може звернутися за адмініс</w:t>
      </w:r>
      <w:r>
        <w:rPr>
          <w:rFonts w:ascii="Times New Roman" w:hAnsi="Times New Roman" w:cs="Times New Roman"/>
          <w:sz w:val="28"/>
        </w:rPr>
        <w:t>тративною взаємодопомогою до іншого адміністративного органу з метою вчинення однієї чи декількох необхідних дій у рамках адміністративного провадження.</w:t>
      </w:r>
    </w:p>
    <w:p w:rsidR="00310E6E" w:rsidRDefault="00EA43EB">
      <w:pPr>
        <w:ind w:firstLine="273"/>
        <w:jc w:val="both"/>
      </w:pPr>
      <w:r>
        <w:rPr>
          <w:rFonts w:ascii="Times New Roman" w:hAnsi="Times New Roman" w:cs="Times New Roman"/>
          <w:sz w:val="28"/>
        </w:rPr>
        <w:t>2. Адміністративна взаємодопомога запитується при вчиненні відповідних дій, необхідних для завершення в</w:t>
      </w:r>
      <w:r>
        <w:rPr>
          <w:rFonts w:ascii="Times New Roman" w:hAnsi="Times New Roman" w:cs="Times New Roman"/>
          <w:sz w:val="28"/>
        </w:rPr>
        <w:t>ідповідного адміністративного провадження, якщо:</w:t>
      </w:r>
    </w:p>
    <w:p w:rsidR="00310E6E" w:rsidRDefault="00EA43EB">
      <w:pPr>
        <w:ind w:firstLine="273"/>
        <w:jc w:val="both"/>
      </w:pPr>
      <w:r>
        <w:rPr>
          <w:rFonts w:ascii="Times New Roman" w:hAnsi="Times New Roman" w:cs="Times New Roman"/>
          <w:sz w:val="28"/>
        </w:rPr>
        <w:t>1) такі дії не можуть бути вчинені з обґрунтованих причин адміністративним органом, який звертається за адміністративною взаємодопомогою;</w:t>
      </w:r>
    </w:p>
    <w:p w:rsidR="00310E6E" w:rsidRDefault="00EA43EB">
      <w:pPr>
        <w:ind w:firstLine="273"/>
        <w:jc w:val="both"/>
      </w:pPr>
      <w:r>
        <w:rPr>
          <w:rFonts w:ascii="Times New Roman" w:hAnsi="Times New Roman" w:cs="Times New Roman"/>
          <w:sz w:val="28"/>
        </w:rPr>
        <w:lastRenderedPageBreak/>
        <w:t>2) вчинення таких дій адміністративним органом, який звертається за а</w:t>
      </w:r>
      <w:r>
        <w:rPr>
          <w:rFonts w:ascii="Times New Roman" w:hAnsi="Times New Roman" w:cs="Times New Roman"/>
          <w:sz w:val="28"/>
        </w:rPr>
        <w:t>дміністративною взаємодопомогою, не є ефективним або витрати на їх вчинення будуть значно вищими, ніж у разі їх вчинення адміністративним органом, адміністративна взаємодопомога якого запитується.</w:t>
      </w:r>
    </w:p>
    <w:p w:rsidR="00310E6E" w:rsidRDefault="00EA43EB">
      <w:pPr>
        <w:ind w:firstLine="273"/>
        <w:jc w:val="both"/>
      </w:pPr>
      <w:r>
        <w:rPr>
          <w:rFonts w:ascii="Times New Roman" w:hAnsi="Times New Roman" w:cs="Times New Roman"/>
          <w:sz w:val="28"/>
        </w:rPr>
        <w:t>3. За наявності однакової компетенції у декількох адміністр</w:t>
      </w:r>
      <w:r>
        <w:rPr>
          <w:rFonts w:ascii="Times New Roman" w:hAnsi="Times New Roman" w:cs="Times New Roman"/>
          <w:sz w:val="28"/>
        </w:rPr>
        <w:t>ативних органів адміністративний орган, що розпочав адміністративне провадження, може обирати адміністративний орган, у якого запитуватиметься адміністративна взаємодопомога, виходячи з принципу ефективності, якщо інше не встановлено законом.</w:t>
      </w:r>
    </w:p>
    <w:p w:rsidR="00310E6E" w:rsidRDefault="00EA43EB">
      <w:pPr>
        <w:ind w:firstLine="273"/>
        <w:jc w:val="both"/>
      </w:pPr>
      <w:r>
        <w:rPr>
          <w:rFonts w:ascii="Times New Roman" w:hAnsi="Times New Roman" w:cs="Times New Roman"/>
          <w:sz w:val="28"/>
        </w:rPr>
        <w:t>4. Адміністра</w:t>
      </w:r>
      <w:r>
        <w:rPr>
          <w:rFonts w:ascii="Times New Roman" w:hAnsi="Times New Roman" w:cs="Times New Roman"/>
          <w:sz w:val="28"/>
        </w:rPr>
        <w:t>тивний орган надає адміністративну взаємодопомогу в порядку та строки, визначені законом, крім випадків обґрунтованої неможливості виконати запитувану дію. У разі неможливості виконати запитувану дію адміністративний орган невідкладно інформує про це адмін</w:t>
      </w:r>
      <w:r>
        <w:rPr>
          <w:rFonts w:ascii="Times New Roman" w:hAnsi="Times New Roman" w:cs="Times New Roman"/>
          <w:sz w:val="28"/>
        </w:rPr>
        <w:t>істративний орган, що звернувся за адміністративною взаємодопомогою.</w:t>
      </w:r>
    </w:p>
    <w:p w:rsidR="00310E6E" w:rsidRDefault="00EA43EB">
      <w:pPr>
        <w:ind w:firstLine="273"/>
        <w:jc w:val="center"/>
      </w:pPr>
      <w:r>
        <w:rPr>
          <w:rFonts w:ascii="Times New Roman" w:hAnsi="Times New Roman" w:cs="Times New Roman"/>
          <w:sz w:val="28"/>
        </w:rPr>
        <w:t>Глава 2. Учасники адміністративного провадження та особи, які сприяють розгляду справи</w:t>
      </w:r>
    </w:p>
    <w:p w:rsidR="00310E6E" w:rsidRDefault="00EA43EB">
      <w:pPr>
        <w:ind w:firstLine="273"/>
        <w:jc w:val="both"/>
      </w:pPr>
      <w:r>
        <w:rPr>
          <w:rFonts w:ascii="Times New Roman" w:hAnsi="Times New Roman" w:cs="Times New Roman"/>
          <w:sz w:val="28"/>
        </w:rPr>
        <w:t>Стаття 27. Учасники адміністративного провадження</w:t>
      </w:r>
    </w:p>
    <w:p w:rsidR="00310E6E" w:rsidRDefault="00EA43EB">
      <w:pPr>
        <w:ind w:firstLine="273"/>
        <w:jc w:val="both"/>
      </w:pPr>
      <w:r>
        <w:rPr>
          <w:rFonts w:ascii="Times New Roman" w:hAnsi="Times New Roman" w:cs="Times New Roman"/>
          <w:sz w:val="28"/>
        </w:rPr>
        <w:t>1. Учасником адміністративного провадження є:</w:t>
      </w:r>
    </w:p>
    <w:p w:rsidR="00310E6E" w:rsidRDefault="00EA43EB">
      <w:pPr>
        <w:ind w:firstLine="273"/>
        <w:jc w:val="both"/>
      </w:pPr>
      <w:r>
        <w:rPr>
          <w:rFonts w:ascii="Times New Roman" w:hAnsi="Times New Roman" w:cs="Times New Roman"/>
          <w:sz w:val="28"/>
        </w:rPr>
        <w:t>1) особа, питання про право, свободу чи законний інтерес або обов’язок якої вирішується в адміністративному акті (адресат), у тому числі:</w:t>
      </w:r>
    </w:p>
    <w:p w:rsidR="00310E6E" w:rsidRDefault="00EA43EB">
      <w:pPr>
        <w:ind w:firstLine="273"/>
        <w:jc w:val="both"/>
      </w:pPr>
      <w:r>
        <w:rPr>
          <w:rFonts w:ascii="Times New Roman" w:hAnsi="Times New Roman" w:cs="Times New Roman"/>
          <w:sz w:val="28"/>
        </w:rPr>
        <w:t>а) особа, яка з метою забезпечення реалізації свого права, свободи чи законного інтересу або виконання нею визначеного</w:t>
      </w:r>
      <w:r>
        <w:rPr>
          <w:rFonts w:ascii="Times New Roman" w:hAnsi="Times New Roman" w:cs="Times New Roman"/>
          <w:sz w:val="28"/>
        </w:rPr>
        <w:t xml:space="preserve"> законом обов’язку звертається до адміністративного органу із заявою про прийняття адміністративного акта (заявник);</w:t>
      </w:r>
    </w:p>
    <w:p w:rsidR="00310E6E" w:rsidRDefault="00EA43EB">
      <w:pPr>
        <w:ind w:firstLine="273"/>
        <w:jc w:val="both"/>
      </w:pPr>
      <w:r>
        <w:rPr>
          <w:rFonts w:ascii="Times New Roman" w:hAnsi="Times New Roman" w:cs="Times New Roman"/>
          <w:sz w:val="28"/>
        </w:rPr>
        <w:t>б) особа, стосовно якої адміністративний орган ініціював адміністративне провадження;</w:t>
      </w:r>
    </w:p>
    <w:p w:rsidR="00310E6E" w:rsidRDefault="00EA43EB">
      <w:pPr>
        <w:ind w:firstLine="273"/>
        <w:jc w:val="both"/>
      </w:pPr>
      <w:r>
        <w:rPr>
          <w:rFonts w:ascii="Times New Roman" w:hAnsi="Times New Roman" w:cs="Times New Roman"/>
          <w:sz w:val="28"/>
        </w:rPr>
        <w:t>в) особа, яка з метою захисту свого права, свободи чи</w:t>
      </w:r>
      <w:r>
        <w:rPr>
          <w:rFonts w:ascii="Times New Roman" w:hAnsi="Times New Roman" w:cs="Times New Roman"/>
          <w:sz w:val="28"/>
        </w:rPr>
        <w:t xml:space="preserve"> законного інтересу звертається до адміністративного органу із скаргою (скаржник);</w:t>
      </w:r>
    </w:p>
    <w:p w:rsidR="00310E6E" w:rsidRDefault="00EA43EB">
      <w:pPr>
        <w:ind w:firstLine="273"/>
        <w:jc w:val="both"/>
      </w:pPr>
      <w:r>
        <w:rPr>
          <w:rFonts w:ascii="Times New Roman" w:hAnsi="Times New Roman" w:cs="Times New Roman"/>
          <w:sz w:val="28"/>
        </w:rPr>
        <w:t>2) інша особа, на право, свободу чи законний інтерес якої негативно впливає або може вплинути адміністративний акт (заінтересована особа).</w:t>
      </w:r>
    </w:p>
    <w:p w:rsidR="00310E6E" w:rsidRDefault="00EA43EB">
      <w:pPr>
        <w:ind w:firstLine="273"/>
        <w:jc w:val="both"/>
      </w:pPr>
      <w:r>
        <w:rPr>
          <w:rFonts w:ascii="Times New Roman" w:hAnsi="Times New Roman" w:cs="Times New Roman"/>
          <w:sz w:val="28"/>
        </w:rPr>
        <w:t>Стаття 28. Права та обов’язки учасників адміністративного провадження</w:t>
      </w:r>
    </w:p>
    <w:p w:rsidR="00310E6E" w:rsidRDefault="00EA43EB">
      <w:pPr>
        <w:ind w:firstLine="273"/>
        <w:jc w:val="both"/>
      </w:pPr>
      <w:r>
        <w:rPr>
          <w:rFonts w:ascii="Times New Roman" w:hAnsi="Times New Roman" w:cs="Times New Roman"/>
          <w:sz w:val="28"/>
        </w:rPr>
        <w:t>1. Учасники адміністративного провадження мають право:</w:t>
      </w:r>
    </w:p>
    <w:p w:rsidR="00310E6E" w:rsidRDefault="00EA43EB">
      <w:pPr>
        <w:ind w:firstLine="273"/>
        <w:jc w:val="both"/>
      </w:pPr>
      <w:r>
        <w:rPr>
          <w:rFonts w:ascii="Times New Roman" w:hAnsi="Times New Roman" w:cs="Times New Roman"/>
          <w:sz w:val="28"/>
        </w:rPr>
        <w:lastRenderedPageBreak/>
        <w:t>1) отримувати від адміністративного органу роз’яснення щодо порядку здійснення адміністративного провадження, а також щодо змісту с</w:t>
      </w:r>
      <w:r>
        <w:rPr>
          <w:rFonts w:ascii="Times New Roman" w:hAnsi="Times New Roman" w:cs="Times New Roman"/>
          <w:sz w:val="28"/>
        </w:rPr>
        <w:t>воїх прав та обов’язків у межах адміністративного провадження, визначених законом;</w:t>
      </w:r>
    </w:p>
    <w:p w:rsidR="00310E6E" w:rsidRDefault="00EA43EB">
      <w:pPr>
        <w:ind w:firstLine="273"/>
        <w:jc w:val="both"/>
      </w:pPr>
      <w:r>
        <w:rPr>
          <w:rFonts w:ascii="Times New Roman" w:hAnsi="Times New Roman" w:cs="Times New Roman"/>
          <w:sz w:val="28"/>
        </w:rPr>
        <w:t>2) брати участь в адміністративному провадженні особисто або через своїх представників;</w:t>
      </w:r>
    </w:p>
    <w:p w:rsidR="00310E6E" w:rsidRDefault="00EA43EB">
      <w:pPr>
        <w:ind w:firstLine="273"/>
        <w:jc w:val="both"/>
      </w:pPr>
      <w:r>
        <w:rPr>
          <w:rFonts w:ascii="Times New Roman" w:hAnsi="Times New Roman" w:cs="Times New Roman"/>
          <w:sz w:val="28"/>
        </w:rPr>
        <w:t>3) ознайомлюватися з матеріалами справи (крім відомостей, що відповідно до закону від</w:t>
      </w:r>
      <w:r>
        <w:rPr>
          <w:rFonts w:ascii="Times New Roman" w:hAnsi="Times New Roman" w:cs="Times New Roman"/>
          <w:sz w:val="28"/>
        </w:rPr>
        <w:t>несені до інформації з обмеженим доступом), робити з них витяги, копії тощо, у тому числі з використанням технічних засобів, під час здійснення та після завершення адміністративного провадження, отримувати інформацію про процедурні дії та процедурні рішенн</w:t>
      </w:r>
      <w:r>
        <w:rPr>
          <w:rFonts w:ascii="Times New Roman" w:hAnsi="Times New Roman" w:cs="Times New Roman"/>
          <w:sz w:val="28"/>
        </w:rPr>
        <w:t>я, вчинені (прийняті) під час здійснення адміністративного провадження;</w:t>
      </w:r>
    </w:p>
    <w:p w:rsidR="00310E6E" w:rsidRDefault="00EA43EB">
      <w:pPr>
        <w:ind w:firstLine="273"/>
        <w:jc w:val="both"/>
      </w:pPr>
      <w:r>
        <w:rPr>
          <w:rFonts w:ascii="Times New Roman" w:hAnsi="Times New Roman" w:cs="Times New Roman"/>
          <w:sz w:val="28"/>
        </w:rPr>
        <w:t>4) бути заслуханими адміністративним органом з питань, що є предметом адміністративного провадження, до прийняття адміністративного акта, який може негативно вплинути на право, свободу</w:t>
      </w:r>
      <w:r>
        <w:rPr>
          <w:rFonts w:ascii="Times New Roman" w:hAnsi="Times New Roman" w:cs="Times New Roman"/>
          <w:sz w:val="28"/>
        </w:rPr>
        <w:t xml:space="preserve"> чи законний інтерес такого учасника;</w:t>
      </w:r>
    </w:p>
    <w:p w:rsidR="00310E6E" w:rsidRDefault="00EA43EB">
      <w:pPr>
        <w:ind w:firstLine="273"/>
        <w:jc w:val="both"/>
      </w:pPr>
      <w:r>
        <w:rPr>
          <w:rFonts w:ascii="Times New Roman" w:hAnsi="Times New Roman" w:cs="Times New Roman"/>
          <w:sz w:val="28"/>
        </w:rPr>
        <w:t>5) отримувати та надавати документи, інші докази, що стосуються обставин справи;</w:t>
      </w:r>
    </w:p>
    <w:p w:rsidR="00310E6E" w:rsidRDefault="00EA43EB">
      <w:pPr>
        <w:ind w:firstLine="273"/>
        <w:jc w:val="both"/>
      </w:pPr>
      <w:r>
        <w:rPr>
          <w:rFonts w:ascii="Times New Roman" w:hAnsi="Times New Roman" w:cs="Times New Roman"/>
          <w:sz w:val="28"/>
        </w:rPr>
        <w:t>6) бути поінформованими про дату, час і місце слухання у справі (в разі його проведення);</w:t>
      </w:r>
    </w:p>
    <w:p w:rsidR="00310E6E" w:rsidRDefault="00EA43EB">
      <w:pPr>
        <w:ind w:firstLine="273"/>
        <w:jc w:val="both"/>
      </w:pPr>
      <w:r>
        <w:rPr>
          <w:rFonts w:ascii="Times New Roman" w:hAnsi="Times New Roman" w:cs="Times New Roman"/>
          <w:sz w:val="28"/>
        </w:rPr>
        <w:t>7) подавати клопотання про:</w:t>
      </w:r>
    </w:p>
    <w:p w:rsidR="00310E6E" w:rsidRDefault="00EA43EB">
      <w:pPr>
        <w:ind w:firstLine="273"/>
        <w:jc w:val="both"/>
      </w:pPr>
      <w:r>
        <w:rPr>
          <w:rFonts w:ascii="Times New Roman" w:hAnsi="Times New Roman" w:cs="Times New Roman"/>
          <w:sz w:val="28"/>
        </w:rPr>
        <w:t>а) відвід посадової</w:t>
      </w:r>
      <w:r>
        <w:rPr>
          <w:rFonts w:ascii="Times New Roman" w:hAnsi="Times New Roman" w:cs="Times New Roman"/>
          <w:sz w:val="28"/>
        </w:rPr>
        <w:t xml:space="preserve"> особи адміністративного органу, яка розглядає справу, а також відвід особи, яка сприяє розгляду справи;</w:t>
      </w:r>
    </w:p>
    <w:p w:rsidR="00310E6E" w:rsidRDefault="00EA43EB">
      <w:pPr>
        <w:ind w:firstLine="273"/>
        <w:jc w:val="both"/>
      </w:pPr>
      <w:r>
        <w:rPr>
          <w:rFonts w:ascii="Times New Roman" w:hAnsi="Times New Roman" w:cs="Times New Roman"/>
          <w:sz w:val="28"/>
        </w:rPr>
        <w:t>б) залучення до участі в адміністративному провадженні іншого учасника та/або особи, яка сприяє розгляду справи;</w:t>
      </w:r>
    </w:p>
    <w:p w:rsidR="00310E6E" w:rsidRDefault="00EA43EB">
      <w:pPr>
        <w:ind w:firstLine="273"/>
        <w:jc w:val="both"/>
      </w:pPr>
      <w:r>
        <w:rPr>
          <w:rFonts w:ascii="Times New Roman" w:hAnsi="Times New Roman" w:cs="Times New Roman"/>
          <w:sz w:val="28"/>
        </w:rPr>
        <w:t>в) витребування документів або відомос</w:t>
      </w:r>
      <w:r>
        <w:rPr>
          <w:rFonts w:ascii="Times New Roman" w:hAnsi="Times New Roman" w:cs="Times New Roman"/>
          <w:sz w:val="28"/>
        </w:rPr>
        <w:t>тей, необхідних для розгляду та вирішення справи;</w:t>
      </w:r>
    </w:p>
    <w:p w:rsidR="00310E6E" w:rsidRDefault="00EA43EB">
      <w:pPr>
        <w:ind w:firstLine="273"/>
        <w:jc w:val="both"/>
      </w:pPr>
      <w:r>
        <w:rPr>
          <w:rFonts w:ascii="Times New Roman" w:hAnsi="Times New Roman" w:cs="Times New Roman"/>
          <w:sz w:val="28"/>
        </w:rPr>
        <w:t>г) призначення експертизи, отримання консультації та/або висновку спеціаліста;</w:t>
      </w:r>
    </w:p>
    <w:p w:rsidR="00310E6E" w:rsidRDefault="00EA43EB">
      <w:pPr>
        <w:ind w:firstLine="273"/>
        <w:jc w:val="both"/>
      </w:pPr>
      <w:r>
        <w:rPr>
          <w:rFonts w:ascii="Times New Roman" w:hAnsi="Times New Roman" w:cs="Times New Roman"/>
          <w:sz w:val="28"/>
        </w:rPr>
        <w:t>ґ) зупинення адміністративного провадження;</w:t>
      </w:r>
    </w:p>
    <w:p w:rsidR="00310E6E" w:rsidRDefault="00EA43EB">
      <w:pPr>
        <w:ind w:firstLine="273"/>
        <w:jc w:val="both"/>
      </w:pPr>
      <w:r>
        <w:rPr>
          <w:rFonts w:ascii="Times New Roman" w:hAnsi="Times New Roman" w:cs="Times New Roman"/>
          <w:sz w:val="28"/>
        </w:rPr>
        <w:t>д) поновлення адміністративного провадження;</w:t>
      </w:r>
    </w:p>
    <w:p w:rsidR="00310E6E" w:rsidRDefault="00EA43EB">
      <w:pPr>
        <w:ind w:firstLine="273"/>
        <w:jc w:val="both"/>
      </w:pPr>
      <w:r>
        <w:rPr>
          <w:rFonts w:ascii="Times New Roman" w:hAnsi="Times New Roman" w:cs="Times New Roman"/>
          <w:sz w:val="28"/>
        </w:rPr>
        <w:t>е) продовження строку здійснення адмін</w:t>
      </w:r>
      <w:r>
        <w:rPr>
          <w:rFonts w:ascii="Times New Roman" w:hAnsi="Times New Roman" w:cs="Times New Roman"/>
          <w:sz w:val="28"/>
        </w:rPr>
        <w:t>істративного провадження;</w:t>
      </w:r>
    </w:p>
    <w:p w:rsidR="00310E6E" w:rsidRDefault="00EA43EB">
      <w:pPr>
        <w:ind w:firstLine="273"/>
        <w:jc w:val="both"/>
      </w:pPr>
      <w:r>
        <w:rPr>
          <w:rFonts w:ascii="Times New Roman" w:hAnsi="Times New Roman" w:cs="Times New Roman"/>
          <w:sz w:val="28"/>
        </w:rPr>
        <w:t>є) відмову від розгляду заяви або скарги та закриття адміністративного провадження;</w:t>
      </w:r>
    </w:p>
    <w:p w:rsidR="00310E6E" w:rsidRDefault="00EA43EB">
      <w:pPr>
        <w:ind w:firstLine="273"/>
        <w:jc w:val="both"/>
      </w:pPr>
      <w:r>
        <w:rPr>
          <w:rFonts w:ascii="Times New Roman" w:hAnsi="Times New Roman" w:cs="Times New Roman"/>
          <w:sz w:val="28"/>
        </w:rPr>
        <w:t>ж) вчинення іншої дії, що не суперечить закону та сприяє розгляду справи;</w:t>
      </w:r>
    </w:p>
    <w:p w:rsidR="00310E6E" w:rsidRDefault="00EA43EB">
      <w:pPr>
        <w:ind w:firstLine="273"/>
        <w:jc w:val="both"/>
      </w:pPr>
      <w:r>
        <w:rPr>
          <w:rFonts w:ascii="Times New Roman" w:hAnsi="Times New Roman" w:cs="Times New Roman"/>
          <w:sz w:val="28"/>
        </w:rPr>
        <w:t>8) бути поінформованими про результат вирішення справи;</w:t>
      </w:r>
    </w:p>
    <w:p w:rsidR="00310E6E" w:rsidRDefault="00EA43EB">
      <w:pPr>
        <w:ind w:firstLine="273"/>
        <w:jc w:val="both"/>
      </w:pPr>
      <w:r>
        <w:rPr>
          <w:rFonts w:ascii="Times New Roman" w:hAnsi="Times New Roman" w:cs="Times New Roman"/>
          <w:sz w:val="28"/>
        </w:rPr>
        <w:lastRenderedPageBreak/>
        <w:t>9) отримати адмі</w:t>
      </w:r>
      <w:r>
        <w:rPr>
          <w:rFonts w:ascii="Times New Roman" w:hAnsi="Times New Roman" w:cs="Times New Roman"/>
          <w:sz w:val="28"/>
        </w:rPr>
        <w:t>ністративний акт;</w:t>
      </w:r>
    </w:p>
    <w:p w:rsidR="00310E6E" w:rsidRDefault="00EA43EB">
      <w:pPr>
        <w:ind w:firstLine="273"/>
        <w:jc w:val="both"/>
      </w:pPr>
      <w:r>
        <w:rPr>
          <w:rFonts w:ascii="Times New Roman" w:hAnsi="Times New Roman" w:cs="Times New Roman"/>
          <w:sz w:val="28"/>
        </w:rPr>
        <w:t>10) досягти примирення на будь-якому етапі здійснення адміністративного провадження за скаргою;</w:t>
      </w:r>
    </w:p>
    <w:p w:rsidR="00310E6E" w:rsidRDefault="00EA43EB">
      <w:pPr>
        <w:ind w:firstLine="273"/>
        <w:jc w:val="both"/>
      </w:pPr>
      <w:r>
        <w:rPr>
          <w:rFonts w:ascii="Times New Roman" w:hAnsi="Times New Roman" w:cs="Times New Roman"/>
          <w:sz w:val="28"/>
        </w:rPr>
        <w:t>11) оскаржити у передбаченому законом порядку адміністративний акт, процедурне рішення або дію, бездіяльність адміністративного органу;</w:t>
      </w:r>
    </w:p>
    <w:p w:rsidR="00310E6E" w:rsidRDefault="00EA43EB">
      <w:pPr>
        <w:ind w:firstLine="273"/>
        <w:jc w:val="both"/>
      </w:pPr>
      <w:r>
        <w:rPr>
          <w:rFonts w:ascii="Times New Roman" w:hAnsi="Times New Roman" w:cs="Times New Roman"/>
          <w:sz w:val="28"/>
        </w:rPr>
        <w:t>12) ко</w:t>
      </w:r>
      <w:r>
        <w:rPr>
          <w:rFonts w:ascii="Times New Roman" w:hAnsi="Times New Roman" w:cs="Times New Roman"/>
          <w:sz w:val="28"/>
        </w:rPr>
        <w:t>ристуватися іншими визначеними законом правами в адміністративному провадженні.</w:t>
      </w:r>
    </w:p>
    <w:p w:rsidR="00310E6E" w:rsidRDefault="00EA43EB">
      <w:pPr>
        <w:ind w:firstLine="273"/>
        <w:jc w:val="both"/>
      </w:pPr>
      <w:r>
        <w:rPr>
          <w:rFonts w:ascii="Times New Roman" w:hAnsi="Times New Roman" w:cs="Times New Roman"/>
          <w:sz w:val="28"/>
        </w:rPr>
        <w:t>2. Учасники адміністративного провадження зобов’язані:</w:t>
      </w:r>
    </w:p>
    <w:p w:rsidR="00310E6E" w:rsidRDefault="00EA43EB">
      <w:pPr>
        <w:ind w:firstLine="273"/>
        <w:jc w:val="both"/>
      </w:pPr>
      <w:r>
        <w:rPr>
          <w:rFonts w:ascii="Times New Roman" w:hAnsi="Times New Roman" w:cs="Times New Roman"/>
          <w:sz w:val="28"/>
        </w:rPr>
        <w:t xml:space="preserve">1) подати до адміністративного органу у порядку, встановленому законом, наявні у них документи та інші докази, необхідні </w:t>
      </w:r>
      <w:r>
        <w:rPr>
          <w:rFonts w:ascii="Times New Roman" w:hAnsi="Times New Roman" w:cs="Times New Roman"/>
          <w:sz w:val="28"/>
        </w:rPr>
        <w:t>для здійснення адміністративного провадження;</w:t>
      </w:r>
    </w:p>
    <w:p w:rsidR="00310E6E" w:rsidRDefault="00EA43EB">
      <w:pPr>
        <w:ind w:firstLine="273"/>
        <w:jc w:val="both"/>
      </w:pPr>
      <w:r>
        <w:rPr>
          <w:rFonts w:ascii="Times New Roman" w:hAnsi="Times New Roman" w:cs="Times New Roman"/>
          <w:sz w:val="28"/>
        </w:rPr>
        <w:t>2) надати адміністративному органу свої контактні дані (номер телефону (за наявності), адресу електронної пошти (за наявності), адресу місця проживання (перебування), місцезнаходження або іншу адресу для зв’язк</w:t>
      </w:r>
      <w:r>
        <w:rPr>
          <w:rFonts w:ascii="Times New Roman" w:hAnsi="Times New Roman" w:cs="Times New Roman"/>
          <w:sz w:val="28"/>
        </w:rPr>
        <w:t>у), своєчасно повідомляти адміністративний орган про зміну таких даних;</w:t>
      </w:r>
    </w:p>
    <w:p w:rsidR="00310E6E" w:rsidRDefault="00EA43EB">
      <w:pPr>
        <w:ind w:firstLine="273"/>
        <w:jc w:val="both"/>
      </w:pPr>
      <w:r>
        <w:rPr>
          <w:rFonts w:ascii="Times New Roman" w:hAnsi="Times New Roman" w:cs="Times New Roman"/>
          <w:sz w:val="28"/>
        </w:rPr>
        <w:t>3) своєчасно повідомляти про неможливість прибуття на запрошення адміністративного органу із зазначенням причини;</w:t>
      </w:r>
    </w:p>
    <w:p w:rsidR="00310E6E" w:rsidRDefault="00EA43EB">
      <w:pPr>
        <w:ind w:firstLine="273"/>
        <w:jc w:val="both"/>
      </w:pPr>
      <w:r>
        <w:rPr>
          <w:rFonts w:ascii="Times New Roman" w:hAnsi="Times New Roman" w:cs="Times New Roman"/>
          <w:sz w:val="28"/>
        </w:rPr>
        <w:t>4) сумлінно виконувати вимоги, встановлені цим Законом та іншими актам</w:t>
      </w:r>
      <w:r>
        <w:rPr>
          <w:rFonts w:ascii="Times New Roman" w:hAnsi="Times New Roman" w:cs="Times New Roman"/>
          <w:sz w:val="28"/>
        </w:rPr>
        <w:t>и законодавства.</w:t>
      </w:r>
    </w:p>
    <w:p w:rsidR="00310E6E" w:rsidRDefault="00EA43EB">
      <w:pPr>
        <w:ind w:firstLine="273"/>
        <w:jc w:val="both"/>
      </w:pPr>
      <w:r>
        <w:rPr>
          <w:rFonts w:ascii="Times New Roman" w:hAnsi="Times New Roman" w:cs="Times New Roman"/>
          <w:sz w:val="28"/>
        </w:rPr>
        <w:t>Стаття 29. Особа, яка сприяє розгляду справи</w:t>
      </w:r>
    </w:p>
    <w:p w:rsidR="00310E6E" w:rsidRDefault="00EA43EB">
      <w:pPr>
        <w:ind w:firstLine="273"/>
        <w:jc w:val="both"/>
      </w:pPr>
      <w:r>
        <w:rPr>
          <w:rFonts w:ascii="Times New Roman" w:hAnsi="Times New Roman" w:cs="Times New Roman"/>
          <w:sz w:val="28"/>
        </w:rPr>
        <w:t>1. Адміністративний орган за клопотанням учасника адміністративного провадження або з власної ініціативи, а також у випадках, передбачених законом, залучає до участі в адміністративному провадженні особу, яка сприяє розгляду справи та участь якої необхідна</w:t>
      </w:r>
      <w:r>
        <w:rPr>
          <w:rFonts w:ascii="Times New Roman" w:hAnsi="Times New Roman" w:cs="Times New Roman"/>
          <w:sz w:val="28"/>
        </w:rPr>
        <w:t xml:space="preserve"> для розгляду справи, – свідка, експерта, спеціаліста, перекладача.</w:t>
      </w:r>
    </w:p>
    <w:p w:rsidR="00310E6E" w:rsidRDefault="00EA43EB">
      <w:pPr>
        <w:ind w:firstLine="273"/>
        <w:jc w:val="both"/>
      </w:pPr>
      <w:r>
        <w:rPr>
          <w:rFonts w:ascii="Times New Roman" w:hAnsi="Times New Roman" w:cs="Times New Roman"/>
          <w:sz w:val="28"/>
        </w:rPr>
        <w:t>2. Витрати, пов’язані із залученням до участі в адміністративному провадженні осіб, які сприяють розгляду справи, у випадках, передбачених законодавством, можуть відшкодовуватися за рахуно</w:t>
      </w:r>
      <w:r>
        <w:rPr>
          <w:rFonts w:ascii="Times New Roman" w:hAnsi="Times New Roman" w:cs="Times New Roman"/>
          <w:sz w:val="28"/>
        </w:rPr>
        <w:t>к адміністративного органу або учасника адміністративного провадження, за ініціативою якого залучаються такі особи.</w:t>
      </w:r>
    </w:p>
    <w:p w:rsidR="00310E6E" w:rsidRDefault="00EA43EB">
      <w:pPr>
        <w:ind w:firstLine="273"/>
        <w:jc w:val="both"/>
      </w:pPr>
      <w:r>
        <w:rPr>
          <w:rFonts w:ascii="Times New Roman" w:hAnsi="Times New Roman" w:cs="Times New Roman"/>
          <w:sz w:val="28"/>
        </w:rPr>
        <w:t>Стаття 30. Відвід (самовідвід) особи, яка сприяє розгляду справи</w:t>
      </w:r>
    </w:p>
    <w:p w:rsidR="00310E6E" w:rsidRDefault="00EA43EB">
      <w:pPr>
        <w:ind w:firstLine="273"/>
        <w:jc w:val="both"/>
      </w:pPr>
      <w:r>
        <w:rPr>
          <w:rFonts w:ascii="Times New Roman" w:hAnsi="Times New Roman" w:cs="Times New Roman"/>
          <w:sz w:val="28"/>
        </w:rPr>
        <w:t>1. Учасник адміністративного провадження має право подати клопотання про ві</w:t>
      </w:r>
      <w:r>
        <w:rPr>
          <w:rFonts w:ascii="Times New Roman" w:hAnsi="Times New Roman" w:cs="Times New Roman"/>
          <w:sz w:val="28"/>
        </w:rPr>
        <w:t>двід особи, яка сприяє розгляду справи, якщо стосовно такої особи існують обставини, що:</w:t>
      </w:r>
    </w:p>
    <w:p w:rsidR="00310E6E" w:rsidRDefault="00EA43EB">
      <w:pPr>
        <w:ind w:firstLine="273"/>
        <w:jc w:val="both"/>
      </w:pPr>
      <w:r>
        <w:rPr>
          <w:rFonts w:ascii="Times New Roman" w:hAnsi="Times New Roman" w:cs="Times New Roman"/>
          <w:sz w:val="28"/>
        </w:rPr>
        <w:lastRenderedPageBreak/>
        <w:t>1) вказують на наявність приватного інтересу такої особи у результатах розгляду та/або вирішенні справи;</w:t>
      </w:r>
    </w:p>
    <w:p w:rsidR="00310E6E" w:rsidRDefault="00EA43EB">
      <w:pPr>
        <w:ind w:firstLine="273"/>
        <w:jc w:val="both"/>
      </w:pPr>
      <w:r>
        <w:rPr>
          <w:rFonts w:ascii="Times New Roman" w:hAnsi="Times New Roman" w:cs="Times New Roman"/>
          <w:sz w:val="28"/>
        </w:rPr>
        <w:t>2) викликають чи можуть викликати сумнів у безсторонності (неу</w:t>
      </w:r>
      <w:r>
        <w:rPr>
          <w:rFonts w:ascii="Times New Roman" w:hAnsi="Times New Roman" w:cs="Times New Roman"/>
          <w:sz w:val="28"/>
        </w:rPr>
        <w:t>передженості) такої особи.</w:t>
      </w:r>
    </w:p>
    <w:p w:rsidR="00310E6E" w:rsidRDefault="00EA43EB">
      <w:pPr>
        <w:ind w:firstLine="273"/>
        <w:jc w:val="both"/>
      </w:pPr>
      <w:r>
        <w:rPr>
          <w:rFonts w:ascii="Times New Roman" w:hAnsi="Times New Roman" w:cs="Times New Roman"/>
          <w:sz w:val="28"/>
        </w:rPr>
        <w:t>2. За наявності зазначених у частині першій цієї статті підстав особа, яка сприяє розгляду справи, зобов’язана заявити про самовідвід.</w:t>
      </w:r>
    </w:p>
    <w:p w:rsidR="00310E6E" w:rsidRDefault="00EA43EB">
      <w:pPr>
        <w:ind w:firstLine="273"/>
        <w:jc w:val="both"/>
      </w:pPr>
      <w:r>
        <w:rPr>
          <w:rFonts w:ascii="Times New Roman" w:hAnsi="Times New Roman" w:cs="Times New Roman"/>
          <w:sz w:val="28"/>
        </w:rPr>
        <w:t>3. Рішення про відвід (самовідвід) особи, яка сприяє розгляду справи, приймається адміністрати</w:t>
      </w:r>
      <w:r>
        <w:rPr>
          <w:rFonts w:ascii="Times New Roman" w:hAnsi="Times New Roman" w:cs="Times New Roman"/>
          <w:sz w:val="28"/>
        </w:rPr>
        <w:t>вним органом невідкладно, а за наявності обґрунтованих причин – не пізніше трьох робочих днів з дня отримання клопотання чи виявлення обставин, визначених частиною першою цієї статті, про що повідомляються учасники адміністративного провадження. Відповідне</w:t>
      </w:r>
      <w:r>
        <w:rPr>
          <w:rFonts w:ascii="Times New Roman" w:hAnsi="Times New Roman" w:cs="Times New Roman"/>
          <w:sz w:val="28"/>
        </w:rPr>
        <w:t xml:space="preserve"> рішення у письмовій формі зберігається у матеріалах справи.</w:t>
      </w:r>
    </w:p>
    <w:p w:rsidR="00310E6E" w:rsidRDefault="00EA43EB">
      <w:pPr>
        <w:ind w:firstLine="273"/>
        <w:jc w:val="both"/>
      </w:pPr>
      <w:r>
        <w:rPr>
          <w:rFonts w:ascii="Times New Roman" w:hAnsi="Times New Roman" w:cs="Times New Roman"/>
          <w:sz w:val="28"/>
        </w:rPr>
        <w:t>Стаття 31. Представництво інтересів особи в адміністративному провадженні</w:t>
      </w:r>
    </w:p>
    <w:p w:rsidR="00310E6E" w:rsidRDefault="00EA43EB">
      <w:pPr>
        <w:ind w:firstLine="273"/>
        <w:jc w:val="both"/>
      </w:pPr>
      <w:r>
        <w:rPr>
          <w:rFonts w:ascii="Times New Roman" w:hAnsi="Times New Roman" w:cs="Times New Roman"/>
          <w:sz w:val="28"/>
        </w:rPr>
        <w:t>1. Особа може брати участь в адміністративному провадженні особисто та/або через представника. Особа не має права брати у</w:t>
      </w:r>
      <w:r>
        <w:rPr>
          <w:rFonts w:ascii="Times New Roman" w:hAnsi="Times New Roman" w:cs="Times New Roman"/>
          <w:sz w:val="28"/>
        </w:rPr>
        <w:t>часть в адміністративному провадженні або у вчиненні окремих процедурних дій через її представника у разі, якщо законом передбачена особиста участь такої особи.</w:t>
      </w:r>
    </w:p>
    <w:p w:rsidR="00310E6E" w:rsidRDefault="00EA43EB">
      <w:pPr>
        <w:ind w:firstLine="273"/>
        <w:jc w:val="both"/>
      </w:pPr>
      <w:r>
        <w:rPr>
          <w:rFonts w:ascii="Times New Roman" w:hAnsi="Times New Roman" w:cs="Times New Roman"/>
          <w:sz w:val="28"/>
        </w:rPr>
        <w:t>2. Представник особи бере участь в адміністративному провадженні на підставі довіреності, догов</w:t>
      </w:r>
      <w:r>
        <w:rPr>
          <w:rFonts w:ascii="Times New Roman" w:hAnsi="Times New Roman" w:cs="Times New Roman"/>
          <w:sz w:val="28"/>
        </w:rPr>
        <w:t>ору, закону, акта органу управління юридичної особи та на інших підставах, встановлених законом. У випадках, передбачених законом, довіреність має бути посвідчена нотаріально.</w:t>
      </w:r>
    </w:p>
    <w:p w:rsidR="00310E6E" w:rsidRDefault="00EA43EB">
      <w:pPr>
        <w:ind w:firstLine="273"/>
        <w:jc w:val="both"/>
      </w:pPr>
      <w:r>
        <w:rPr>
          <w:rFonts w:ascii="Times New Roman" w:hAnsi="Times New Roman" w:cs="Times New Roman"/>
          <w:sz w:val="28"/>
        </w:rPr>
        <w:t>3. Повноваження представника юридичної особи, громадського об’єднання, що не має</w:t>
      </w:r>
      <w:r>
        <w:rPr>
          <w:rFonts w:ascii="Times New Roman" w:hAnsi="Times New Roman" w:cs="Times New Roman"/>
          <w:sz w:val="28"/>
        </w:rPr>
        <w:t xml:space="preserve"> статусу юридичної особи, створених відповідно до закону, представника фізичної особи – підприємця можуть підтверджуватися відомостями, що містяться в Єдиному державному реєстрі юридичних осіб, фізичних осіб – підприємців та громадських формувань.</w:t>
      </w:r>
    </w:p>
    <w:p w:rsidR="00310E6E" w:rsidRDefault="00EA43EB">
      <w:pPr>
        <w:ind w:firstLine="273"/>
        <w:jc w:val="both"/>
      </w:pPr>
      <w:r>
        <w:rPr>
          <w:rFonts w:ascii="Times New Roman" w:hAnsi="Times New Roman" w:cs="Times New Roman"/>
          <w:sz w:val="28"/>
        </w:rPr>
        <w:t>4. Інтер</w:t>
      </w:r>
      <w:r>
        <w:rPr>
          <w:rFonts w:ascii="Times New Roman" w:hAnsi="Times New Roman" w:cs="Times New Roman"/>
          <w:sz w:val="28"/>
        </w:rPr>
        <w:t>еси юридичної особи відповідно до установчих документів такої особи чи закону представляє її керівник або інша особа, яка діє в межах наданих їй повноважень.</w:t>
      </w:r>
    </w:p>
    <w:p w:rsidR="00310E6E" w:rsidRDefault="00EA43EB">
      <w:pPr>
        <w:ind w:firstLine="273"/>
        <w:jc w:val="both"/>
      </w:pPr>
      <w:r>
        <w:rPr>
          <w:rFonts w:ascii="Times New Roman" w:hAnsi="Times New Roman" w:cs="Times New Roman"/>
          <w:sz w:val="28"/>
        </w:rPr>
        <w:t>5. Уповноваження на представництво за письмовим клопотанням фізичної особи (довірителя), у тому чи</w:t>
      </w:r>
      <w:r>
        <w:rPr>
          <w:rFonts w:ascii="Times New Roman" w:hAnsi="Times New Roman" w:cs="Times New Roman"/>
          <w:sz w:val="28"/>
        </w:rPr>
        <w:t>слі поданим в електронній формі, може здійснюватися шляхом внесення адміністративним органом відповідного запису до матеріалів справи.</w:t>
      </w:r>
    </w:p>
    <w:p w:rsidR="00310E6E" w:rsidRDefault="00EA43EB">
      <w:pPr>
        <w:ind w:firstLine="273"/>
        <w:jc w:val="both"/>
      </w:pPr>
      <w:r>
        <w:rPr>
          <w:rFonts w:ascii="Times New Roman" w:hAnsi="Times New Roman" w:cs="Times New Roman"/>
          <w:sz w:val="28"/>
        </w:rPr>
        <w:t>6. Одна і та сама особа не може бути представником кількох учасників адміністративного провадження (крім заінтересованих осіб з однаковим інтересом) та брати участь в адміністративному провадженні як особа, яка сприяє розгляду справи.</w:t>
      </w:r>
    </w:p>
    <w:p w:rsidR="00310E6E" w:rsidRDefault="00EA43EB">
      <w:pPr>
        <w:ind w:firstLine="273"/>
        <w:jc w:val="both"/>
      </w:pPr>
      <w:r>
        <w:rPr>
          <w:rFonts w:ascii="Times New Roman" w:hAnsi="Times New Roman" w:cs="Times New Roman"/>
          <w:sz w:val="28"/>
        </w:rPr>
        <w:lastRenderedPageBreak/>
        <w:t xml:space="preserve">Порядок залучення до </w:t>
      </w:r>
      <w:r>
        <w:rPr>
          <w:rFonts w:ascii="Times New Roman" w:hAnsi="Times New Roman" w:cs="Times New Roman"/>
          <w:sz w:val="28"/>
        </w:rPr>
        <w:t>участі в адміністративному провадженні для вирішення справи, що стосується великої кількості осіб, спільного представника таких осіб визначається цим Законом.</w:t>
      </w:r>
    </w:p>
    <w:p w:rsidR="00310E6E" w:rsidRDefault="00EA43EB">
      <w:pPr>
        <w:ind w:firstLine="273"/>
        <w:jc w:val="both"/>
      </w:pPr>
      <w:r>
        <w:rPr>
          <w:rFonts w:ascii="Times New Roman" w:hAnsi="Times New Roman" w:cs="Times New Roman"/>
          <w:sz w:val="28"/>
        </w:rPr>
        <w:t>7. Підстави і порядок посвідчення довіреності посадовими особами, передоручення, припинення предс</w:t>
      </w:r>
      <w:r>
        <w:rPr>
          <w:rFonts w:ascii="Times New Roman" w:hAnsi="Times New Roman" w:cs="Times New Roman"/>
          <w:sz w:val="28"/>
        </w:rPr>
        <w:t>тавництва за довіреністю, скасування довіреності та відмови представника від наданих йому повноважень визначаються Цивільним кодексом України.</w:t>
      </w:r>
    </w:p>
    <w:p w:rsidR="00310E6E" w:rsidRDefault="00EA43EB">
      <w:pPr>
        <w:ind w:firstLine="273"/>
        <w:jc w:val="both"/>
      </w:pPr>
      <w:r>
        <w:rPr>
          <w:rFonts w:ascii="Times New Roman" w:hAnsi="Times New Roman" w:cs="Times New Roman"/>
          <w:sz w:val="28"/>
        </w:rPr>
        <w:t>Стаття 32. Запрошення, повідомлення, поштові відправлення</w:t>
      </w:r>
    </w:p>
    <w:p w:rsidR="00310E6E" w:rsidRDefault="00EA43EB">
      <w:pPr>
        <w:ind w:firstLine="273"/>
        <w:jc w:val="both"/>
      </w:pPr>
      <w:r>
        <w:rPr>
          <w:rFonts w:ascii="Times New Roman" w:hAnsi="Times New Roman" w:cs="Times New Roman"/>
          <w:sz w:val="28"/>
        </w:rPr>
        <w:t>1. Учасник адміністративного провадження, особа, яка сп</w:t>
      </w:r>
      <w:r>
        <w:rPr>
          <w:rFonts w:ascii="Times New Roman" w:hAnsi="Times New Roman" w:cs="Times New Roman"/>
          <w:sz w:val="28"/>
        </w:rPr>
        <w:t>рияє розгляду справи, залучаються адміністративним органом для надання пояснень і для участі у процедурних діях шляхом вручення (направлення) запрошення.</w:t>
      </w:r>
    </w:p>
    <w:p w:rsidR="00310E6E" w:rsidRDefault="00EA43EB">
      <w:pPr>
        <w:ind w:firstLine="273"/>
        <w:jc w:val="both"/>
      </w:pPr>
      <w:r>
        <w:rPr>
          <w:rFonts w:ascii="Times New Roman" w:hAnsi="Times New Roman" w:cs="Times New Roman"/>
          <w:sz w:val="28"/>
        </w:rPr>
        <w:t xml:space="preserve">2. Запрошення учасника адміністративного провадження, особи, яка сприяє розгляду справи, здійснюється </w:t>
      </w:r>
      <w:r>
        <w:rPr>
          <w:rFonts w:ascii="Times New Roman" w:hAnsi="Times New Roman" w:cs="Times New Roman"/>
          <w:sz w:val="28"/>
        </w:rPr>
        <w:t>не пізніше ніж за сім календарних днів до дня відповідної процедурної дії. Цей строк може бути зменшено у разі, якщо обставини вимагають прийняття рішення у найменший строк, про що у запрошенні надається обґрунтоване пояснення. Запрошення вручається особис</w:t>
      </w:r>
      <w:r>
        <w:rPr>
          <w:rFonts w:ascii="Times New Roman" w:hAnsi="Times New Roman" w:cs="Times New Roman"/>
          <w:sz w:val="28"/>
        </w:rPr>
        <w:t>то під підпис, надсилається поштовим відправленням або іншими засобами зв’язку (телефоном, електронною поштою тощо) за наявними у справі контактними даними, про що в матеріалах справи робиться відповідний запис.</w:t>
      </w:r>
    </w:p>
    <w:p w:rsidR="00310E6E" w:rsidRDefault="00EA43EB">
      <w:pPr>
        <w:ind w:firstLine="273"/>
        <w:jc w:val="both"/>
      </w:pPr>
      <w:r>
        <w:rPr>
          <w:rFonts w:ascii="Times New Roman" w:hAnsi="Times New Roman" w:cs="Times New Roman"/>
          <w:sz w:val="28"/>
        </w:rPr>
        <w:t>3. У запрошенні зазначаються:</w:t>
      </w:r>
    </w:p>
    <w:p w:rsidR="00310E6E" w:rsidRDefault="00EA43EB">
      <w:pPr>
        <w:ind w:firstLine="273"/>
        <w:jc w:val="both"/>
      </w:pPr>
      <w:r>
        <w:rPr>
          <w:rFonts w:ascii="Times New Roman" w:hAnsi="Times New Roman" w:cs="Times New Roman"/>
          <w:sz w:val="28"/>
        </w:rPr>
        <w:t>1) найменуванн</w:t>
      </w:r>
      <w:r>
        <w:rPr>
          <w:rFonts w:ascii="Times New Roman" w:hAnsi="Times New Roman" w:cs="Times New Roman"/>
          <w:sz w:val="28"/>
        </w:rPr>
        <w:t>я та адреса адміністративного органу;</w:t>
      </w:r>
    </w:p>
    <w:p w:rsidR="00310E6E" w:rsidRDefault="00EA43EB">
      <w:pPr>
        <w:ind w:firstLine="273"/>
        <w:jc w:val="both"/>
      </w:pPr>
      <w:r>
        <w:rPr>
          <w:rFonts w:ascii="Times New Roman" w:hAnsi="Times New Roman" w:cs="Times New Roman"/>
          <w:sz w:val="28"/>
        </w:rPr>
        <w:t>2) назва справи, статус та мета, з якою запрошується учасник адміністративного провадження, особа, яка сприяє розгляду справи;</w:t>
      </w:r>
    </w:p>
    <w:p w:rsidR="00310E6E" w:rsidRDefault="00EA43EB">
      <w:pPr>
        <w:ind w:firstLine="273"/>
        <w:jc w:val="both"/>
      </w:pPr>
      <w:r>
        <w:rPr>
          <w:rFonts w:ascii="Times New Roman" w:hAnsi="Times New Roman" w:cs="Times New Roman"/>
          <w:sz w:val="28"/>
        </w:rPr>
        <w:t>3) дата, час і місце, куди запрошується учасник адміністративного провадження, особа, яка с</w:t>
      </w:r>
      <w:r>
        <w:rPr>
          <w:rFonts w:ascii="Times New Roman" w:hAnsi="Times New Roman" w:cs="Times New Roman"/>
          <w:sz w:val="28"/>
        </w:rPr>
        <w:t>прияє розгляду справи;</w:t>
      </w:r>
    </w:p>
    <w:p w:rsidR="00310E6E" w:rsidRDefault="00EA43EB">
      <w:pPr>
        <w:ind w:firstLine="273"/>
        <w:jc w:val="both"/>
      </w:pPr>
      <w:r>
        <w:rPr>
          <w:rFonts w:ascii="Times New Roman" w:hAnsi="Times New Roman" w:cs="Times New Roman"/>
          <w:sz w:val="28"/>
        </w:rPr>
        <w:t>4) контактний номер телефону та адреса електронної пошти адміністративного органу, прізвище, власне ім’я, по батькові (за наявності) посадової особи адміністративного органу, яка розглядає справу;</w:t>
      </w:r>
    </w:p>
    <w:p w:rsidR="00310E6E" w:rsidRDefault="00EA43EB">
      <w:pPr>
        <w:ind w:firstLine="273"/>
        <w:jc w:val="both"/>
      </w:pPr>
      <w:r>
        <w:rPr>
          <w:rFonts w:ascii="Times New Roman" w:hAnsi="Times New Roman" w:cs="Times New Roman"/>
          <w:sz w:val="28"/>
        </w:rPr>
        <w:t>5) інші відомості (за потреби).</w:t>
      </w:r>
    </w:p>
    <w:p w:rsidR="00310E6E" w:rsidRDefault="00EA43EB">
      <w:pPr>
        <w:ind w:firstLine="273"/>
        <w:jc w:val="both"/>
      </w:pPr>
      <w:r>
        <w:rPr>
          <w:rFonts w:ascii="Times New Roman" w:hAnsi="Times New Roman" w:cs="Times New Roman"/>
          <w:sz w:val="28"/>
        </w:rPr>
        <w:t>4. В</w:t>
      </w:r>
      <w:r>
        <w:rPr>
          <w:rFonts w:ascii="Times New Roman" w:hAnsi="Times New Roman" w:cs="Times New Roman"/>
          <w:sz w:val="28"/>
        </w:rPr>
        <w:t>ідсутність запрошеного належним чином учасника адміністративного провадження, особи, яка сприяє розгляду справи, не перешкоджає вчиненню процедурних дій, якщо це не впливає на належний розгляд справи.</w:t>
      </w:r>
    </w:p>
    <w:p w:rsidR="00310E6E" w:rsidRDefault="00EA43EB">
      <w:pPr>
        <w:ind w:firstLine="273"/>
        <w:jc w:val="both"/>
      </w:pPr>
      <w:r>
        <w:rPr>
          <w:rFonts w:ascii="Times New Roman" w:hAnsi="Times New Roman" w:cs="Times New Roman"/>
          <w:sz w:val="28"/>
        </w:rPr>
        <w:lastRenderedPageBreak/>
        <w:t>5. Адміністративний орган повідомляє учасника адміністративного провадження, особу, яка має право брати участь в адміністративному провадженні, про початок здійснення адміністративного провадження, а також у випадках, передбачених цим Законом, – про процед</w:t>
      </w:r>
      <w:r>
        <w:rPr>
          <w:rFonts w:ascii="Times New Roman" w:hAnsi="Times New Roman" w:cs="Times New Roman"/>
          <w:sz w:val="28"/>
        </w:rPr>
        <w:t>урні рішення і процедурні дії в такому провадженні. Повідомлення надсилається невідкладно з дотриманням вимог, встановлених цією статтею для запрошення.</w:t>
      </w:r>
    </w:p>
    <w:p w:rsidR="00310E6E" w:rsidRDefault="00EA43EB">
      <w:pPr>
        <w:ind w:firstLine="273"/>
        <w:jc w:val="both"/>
      </w:pPr>
      <w:r>
        <w:rPr>
          <w:rFonts w:ascii="Times New Roman" w:hAnsi="Times New Roman" w:cs="Times New Roman"/>
          <w:sz w:val="28"/>
        </w:rPr>
        <w:t>Учасник адміністративного провадження, особа, яка сприяє розгляду справи, отримують повідомлення особис</w:t>
      </w:r>
      <w:r>
        <w:rPr>
          <w:rFonts w:ascii="Times New Roman" w:hAnsi="Times New Roman" w:cs="Times New Roman"/>
          <w:sz w:val="28"/>
        </w:rPr>
        <w:t>то, крім випадків, якщо вони сповістили адміністративний орган про відповідне уповноваження свого представника на отримання повідомлень. У такому разі повідомлення має бути адресовано представнику та вважається таким, що надіслано учаснику адміністративног</w:t>
      </w:r>
      <w:r>
        <w:rPr>
          <w:rFonts w:ascii="Times New Roman" w:hAnsi="Times New Roman" w:cs="Times New Roman"/>
          <w:sz w:val="28"/>
        </w:rPr>
        <w:t>о провадження, особі, яка сприяє розгляду справи, особисто. За наявності обґрунтованих причин повідомлення може надсилатися в інший строк (граничний строк), встановлений законом.</w:t>
      </w:r>
    </w:p>
    <w:p w:rsidR="00310E6E" w:rsidRDefault="00EA43EB">
      <w:pPr>
        <w:ind w:firstLine="273"/>
        <w:jc w:val="both"/>
      </w:pPr>
      <w:r>
        <w:rPr>
          <w:rFonts w:ascii="Times New Roman" w:hAnsi="Times New Roman" w:cs="Times New Roman"/>
          <w:sz w:val="28"/>
        </w:rPr>
        <w:t>6. Поштове відправлення надсилається поштою (рекомендованим листом з повідомл</w:t>
      </w:r>
      <w:r>
        <w:rPr>
          <w:rFonts w:ascii="Times New Roman" w:hAnsi="Times New Roman" w:cs="Times New Roman"/>
          <w:sz w:val="28"/>
        </w:rPr>
        <w:t>енням про вручення), за бажанням учасника адміністративного провадження, особи, яка сприяє розгляду справи, – кур’єром за додаткову плату, на адресу місця проживання (перебування), місцезнаходження відповідної особи або на іншу адресу, яку особа вказала дл</w:t>
      </w:r>
      <w:r>
        <w:rPr>
          <w:rFonts w:ascii="Times New Roman" w:hAnsi="Times New Roman" w:cs="Times New Roman"/>
          <w:sz w:val="28"/>
        </w:rPr>
        <w:t>я офіційного листування з нею.</w:t>
      </w:r>
    </w:p>
    <w:p w:rsidR="00310E6E" w:rsidRDefault="00EA43EB">
      <w:pPr>
        <w:ind w:firstLine="273"/>
        <w:jc w:val="both"/>
      </w:pPr>
      <w:r>
        <w:rPr>
          <w:rFonts w:ascii="Times New Roman" w:hAnsi="Times New Roman" w:cs="Times New Roman"/>
          <w:sz w:val="28"/>
        </w:rPr>
        <w:t>7. Якщо час отримання запрошення, надісланого поштою чи електронною поштою, не зафіксовано, воно вважається отриманим особою на п’ятий день з дня відправлення, крім випадків, якщо є інформація, що запрошення не надійшло або н</w:t>
      </w:r>
      <w:r>
        <w:rPr>
          <w:rFonts w:ascii="Times New Roman" w:hAnsi="Times New Roman" w:cs="Times New Roman"/>
          <w:sz w:val="28"/>
        </w:rPr>
        <w:t xml:space="preserve">адійшло пізніше. Якщо особа заявляє про неотримання запрошення, надісланого поштою чи електронною поштою, або про отримання запрошення пізніше ніж на п’ятий день з дня відправлення, на адміністративний орган покладається обов’язок доказування факту і часу </w:t>
      </w:r>
      <w:r>
        <w:rPr>
          <w:rFonts w:ascii="Times New Roman" w:hAnsi="Times New Roman" w:cs="Times New Roman"/>
          <w:sz w:val="28"/>
        </w:rPr>
        <w:t>отримання запрошення особою.</w:t>
      </w:r>
    </w:p>
    <w:p w:rsidR="00310E6E" w:rsidRDefault="00EA43EB">
      <w:pPr>
        <w:ind w:firstLine="273"/>
        <w:jc w:val="center"/>
      </w:pPr>
      <w:r>
        <w:rPr>
          <w:rFonts w:ascii="Times New Roman" w:hAnsi="Times New Roman" w:cs="Times New Roman"/>
          <w:sz w:val="28"/>
        </w:rPr>
        <w:t>Розділ III. СТРОКИ ТА ОФІЦІЙНЕ ЗАСВІДЧЕННЯ В АДМІНІСТРАТИВНОМУ ПРОВАДЖЕННІ</w:t>
      </w:r>
    </w:p>
    <w:p w:rsidR="00310E6E" w:rsidRDefault="00EA43EB">
      <w:pPr>
        <w:ind w:firstLine="273"/>
        <w:jc w:val="both"/>
      </w:pPr>
      <w:r>
        <w:rPr>
          <w:rFonts w:ascii="Times New Roman" w:hAnsi="Times New Roman" w:cs="Times New Roman"/>
          <w:sz w:val="28"/>
        </w:rPr>
        <w:t>Стаття 33. Порядок обчислення строків в адміністративному провадженні</w:t>
      </w:r>
    </w:p>
    <w:p w:rsidR="00310E6E" w:rsidRDefault="00EA43EB">
      <w:pPr>
        <w:ind w:firstLine="273"/>
        <w:jc w:val="both"/>
      </w:pPr>
      <w:r>
        <w:rPr>
          <w:rFonts w:ascii="Times New Roman" w:hAnsi="Times New Roman" w:cs="Times New Roman"/>
          <w:sz w:val="28"/>
        </w:rPr>
        <w:t>1. Строки в адміністративному провадженні обчислюються годинами, днями та місяцями</w:t>
      </w:r>
      <w:r>
        <w:rPr>
          <w:rFonts w:ascii="Times New Roman" w:hAnsi="Times New Roman" w:cs="Times New Roman"/>
          <w:sz w:val="28"/>
        </w:rPr>
        <w:t>, а також можуть визначатися вказівкою на подію, що повинна неминуче настати.</w:t>
      </w:r>
    </w:p>
    <w:p w:rsidR="00310E6E" w:rsidRDefault="00EA43EB">
      <w:pPr>
        <w:ind w:firstLine="273"/>
        <w:jc w:val="both"/>
      </w:pPr>
      <w:r>
        <w:rPr>
          <w:rFonts w:ascii="Times New Roman" w:hAnsi="Times New Roman" w:cs="Times New Roman"/>
          <w:sz w:val="28"/>
        </w:rPr>
        <w:t>Строк, що становить десять днів і менше, обчислюється робочими днями, а більше десяти днів – календарними днями, якщо інше не встановлено законом.</w:t>
      </w:r>
    </w:p>
    <w:p w:rsidR="00310E6E" w:rsidRDefault="00EA43EB">
      <w:pPr>
        <w:ind w:firstLine="273"/>
        <w:jc w:val="both"/>
      </w:pPr>
      <w:r>
        <w:rPr>
          <w:rFonts w:ascii="Times New Roman" w:hAnsi="Times New Roman" w:cs="Times New Roman"/>
          <w:sz w:val="28"/>
        </w:rPr>
        <w:t>2. Перебіг строку починається з</w:t>
      </w:r>
      <w:r>
        <w:rPr>
          <w:rFonts w:ascii="Times New Roman" w:hAnsi="Times New Roman" w:cs="Times New Roman"/>
          <w:sz w:val="28"/>
        </w:rPr>
        <w:t xml:space="preserve"> наступного дня після настання події, з якою пов’язано його початок.</w:t>
      </w:r>
    </w:p>
    <w:p w:rsidR="00310E6E" w:rsidRDefault="00EA43EB">
      <w:pPr>
        <w:ind w:firstLine="273"/>
        <w:jc w:val="both"/>
      </w:pPr>
      <w:r>
        <w:rPr>
          <w:rFonts w:ascii="Times New Roman" w:hAnsi="Times New Roman" w:cs="Times New Roman"/>
          <w:sz w:val="28"/>
        </w:rPr>
        <w:t>3. Строк, що обчислюється годинами, закінчується в останню хвилину останньої години строку.</w:t>
      </w:r>
    </w:p>
    <w:p w:rsidR="00310E6E" w:rsidRDefault="00EA43EB">
      <w:pPr>
        <w:ind w:firstLine="273"/>
        <w:jc w:val="both"/>
      </w:pPr>
      <w:r>
        <w:rPr>
          <w:rFonts w:ascii="Times New Roman" w:hAnsi="Times New Roman" w:cs="Times New Roman"/>
          <w:sz w:val="28"/>
        </w:rPr>
        <w:lastRenderedPageBreak/>
        <w:t>Днем закінчення строку вважається день, на який припадає останній день визначеного строку. Якщо</w:t>
      </w:r>
      <w:r>
        <w:rPr>
          <w:rFonts w:ascii="Times New Roman" w:hAnsi="Times New Roman" w:cs="Times New Roman"/>
          <w:sz w:val="28"/>
        </w:rPr>
        <w:t xml:space="preserve"> останній день строку припадає на святковий, вихідний або неробочий день, днем закінчення строку вважається перший робочий день, що настає за святковим, вихідним або неробочим днем.</w:t>
      </w:r>
    </w:p>
    <w:p w:rsidR="00310E6E" w:rsidRDefault="00EA43EB">
      <w:pPr>
        <w:ind w:firstLine="273"/>
        <w:jc w:val="both"/>
      </w:pPr>
      <w:r>
        <w:rPr>
          <w:rFonts w:ascii="Times New Roman" w:hAnsi="Times New Roman" w:cs="Times New Roman"/>
          <w:sz w:val="28"/>
        </w:rPr>
        <w:t>Строк, що обчислюється місяцями, закінчується у відповідне число останньог</w:t>
      </w:r>
      <w:r>
        <w:rPr>
          <w:rFonts w:ascii="Times New Roman" w:hAnsi="Times New Roman" w:cs="Times New Roman"/>
          <w:sz w:val="28"/>
        </w:rPr>
        <w:t>о місяця строку. Якщо кінець строку, що обчислюється місяцями, припадає на місяць, що не має відповідного числа, строк закінчується в останній день такого місяця.</w:t>
      </w:r>
    </w:p>
    <w:p w:rsidR="00310E6E" w:rsidRDefault="00EA43EB">
      <w:pPr>
        <w:ind w:firstLine="273"/>
        <w:jc w:val="both"/>
      </w:pPr>
      <w:r>
        <w:rPr>
          <w:rFonts w:ascii="Times New Roman" w:hAnsi="Times New Roman" w:cs="Times New Roman"/>
          <w:sz w:val="28"/>
        </w:rPr>
        <w:t>Строк, закінчення якого пов’язано з подією, що повинна неминуче настати, закінчується наступн</w:t>
      </w:r>
      <w:r>
        <w:rPr>
          <w:rFonts w:ascii="Times New Roman" w:hAnsi="Times New Roman" w:cs="Times New Roman"/>
          <w:sz w:val="28"/>
        </w:rPr>
        <w:t>ого дня після настання події.</w:t>
      </w:r>
    </w:p>
    <w:p w:rsidR="00310E6E" w:rsidRDefault="00EA43EB">
      <w:pPr>
        <w:ind w:firstLine="273"/>
        <w:jc w:val="both"/>
      </w:pPr>
      <w:r>
        <w:rPr>
          <w:rFonts w:ascii="Times New Roman" w:hAnsi="Times New Roman" w:cs="Times New Roman"/>
          <w:sz w:val="28"/>
        </w:rPr>
        <w:t>4. Строк не вважається пропущеним, якщо необхідні для розгляду справи документи були відправлені поштою чи передані іншими засобами телекомунікаційного зв’язку до його закінчення.</w:t>
      </w:r>
    </w:p>
    <w:p w:rsidR="00310E6E" w:rsidRDefault="00EA43EB">
      <w:pPr>
        <w:ind w:firstLine="273"/>
        <w:jc w:val="both"/>
      </w:pPr>
      <w:r>
        <w:rPr>
          <w:rFonts w:ascii="Times New Roman" w:hAnsi="Times New Roman" w:cs="Times New Roman"/>
          <w:sz w:val="28"/>
        </w:rPr>
        <w:t>5. Пропущений із поважних причин строк, встано</w:t>
      </w:r>
      <w:r>
        <w:rPr>
          <w:rFonts w:ascii="Times New Roman" w:hAnsi="Times New Roman" w:cs="Times New Roman"/>
          <w:sz w:val="28"/>
        </w:rPr>
        <w:t>влений законом, може бути поновлений, а строк, встановлений адміністративним органом, – продовжений адміністративним органом за клопотанням особи.</w:t>
      </w:r>
    </w:p>
    <w:p w:rsidR="00310E6E" w:rsidRDefault="00EA43EB">
      <w:pPr>
        <w:ind w:firstLine="273"/>
        <w:jc w:val="both"/>
      </w:pPr>
      <w:r>
        <w:rPr>
          <w:rFonts w:ascii="Times New Roman" w:hAnsi="Times New Roman" w:cs="Times New Roman"/>
          <w:sz w:val="28"/>
        </w:rPr>
        <w:t>6. Зупинення адміністративного провадження у справі зупиняє перебіг усіх строків у цій справі. Перебіг строкі</w:t>
      </w:r>
      <w:r>
        <w:rPr>
          <w:rFonts w:ascii="Times New Roman" w:hAnsi="Times New Roman" w:cs="Times New Roman"/>
          <w:sz w:val="28"/>
        </w:rPr>
        <w:t>в продовжується з дня поновлення адміністративного провадження.</w:t>
      </w:r>
    </w:p>
    <w:p w:rsidR="00310E6E" w:rsidRDefault="00EA43EB">
      <w:pPr>
        <w:ind w:firstLine="273"/>
        <w:jc w:val="both"/>
      </w:pPr>
      <w:r>
        <w:rPr>
          <w:rFonts w:ascii="Times New Roman" w:hAnsi="Times New Roman" w:cs="Times New Roman"/>
          <w:sz w:val="28"/>
        </w:rPr>
        <w:t>Стаття 34. Строк вирішення (перегляду) справи</w:t>
      </w:r>
    </w:p>
    <w:p w:rsidR="00310E6E" w:rsidRDefault="00EA43EB">
      <w:pPr>
        <w:ind w:firstLine="273"/>
        <w:jc w:val="both"/>
      </w:pPr>
      <w:r>
        <w:rPr>
          <w:rFonts w:ascii="Times New Roman" w:hAnsi="Times New Roman" w:cs="Times New Roman"/>
          <w:sz w:val="28"/>
        </w:rPr>
        <w:t>1. Граничний строк вирішення окремих категорій справ встановлюється законом. Граничний строк вирішення справи може визначатися сукупністю строків,</w:t>
      </w:r>
      <w:r>
        <w:rPr>
          <w:rFonts w:ascii="Times New Roman" w:hAnsi="Times New Roman" w:cs="Times New Roman"/>
          <w:sz w:val="28"/>
        </w:rPr>
        <w:t xml:space="preserve"> визначених законом для окремих етапів адміністративної процедури.</w:t>
      </w:r>
    </w:p>
    <w:p w:rsidR="00310E6E" w:rsidRDefault="00EA43EB">
      <w:pPr>
        <w:ind w:firstLine="273"/>
        <w:jc w:val="both"/>
      </w:pPr>
      <w:r>
        <w:rPr>
          <w:rFonts w:ascii="Times New Roman" w:hAnsi="Times New Roman" w:cs="Times New Roman"/>
          <w:sz w:val="28"/>
        </w:rPr>
        <w:t xml:space="preserve">2. У разі якщо законом не визначено граничний строк вирішення окремої категорії справ, справа за заявою особи вирішується протягом розумного строку, але не більше тридцяти календарних днів </w:t>
      </w:r>
      <w:r>
        <w:rPr>
          <w:rFonts w:ascii="Times New Roman" w:hAnsi="Times New Roman" w:cs="Times New Roman"/>
          <w:sz w:val="28"/>
        </w:rPr>
        <w:t>після надходження заяви, а в разі проведення слухання у справі – не більше сорока п’яти календарних днів з дня реєстрації заяви адміністративним органом.</w:t>
      </w:r>
    </w:p>
    <w:p w:rsidR="00310E6E" w:rsidRDefault="00EA43EB">
      <w:pPr>
        <w:ind w:firstLine="273"/>
        <w:jc w:val="both"/>
      </w:pPr>
      <w:r>
        <w:rPr>
          <w:rFonts w:ascii="Times New Roman" w:hAnsi="Times New Roman" w:cs="Times New Roman"/>
          <w:sz w:val="28"/>
        </w:rPr>
        <w:t>3. Строк перегляду справи за скаргою не повинен перевищувати тридцяти календарних днів.</w:t>
      </w:r>
    </w:p>
    <w:p w:rsidR="00310E6E" w:rsidRDefault="00EA43EB">
      <w:pPr>
        <w:ind w:firstLine="273"/>
        <w:jc w:val="both"/>
      </w:pPr>
      <w:r>
        <w:rPr>
          <w:rFonts w:ascii="Times New Roman" w:hAnsi="Times New Roman" w:cs="Times New Roman"/>
          <w:sz w:val="28"/>
        </w:rPr>
        <w:t>4. Якщо протяг</w:t>
      </w:r>
      <w:r>
        <w:rPr>
          <w:rFonts w:ascii="Times New Roman" w:hAnsi="Times New Roman" w:cs="Times New Roman"/>
          <w:sz w:val="28"/>
        </w:rPr>
        <w:t>ом граничного строку вирішити справу за заявою чи скаргою неможливо, за рішенням адміністративного органу строк її вирішення може бути одноразово продовжений, але не більше ніж на п’ятнадцять календарних днів, якщо інше не передбачено законом. Про таке про</w:t>
      </w:r>
      <w:r>
        <w:rPr>
          <w:rFonts w:ascii="Times New Roman" w:hAnsi="Times New Roman" w:cs="Times New Roman"/>
          <w:sz w:val="28"/>
        </w:rPr>
        <w:t>довження строку учасники адміністративного провадження повідомляються в письмовій формі з обґрунтуванням прийнятого рішення не пізніше ніж за три робочі дні до завершення граничного строку.</w:t>
      </w:r>
    </w:p>
    <w:p w:rsidR="00310E6E" w:rsidRDefault="00EA43EB">
      <w:pPr>
        <w:ind w:firstLine="273"/>
        <w:jc w:val="both"/>
      </w:pPr>
      <w:r>
        <w:rPr>
          <w:rFonts w:ascii="Times New Roman" w:hAnsi="Times New Roman" w:cs="Times New Roman"/>
          <w:sz w:val="28"/>
        </w:rPr>
        <w:t>5. У разі неможливості вирішення справи, що розглядається колегіал</w:t>
      </w:r>
      <w:r>
        <w:rPr>
          <w:rFonts w:ascii="Times New Roman" w:hAnsi="Times New Roman" w:cs="Times New Roman"/>
          <w:sz w:val="28"/>
        </w:rPr>
        <w:t xml:space="preserve">ьним адміністративним органом, у строк, визначений частинами першою – четвертою цієї статті, така справа має бути вирішена на його першому засіданні після закінчення </w:t>
      </w:r>
      <w:r>
        <w:rPr>
          <w:rFonts w:ascii="Times New Roman" w:hAnsi="Times New Roman" w:cs="Times New Roman"/>
          <w:sz w:val="28"/>
        </w:rPr>
        <w:lastRenderedPageBreak/>
        <w:t>зазначеного строку. У такому разі посадова особа колегіального адміністративного органу аб</w:t>
      </w:r>
      <w:r>
        <w:rPr>
          <w:rFonts w:ascii="Times New Roman" w:hAnsi="Times New Roman" w:cs="Times New Roman"/>
          <w:sz w:val="28"/>
        </w:rPr>
        <w:t>о посадова особа його апарату (секретаріату, виконавчого органу), яка розглядає справу, повідомляє в письмовій формі учасників адміністративного провадження про причини, що унеможливлюють вирішення справи у визначений строк, не пізніше ніж за три робочі дн</w:t>
      </w:r>
      <w:r>
        <w:rPr>
          <w:rFonts w:ascii="Times New Roman" w:hAnsi="Times New Roman" w:cs="Times New Roman"/>
          <w:sz w:val="28"/>
        </w:rPr>
        <w:t>і до завершення строку, визначеного частинами першою – четвертою цієї статті.</w:t>
      </w:r>
    </w:p>
    <w:p w:rsidR="00310E6E" w:rsidRDefault="00EA43EB">
      <w:pPr>
        <w:ind w:firstLine="273"/>
        <w:jc w:val="both"/>
      </w:pPr>
      <w:r>
        <w:rPr>
          <w:rFonts w:ascii="Times New Roman" w:hAnsi="Times New Roman" w:cs="Times New Roman"/>
          <w:sz w:val="28"/>
        </w:rPr>
        <w:t>6. Строки вчинення процедурних дій і прийняття процедурних рішень встановлюються законом, а якщо такі строки законом не визначені, – адміністративним органом.</w:t>
      </w:r>
    </w:p>
    <w:p w:rsidR="00310E6E" w:rsidRDefault="00EA43EB">
      <w:pPr>
        <w:ind w:firstLine="273"/>
        <w:jc w:val="both"/>
      </w:pPr>
      <w:r>
        <w:rPr>
          <w:rFonts w:ascii="Times New Roman" w:hAnsi="Times New Roman" w:cs="Times New Roman"/>
          <w:sz w:val="28"/>
        </w:rPr>
        <w:t>Стаття 35. Офіційне</w:t>
      </w:r>
      <w:r>
        <w:rPr>
          <w:rFonts w:ascii="Times New Roman" w:hAnsi="Times New Roman" w:cs="Times New Roman"/>
          <w:sz w:val="28"/>
        </w:rPr>
        <w:t xml:space="preserve"> засвідчення справжності підпису, копії документа чи витягу з нього</w:t>
      </w:r>
    </w:p>
    <w:p w:rsidR="00310E6E" w:rsidRDefault="00EA43EB">
      <w:pPr>
        <w:ind w:firstLine="273"/>
        <w:jc w:val="both"/>
      </w:pPr>
      <w:r>
        <w:rPr>
          <w:rFonts w:ascii="Times New Roman" w:hAnsi="Times New Roman" w:cs="Times New Roman"/>
          <w:sz w:val="28"/>
        </w:rPr>
        <w:t>1. Адміністративний орган може офіційно засвідчувати справжність підпису особи, а також копію документа чи витягу з нього, якщо таке офіційне засвідчення пов’язано з адміністративним прова</w:t>
      </w:r>
      <w:r>
        <w:rPr>
          <w:rFonts w:ascii="Times New Roman" w:hAnsi="Times New Roman" w:cs="Times New Roman"/>
          <w:sz w:val="28"/>
        </w:rPr>
        <w:t>дженням, крім випадків, якщо законом вимагається виключно нотаріальне засвідчення.</w:t>
      </w:r>
    </w:p>
    <w:p w:rsidR="00310E6E" w:rsidRDefault="00EA43EB">
      <w:pPr>
        <w:ind w:firstLine="273"/>
        <w:jc w:val="both"/>
      </w:pPr>
      <w:r>
        <w:rPr>
          <w:rFonts w:ascii="Times New Roman" w:hAnsi="Times New Roman" w:cs="Times New Roman"/>
          <w:sz w:val="28"/>
        </w:rPr>
        <w:t>2. За наявності нотаріального засвідчення офіційне засвідчення не здійснюється.</w:t>
      </w:r>
    </w:p>
    <w:p w:rsidR="00310E6E" w:rsidRDefault="00EA43EB">
      <w:pPr>
        <w:ind w:firstLine="273"/>
        <w:jc w:val="both"/>
      </w:pPr>
      <w:r>
        <w:rPr>
          <w:rFonts w:ascii="Times New Roman" w:hAnsi="Times New Roman" w:cs="Times New Roman"/>
          <w:sz w:val="28"/>
        </w:rPr>
        <w:t>3. Адміністративний орган для цілей адміністративного провадження здійснює офіційне засвідчен</w:t>
      </w:r>
      <w:r>
        <w:rPr>
          <w:rFonts w:ascii="Times New Roman" w:hAnsi="Times New Roman" w:cs="Times New Roman"/>
          <w:sz w:val="28"/>
        </w:rPr>
        <w:t>ня справжності підпису тільки у разі, якщо підпис поставлено чи визнано у присутності посадової особи зазначеного адміністративного органу. Не допускається офіційне засвідчення справжності підпису без доданого до нього тексту.</w:t>
      </w:r>
    </w:p>
    <w:p w:rsidR="00310E6E" w:rsidRDefault="00EA43EB">
      <w:pPr>
        <w:ind w:firstLine="273"/>
        <w:jc w:val="both"/>
      </w:pPr>
      <w:r>
        <w:rPr>
          <w:rFonts w:ascii="Times New Roman" w:hAnsi="Times New Roman" w:cs="Times New Roman"/>
          <w:sz w:val="28"/>
        </w:rPr>
        <w:t>4. Адміністративний орган, уповноважений видати офіційний документ або який зберігає документ, може видати копію такого документа чи витяг із нього і офіційно засвідчити їх. У разі здійснення електронної інформаційної взаємодії документ може передаватися а</w:t>
      </w:r>
      <w:r>
        <w:rPr>
          <w:rFonts w:ascii="Times New Roman" w:hAnsi="Times New Roman" w:cs="Times New Roman"/>
          <w:sz w:val="28"/>
        </w:rPr>
        <w:t>бо бути доступний користувачам у машинозчитувальному форматі набору даних.</w:t>
      </w:r>
    </w:p>
    <w:p w:rsidR="00310E6E" w:rsidRDefault="00EA43EB">
      <w:pPr>
        <w:ind w:firstLine="273"/>
        <w:jc w:val="both"/>
      </w:pPr>
      <w:r>
        <w:rPr>
          <w:rFonts w:ascii="Times New Roman" w:hAnsi="Times New Roman" w:cs="Times New Roman"/>
          <w:sz w:val="28"/>
        </w:rPr>
        <w:t>5. Адміністративний орган, що прийняв від особи документи, може зробити копію отриманого ним документа чи витяг із нього та офіційно засвідчити їх. Якщо особа надала адміністративно</w:t>
      </w:r>
      <w:r>
        <w:rPr>
          <w:rFonts w:ascii="Times New Roman" w:hAnsi="Times New Roman" w:cs="Times New Roman"/>
          <w:sz w:val="28"/>
        </w:rPr>
        <w:t>му органу копію та оригінал документа, офіційне чи нотаріальне засвідчення копії такого документа не вимагається, крім випадків, передбачених законом.</w:t>
      </w:r>
    </w:p>
    <w:p w:rsidR="00310E6E" w:rsidRDefault="00EA43EB">
      <w:pPr>
        <w:ind w:firstLine="273"/>
        <w:jc w:val="both"/>
      </w:pPr>
      <w:r>
        <w:rPr>
          <w:rFonts w:ascii="Times New Roman" w:hAnsi="Times New Roman" w:cs="Times New Roman"/>
          <w:sz w:val="28"/>
        </w:rPr>
        <w:t>6. Адміністративний орган у встановлених законом випадках може офіційно засвідчити копію документа чи вит</w:t>
      </w:r>
      <w:r>
        <w:rPr>
          <w:rFonts w:ascii="Times New Roman" w:hAnsi="Times New Roman" w:cs="Times New Roman"/>
          <w:sz w:val="28"/>
        </w:rPr>
        <w:t>яг із нього, що видані іншим адміністративним органом, а також витяг з відповідного національного електронного інформаційного ресурсу, розпорядником (держателем) якого є інший адміністративний орган.</w:t>
      </w:r>
    </w:p>
    <w:p w:rsidR="00310E6E" w:rsidRDefault="00EA43EB">
      <w:pPr>
        <w:ind w:firstLine="273"/>
        <w:jc w:val="center"/>
      </w:pPr>
      <w:r>
        <w:rPr>
          <w:rFonts w:ascii="Times New Roman" w:hAnsi="Times New Roman" w:cs="Times New Roman"/>
          <w:sz w:val="28"/>
        </w:rPr>
        <w:t>Розділ ІV. АДМІНІСТРАТИВНЕ ПРОВАДЖЕННЯ</w:t>
      </w:r>
    </w:p>
    <w:p w:rsidR="00310E6E" w:rsidRDefault="00EA43EB">
      <w:pPr>
        <w:ind w:firstLine="273"/>
        <w:jc w:val="center"/>
      </w:pPr>
      <w:r>
        <w:rPr>
          <w:rFonts w:ascii="Times New Roman" w:hAnsi="Times New Roman" w:cs="Times New Roman"/>
          <w:sz w:val="28"/>
        </w:rPr>
        <w:t>Глава 1. Ініціюва</w:t>
      </w:r>
      <w:r>
        <w:rPr>
          <w:rFonts w:ascii="Times New Roman" w:hAnsi="Times New Roman" w:cs="Times New Roman"/>
          <w:sz w:val="28"/>
        </w:rPr>
        <w:t>ння адміністративного провадження</w:t>
      </w:r>
    </w:p>
    <w:p w:rsidR="00310E6E" w:rsidRDefault="00EA43EB">
      <w:pPr>
        <w:ind w:firstLine="273"/>
        <w:jc w:val="both"/>
      </w:pPr>
      <w:r>
        <w:rPr>
          <w:rFonts w:ascii="Times New Roman" w:hAnsi="Times New Roman" w:cs="Times New Roman"/>
          <w:sz w:val="28"/>
        </w:rPr>
        <w:lastRenderedPageBreak/>
        <w:t>Стаття 36. Підстави для початку адміністративного провадження</w:t>
      </w:r>
    </w:p>
    <w:p w:rsidR="00310E6E" w:rsidRDefault="00EA43EB">
      <w:pPr>
        <w:ind w:firstLine="273"/>
        <w:jc w:val="both"/>
      </w:pPr>
      <w:r>
        <w:rPr>
          <w:rFonts w:ascii="Times New Roman" w:hAnsi="Times New Roman" w:cs="Times New Roman"/>
          <w:sz w:val="28"/>
        </w:rPr>
        <w:t>1. Адміністративне провадження відповідно до цього Закону розпочинається:</w:t>
      </w:r>
    </w:p>
    <w:p w:rsidR="00310E6E" w:rsidRDefault="00EA43EB">
      <w:pPr>
        <w:ind w:firstLine="273"/>
        <w:jc w:val="both"/>
      </w:pPr>
      <w:r>
        <w:rPr>
          <w:rFonts w:ascii="Times New Roman" w:hAnsi="Times New Roman" w:cs="Times New Roman"/>
          <w:sz w:val="28"/>
        </w:rPr>
        <w:t>1) за заявою особи щодо забезпечення реалізації її права, свободи чи законного інтерес</w:t>
      </w:r>
      <w:r>
        <w:rPr>
          <w:rFonts w:ascii="Times New Roman" w:hAnsi="Times New Roman" w:cs="Times New Roman"/>
          <w:sz w:val="28"/>
        </w:rPr>
        <w:t>у або виконання нею визначеного законом обов’язку, у тому числі щодо отримання адміністративної послуги;</w:t>
      </w:r>
    </w:p>
    <w:p w:rsidR="00310E6E" w:rsidRDefault="00EA43EB">
      <w:pPr>
        <w:ind w:firstLine="273"/>
        <w:jc w:val="both"/>
      </w:pPr>
      <w:r>
        <w:rPr>
          <w:rFonts w:ascii="Times New Roman" w:hAnsi="Times New Roman" w:cs="Times New Roman"/>
          <w:sz w:val="28"/>
        </w:rPr>
        <w:t>2) за ініціативою адміністративного органу, у тому числі у порядку здійснення ним інспекційного (контрольного, наглядового) повноваження.</w:t>
      </w:r>
    </w:p>
    <w:p w:rsidR="00310E6E" w:rsidRDefault="00EA43EB">
      <w:pPr>
        <w:ind w:firstLine="273"/>
        <w:jc w:val="both"/>
      </w:pPr>
      <w:r>
        <w:rPr>
          <w:rFonts w:ascii="Times New Roman" w:hAnsi="Times New Roman" w:cs="Times New Roman"/>
          <w:sz w:val="28"/>
        </w:rPr>
        <w:t>Адміністративне провадження продовжується у разі подання скарги в порядку адміністративного оскарження.</w:t>
      </w:r>
    </w:p>
    <w:p w:rsidR="00310E6E" w:rsidRDefault="00EA43EB">
      <w:pPr>
        <w:ind w:firstLine="273"/>
        <w:jc w:val="both"/>
      </w:pPr>
      <w:r>
        <w:rPr>
          <w:rFonts w:ascii="Times New Roman" w:hAnsi="Times New Roman" w:cs="Times New Roman"/>
          <w:sz w:val="28"/>
        </w:rPr>
        <w:t>Стаття 37. Ініціювання адміністративного провадження адміністративним органом</w:t>
      </w:r>
    </w:p>
    <w:p w:rsidR="00310E6E" w:rsidRDefault="00EA43EB">
      <w:pPr>
        <w:ind w:firstLine="273"/>
        <w:jc w:val="both"/>
      </w:pPr>
      <w:r>
        <w:rPr>
          <w:rFonts w:ascii="Times New Roman" w:hAnsi="Times New Roman" w:cs="Times New Roman"/>
          <w:sz w:val="28"/>
        </w:rPr>
        <w:t>1. Підставою для початку адміністративного провадження за ініціативою адмі</w:t>
      </w:r>
      <w:r>
        <w:rPr>
          <w:rFonts w:ascii="Times New Roman" w:hAnsi="Times New Roman" w:cs="Times New Roman"/>
          <w:sz w:val="28"/>
        </w:rPr>
        <w:t>ністративного органу відповідно до принципів законності та офіційності є:</w:t>
      </w:r>
    </w:p>
    <w:p w:rsidR="00310E6E" w:rsidRDefault="00EA43EB">
      <w:pPr>
        <w:ind w:firstLine="273"/>
        <w:jc w:val="both"/>
      </w:pPr>
      <w:r>
        <w:rPr>
          <w:rFonts w:ascii="Times New Roman" w:hAnsi="Times New Roman" w:cs="Times New Roman"/>
          <w:sz w:val="28"/>
        </w:rPr>
        <w:t>1) виконання адміністративним органом його повноважень, визначених законом;</w:t>
      </w:r>
    </w:p>
    <w:p w:rsidR="00310E6E" w:rsidRDefault="00EA43EB">
      <w:pPr>
        <w:ind w:firstLine="273"/>
        <w:jc w:val="both"/>
      </w:pPr>
      <w:r>
        <w:rPr>
          <w:rFonts w:ascii="Times New Roman" w:hAnsi="Times New Roman" w:cs="Times New Roman"/>
          <w:sz w:val="28"/>
        </w:rPr>
        <w:t>2) настання події, визначеної законом як підстава для прийняття адміністративного акта;</w:t>
      </w:r>
    </w:p>
    <w:p w:rsidR="00310E6E" w:rsidRDefault="00EA43EB">
      <w:pPr>
        <w:ind w:firstLine="273"/>
        <w:jc w:val="both"/>
      </w:pPr>
      <w:r>
        <w:rPr>
          <w:rFonts w:ascii="Times New Roman" w:hAnsi="Times New Roman" w:cs="Times New Roman"/>
          <w:sz w:val="28"/>
        </w:rPr>
        <w:t>3) порушення права</w:t>
      </w:r>
      <w:r>
        <w:rPr>
          <w:rFonts w:ascii="Times New Roman" w:hAnsi="Times New Roman" w:cs="Times New Roman"/>
          <w:sz w:val="28"/>
        </w:rPr>
        <w:t>, свободи чи законного інтересу особи або публічного інтересу, виявлене адміністративним органом.</w:t>
      </w:r>
    </w:p>
    <w:p w:rsidR="00310E6E" w:rsidRDefault="00EA43EB">
      <w:pPr>
        <w:ind w:firstLine="273"/>
        <w:jc w:val="both"/>
      </w:pPr>
      <w:r>
        <w:rPr>
          <w:rFonts w:ascii="Times New Roman" w:hAnsi="Times New Roman" w:cs="Times New Roman"/>
          <w:sz w:val="28"/>
        </w:rPr>
        <w:t>Стаття 38. Право на звернення до адміністративного органу</w:t>
      </w:r>
    </w:p>
    <w:p w:rsidR="00310E6E" w:rsidRDefault="00EA43EB">
      <w:pPr>
        <w:ind w:firstLine="273"/>
        <w:jc w:val="both"/>
      </w:pPr>
      <w:r>
        <w:rPr>
          <w:rFonts w:ascii="Times New Roman" w:hAnsi="Times New Roman" w:cs="Times New Roman"/>
          <w:sz w:val="28"/>
        </w:rPr>
        <w:t xml:space="preserve">1. Особа має право в порядку, встановленому цим Законом, подати до адміністративного органу заяву з </w:t>
      </w:r>
      <w:r>
        <w:rPr>
          <w:rFonts w:ascii="Times New Roman" w:hAnsi="Times New Roman" w:cs="Times New Roman"/>
          <w:sz w:val="28"/>
        </w:rPr>
        <w:t>вимогою прийняти адміністративний акт з метою забезпечення реалізації її права, свободи або законного інтересу, виконання нею визначеного законом обов’язку, якщо вважає, що розгляд і виконання такої вимоги належить до компетенції адміністративного органу.</w:t>
      </w:r>
    </w:p>
    <w:p w:rsidR="00310E6E" w:rsidRDefault="00EA43EB">
      <w:pPr>
        <w:ind w:firstLine="273"/>
        <w:jc w:val="both"/>
      </w:pPr>
      <w:r>
        <w:rPr>
          <w:rFonts w:ascii="Times New Roman" w:hAnsi="Times New Roman" w:cs="Times New Roman"/>
          <w:sz w:val="28"/>
        </w:rPr>
        <w:t>2. Заяву може бути подано однією особою (індивідуальна заява) або групою осіб (колективна заява).</w:t>
      </w:r>
    </w:p>
    <w:p w:rsidR="00310E6E" w:rsidRDefault="00EA43EB">
      <w:pPr>
        <w:ind w:firstLine="273"/>
        <w:jc w:val="both"/>
      </w:pPr>
      <w:r>
        <w:rPr>
          <w:rFonts w:ascii="Times New Roman" w:hAnsi="Times New Roman" w:cs="Times New Roman"/>
          <w:sz w:val="28"/>
        </w:rPr>
        <w:t>Стаття 39. Форма заяви</w:t>
      </w:r>
    </w:p>
    <w:p w:rsidR="00310E6E" w:rsidRDefault="00EA43EB">
      <w:pPr>
        <w:ind w:firstLine="273"/>
        <w:jc w:val="both"/>
      </w:pPr>
      <w:r>
        <w:rPr>
          <w:rFonts w:ascii="Times New Roman" w:hAnsi="Times New Roman" w:cs="Times New Roman"/>
          <w:sz w:val="28"/>
        </w:rPr>
        <w:t>1. Заява подається в усній чи письмовій формі.</w:t>
      </w:r>
    </w:p>
    <w:p w:rsidR="00310E6E" w:rsidRDefault="00EA43EB">
      <w:pPr>
        <w:ind w:firstLine="273"/>
        <w:jc w:val="both"/>
      </w:pPr>
      <w:r>
        <w:rPr>
          <w:rFonts w:ascii="Times New Roman" w:hAnsi="Times New Roman" w:cs="Times New Roman"/>
          <w:sz w:val="28"/>
        </w:rPr>
        <w:t>Письмова заява може бути подана в електронній або паперовій формі.</w:t>
      </w:r>
    </w:p>
    <w:p w:rsidR="00310E6E" w:rsidRDefault="00EA43EB">
      <w:pPr>
        <w:ind w:firstLine="273"/>
        <w:jc w:val="both"/>
      </w:pPr>
      <w:r>
        <w:rPr>
          <w:rFonts w:ascii="Times New Roman" w:hAnsi="Times New Roman" w:cs="Times New Roman"/>
          <w:sz w:val="28"/>
        </w:rPr>
        <w:t>2. Заява може бути по</w:t>
      </w:r>
      <w:r>
        <w:rPr>
          <w:rFonts w:ascii="Times New Roman" w:hAnsi="Times New Roman" w:cs="Times New Roman"/>
          <w:sz w:val="28"/>
        </w:rPr>
        <w:t>дана в усній формі у разі, якщо законодавством не вимагається подання заяви в письмовій формі.</w:t>
      </w:r>
    </w:p>
    <w:p w:rsidR="00310E6E" w:rsidRDefault="00EA43EB">
      <w:pPr>
        <w:ind w:firstLine="273"/>
        <w:jc w:val="both"/>
      </w:pPr>
      <w:r>
        <w:rPr>
          <w:rFonts w:ascii="Times New Roman" w:hAnsi="Times New Roman" w:cs="Times New Roman"/>
          <w:sz w:val="28"/>
        </w:rPr>
        <w:lastRenderedPageBreak/>
        <w:t>3. Заява в усній формі подається особою шляхом особистого звернення або за допомогою засобів телефонного зв’язку.</w:t>
      </w:r>
    </w:p>
    <w:p w:rsidR="00310E6E" w:rsidRDefault="00EA43EB">
      <w:pPr>
        <w:ind w:firstLine="273"/>
        <w:jc w:val="both"/>
      </w:pPr>
      <w:r>
        <w:rPr>
          <w:rFonts w:ascii="Times New Roman" w:hAnsi="Times New Roman" w:cs="Times New Roman"/>
          <w:sz w:val="28"/>
        </w:rPr>
        <w:t>У визначених законодавством випадках заява в ус</w:t>
      </w:r>
      <w:r>
        <w:rPr>
          <w:rFonts w:ascii="Times New Roman" w:hAnsi="Times New Roman" w:cs="Times New Roman"/>
          <w:sz w:val="28"/>
        </w:rPr>
        <w:t>ній формі щодо вирішення певної категорії справ, у тому числі щодо отримання адміністративної послуги, може бути подана особою за допомогою засобів телефонного зв’язку, за умови підтвердження ідентифікації особи, яка її подає, зокрема з використанням засоб</w:t>
      </w:r>
      <w:r>
        <w:rPr>
          <w:rFonts w:ascii="Times New Roman" w:hAnsi="Times New Roman" w:cs="Times New Roman"/>
          <w:sz w:val="28"/>
        </w:rPr>
        <w:t>ів розпізнавання голосу або з наданням відповідей на контрольні запитання.</w:t>
      </w:r>
    </w:p>
    <w:p w:rsidR="00310E6E" w:rsidRDefault="00EA43EB">
      <w:pPr>
        <w:ind w:firstLine="273"/>
        <w:jc w:val="both"/>
      </w:pPr>
      <w:r>
        <w:rPr>
          <w:rFonts w:ascii="Times New Roman" w:hAnsi="Times New Roman" w:cs="Times New Roman"/>
          <w:sz w:val="28"/>
        </w:rPr>
        <w:t xml:space="preserve">4. Заява в усній формі, подана шляхом особистого звернення, фіксується в матеріалах справи шляхом оформлення її посадовою особою адміністративного органу в письмовій формі в момент </w:t>
      </w:r>
      <w:r>
        <w:rPr>
          <w:rFonts w:ascii="Times New Roman" w:hAnsi="Times New Roman" w:cs="Times New Roman"/>
          <w:sz w:val="28"/>
        </w:rPr>
        <w:t>подання заяви. Оформлена в такий спосіб письмова заява підписується заявником (його представником), крім випадків, передбачених законодавством.</w:t>
      </w:r>
    </w:p>
    <w:p w:rsidR="00310E6E" w:rsidRDefault="00EA43EB">
      <w:pPr>
        <w:ind w:firstLine="273"/>
        <w:jc w:val="both"/>
      </w:pPr>
      <w:r>
        <w:rPr>
          <w:rFonts w:ascii="Times New Roman" w:hAnsi="Times New Roman" w:cs="Times New Roman"/>
          <w:sz w:val="28"/>
        </w:rPr>
        <w:t>Заява в усній формі, подана шляхом особистого звернення, не підлягає оформленню в письмовій формі, якщо справа в</w:t>
      </w:r>
      <w:r>
        <w:rPr>
          <w:rFonts w:ascii="Times New Roman" w:hAnsi="Times New Roman" w:cs="Times New Roman"/>
          <w:sz w:val="28"/>
        </w:rPr>
        <w:t>ирішується в момент подання заяви, крім випадків, передбачених законодавством.</w:t>
      </w:r>
    </w:p>
    <w:p w:rsidR="00310E6E" w:rsidRDefault="00EA43EB">
      <w:pPr>
        <w:ind w:firstLine="273"/>
        <w:jc w:val="both"/>
      </w:pPr>
      <w:r>
        <w:rPr>
          <w:rFonts w:ascii="Times New Roman" w:hAnsi="Times New Roman" w:cs="Times New Roman"/>
          <w:sz w:val="28"/>
        </w:rPr>
        <w:t>5. Заява, що подається в електронній формі, повинна відповідати вимогам Закону України "Про електронні документи та електронний документообіг".</w:t>
      </w:r>
    </w:p>
    <w:p w:rsidR="00310E6E" w:rsidRDefault="00EA43EB">
      <w:pPr>
        <w:ind w:firstLine="273"/>
        <w:jc w:val="both"/>
      </w:pPr>
      <w:r>
        <w:rPr>
          <w:rFonts w:ascii="Times New Roman" w:hAnsi="Times New Roman" w:cs="Times New Roman"/>
          <w:sz w:val="28"/>
        </w:rPr>
        <w:t>Стаття 40. Вимоги до змісту заяви</w:t>
      </w:r>
    </w:p>
    <w:p w:rsidR="00310E6E" w:rsidRDefault="00EA43EB">
      <w:pPr>
        <w:ind w:firstLine="273"/>
        <w:jc w:val="both"/>
      </w:pPr>
      <w:r>
        <w:rPr>
          <w:rFonts w:ascii="Times New Roman" w:hAnsi="Times New Roman" w:cs="Times New Roman"/>
          <w:sz w:val="28"/>
        </w:rPr>
        <w:t>1. Заява повинна містити:</w:t>
      </w:r>
    </w:p>
    <w:p w:rsidR="00310E6E" w:rsidRDefault="00EA43EB">
      <w:pPr>
        <w:ind w:firstLine="273"/>
        <w:jc w:val="both"/>
      </w:pPr>
      <w:r>
        <w:rPr>
          <w:rFonts w:ascii="Times New Roman" w:hAnsi="Times New Roman" w:cs="Times New Roman"/>
          <w:sz w:val="28"/>
        </w:rPr>
        <w:t>1) найменування адміністративного органу, до якого вона подається;</w:t>
      </w:r>
    </w:p>
    <w:p w:rsidR="00310E6E" w:rsidRDefault="00EA43EB">
      <w:pPr>
        <w:ind w:firstLine="273"/>
        <w:jc w:val="both"/>
      </w:pPr>
      <w:r>
        <w:rPr>
          <w:rFonts w:ascii="Times New Roman" w:hAnsi="Times New Roman" w:cs="Times New Roman"/>
          <w:sz w:val="28"/>
        </w:rPr>
        <w:t>2) відомості, достатні для встановлення особи заявника, його контактні дані (прізвище, власне ім’я, по батькові (за наявності) або найменування особи, адреса місц</w:t>
      </w:r>
      <w:r>
        <w:rPr>
          <w:rFonts w:ascii="Times New Roman" w:hAnsi="Times New Roman" w:cs="Times New Roman"/>
          <w:sz w:val="28"/>
        </w:rPr>
        <w:t>я проживання/перебування, місцезнаходження, номер засобу зв’язку, адреса електронної пошти, інші контактні дані). У разі подання заяви представником заявника в ній додатково зазначаються такі самі відомості стосовно представника;</w:t>
      </w:r>
    </w:p>
    <w:p w:rsidR="00310E6E" w:rsidRDefault="00EA43EB">
      <w:pPr>
        <w:ind w:firstLine="273"/>
        <w:jc w:val="both"/>
      </w:pPr>
      <w:r>
        <w:rPr>
          <w:rFonts w:ascii="Times New Roman" w:hAnsi="Times New Roman" w:cs="Times New Roman"/>
          <w:sz w:val="28"/>
        </w:rPr>
        <w:t>3) зміст вимоги заявника;</w:t>
      </w:r>
    </w:p>
    <w:p w:rsidR="00310E6E" w:rsidRDefault="00EA43EB">
      <w:pPr>
        <w:ind w:firstLine="273"/>
        <w:jc w:val="both"/>
      </w:pPr>
      <w:r>
        <w:rPr>
          <w:rFonts w:ascii="Times New Roman" w:hAnsi="Times New Roman" w:cs="Times New Roman"/>
          <w:sz w:val="28"/>
        </w:rPr>
        <w:t>4) дату складення заяви.</w:t>
      </w:r>
    </w:p>
    <w:p w:rsidR="00310E6E" w:rsidRDefault="00EA43EB">
      <w:pPr>
        <w:ind w:firstLine="273"/>
        <w:jc w:val="both"/>
      </w:pPr>
      <w:r>
        <w:rPr>
          <w:rFonts w:ascii="Times New Roman" w:hAnsi="Times New Roman" w:cs="Times New Roman"/>
          <w:sz w:val="28"/>
        </w:rPr>
        <w:t>Законодавством можуть бути встановлені додаткові вимоги до змісту заяви.</w:t>
      </w:r>
    </w:p>
    <w:p w:rsidR="00310E6E" w:rsidRDefault="00EA43EB">
      <w:pPr>
        <w:ind w:firstLine="273"/>
        <w:jc w:val="both"/>
      </w:pPr>
      <w:r>
        <w:rPr>
          <w:rFonts w:ascii="Times New Roman" w:hAnsi="Times New Roman" w:cs="Times New Roman"/>
          <w:sz w:val="28"/>
        </w:rPr>
        <w:t>2. Заявник або його представник підписує заяву, подану в письмовій формі чи оформлену в письмовій формі, власноручно або з використанням електронного підпису,</w:t>
      </w:r>
      <w:r>
        <w:rPr>
          <w:rFonts w:ascii="Times New Roman" w:hAnsi="Times New Roman" w:cs="Times New Roman"/>
          <w:sz w:val="28"/>
        </w:rPr>
        <w:t xml:space="preserve"> крім випадків, передбачених законодавством.</w:t>
      </w:r>
    </w:p>
    <w:p w:rsidR="00310E6E" w:rsidRDefault="00EA43EB">
      <w:pPr>
        <w:ind w:firstLine="273"/>
        <w:jc w:val="both"/>
      </w:pPr>
      <w:r>
        <w:rPr>
          <w:rFonts w:ascii="Times New Roman" w:hAnsi="Times New Roman" w:cs="Times New Roman"/>
          <w:sz w:val="28"/>
        </w:rPr>
        <w:lastRenderedPageBreak/>
        <w:t>У визначених законодавством випадках заява в електронній формі може бути подана з використанням Єдиного державного вебпорталу електронних послуг без накладення електронного підпису, за умови автентифікації особи</w:t>
      </w:r>
      <w:r>
        <w:rPr>
          <w:rFonts w:ascii="Times New Roman" w:hAnsi="Times New Roman" w:cs="Times New Roman"/>
          <w:sz w:val="28"/>
        </w:rPr>
        <w:t>, яка подає заяву, відповідно до вимог законодавства у сфері електронної ідентифікації.</w:t>
      </w:r>
    </w:p>
    <w:p w:rsidR="00310E6E" w:rsidRDefault="00EA43EB">
      <w:pPr>
        <w:ind w:firstLine="273"/>
        <w:jc w:val="both"/>
      </w:pPr>
      <w:r>
        <w:rPr>
          <w:rFonts w:ascii="Times New Roman" w:hAnsi="Times New Roman" w:cs="Times New Roman"/>
          <w:sz w:val="28"/>
        </w:rPr>
        <w:t>3. Встановлення вимоги щодо зазначення в заяві відомостей, які містяться в документах, що додаються до неї, національних електронних інформаційних ресурсах чи документа</w:t>
      </w:r>
      <w:r>
        <w:rPr>
          <w:rFonts w:ascii="Times New Roman" w:hAnsi="Times New Roman" w:cs="Times New Roman"/>
          <w:sz w:val="28"/>
        </w:rPr>
        <w:t>х, що можуть бути витребувані адміністративним органом з дотриманням принципу офіційності, не допускається.</w:t>
      </w:r>
    </w:p>
    <w:p w:rsidR="00310E6E" w:rsidRDefault="00EA43EB">
      <w:pPr>
        <w:ind w:firstLine="273"/>
        <w:jc w:val="both"/>
      </w:pPr>
      <w:r>
        <w:rPr>
          <w:rFonts w:ascii="Times New Roman" w:hAnsi="Times New Roman" w:cs="Times New Roman"/>
          <w:sz w:val="28"/>
        </w:rPr>
        <w:t>Стаття 41. Порядок подання заяви</w:t>
      </w:r>
    </w:p>
    <w:p w:rsidR="00310E6E" w:rsidRDefault="00EA43EB">
      <w:pPr>
        <w:ind w:firstLine="273"/>
        <w:jc w:val="both"/>
      </w:pPr>
      <w:r>
        <w:rPr>
          <w:rFonts w:ascii="Times New Roman" w:hAnsi="Times New Roman" w:cs="Times New Roman"/>
          <w:sz w:val="28"/>
        </w:rPr>
        <w:t>1. Заява подається до адміністративного органу, до компетенції якого належить вирішення порушеного в ній питання.</w:t>
      </w:r>
    </w:p>
    <w:p w:rsidR="00310E6E" w:rsidRDefault="00EA43EB">
      <w:pPr>
        <w:ind w:firstLine="273"/>
        <w:jc w:val="both"/>
      </w:pPr>
      <w:r>
        <w:rPr>
          <w:rFonts w:ascii="Times New Roman" w:hAnsi="Times New Roman" w:cs="Times New Roman"/>
          <w:sz w:val="28"/>
        </w:rPr>
        <w:t>2</w:t>
      </w:r>
      <w:r>
        <w:rPr>
          <w:rFonts w:ascii="Times New Roman" w:hAnsi="Times New Roman" w:cs="Times New Roman"/>
          <w:sz w:val="28"/>
        </w:rPr>
        <w:t>. Заява в письмовій формі може бути подана до адміністративного органу шляхом особистого звернення, надіслана поштовим відправленням або подана в електронній формі, у тому числі з використанням Єдиного державного вебпорталу електронних послуг.</w:t>
      </w:r>
    </w:p>
    <w:p w:rsidR="00310E6E" w:rsidRDefault="00EA43EB">
      <w:pPr>
        <w:ind w:firstLine="273"/>
        <w:jc w:val="both"/>
      </w:pPr>
      <w:r>
        <w:rPr>
          <w:rFonts w:ascii="Times New Roman" w:hAnsi="Times New Roman" w:cs="Times New Roman"/>
          <w:sz w:val="28"/>
        </w:rPr>
        <w:t>3. У випадка</w:t>
      </w:r>
      <w:r>
        <w:rPr>
          <w:rFonts w:ascii="Times New Roman" w:hAnsi="Times New Roman" w:cs="Times New Roman"/>
          <w:sz w:val="28"/>
        </w:rPr>
        <w:t>х, передбачених законодавством, заява може бути подана до адміністративного органу через:</w:t>
      </w:r>
    </w:p>
    <w:p w:rsidR="00310E6E" w:rsidRDefault="00EA43EB">
      <w:pPr>
        <w:ind w:firstLine="273"/>
        <w:jc w:val="both"/>
      </w:pPr>
      <w:r>
        <w:rPr>
          <w:rFonts w:ascii="Times New Roman" w:hAnsi="Times New Roman" w:cs="Times New Roman"/>
          <w:sz w:val="28"/>
        </w:rPr>
        <w:t>1) центр надання адміністративних послуг;</w:t>
      </w:r>
    </w:p>
    <w:p w:rsidR="00310E6E" w:rsidRDefault="00EA43EB">
      <w:pPr>
        <w:ind w:firstLine="273"/>
        <w:jc w:val="both"/>
      </w:pPr>
      <w:r>
        <w:rPr>
          <w:rFonts w:ascii="Times New Roman" w:hAnsi="Times New Roman" w:cs="Times New Roman"/>
          <w:sz w:val="28"/>
        </w:rPr>
        <w:t>2) інший уповноважений відповідно до закону орган, посадову або службову особу.</w:t>
      </w:r>
    </w:p>
    <w:p w:rsidR="00310E6E" w:rsidRDefault="00EA43EB">
      <w:pPr>
        <w:ind w:firstLine="273"/>
        <w:jc w:val="both"/>
      </w:pPr>
      <w:r>
        <w:rPr>
          <w:rFonts w:ascii="Times New Roman" w:hAnsi="Times New Roman" w:cs="Times New Roman"/>
          <w:sz w:val="28"/>
        </w:rPr>
        <w:t xml:space="preserve">4. У випадках, передбачених законодавством, </w:t>
      </w:r>
      <w:r>
        <w:rPr>
          <w:rFonts w:ascii="Times New Roman" w:hAnsi="Times New Roman" w:cs="Times New Roman"/>
          <w:sz w:val="28"/>
        </w:rPr>
        <w:t>до заяви додаються відповідні документи та/або їх копії.</w:t>
      </w:r>
    </w:p>
    <w:p w:rsidR="00310E6E" w:rsidRDefault="00EA43EB">
      <w:pPr>
        <w:ind w:firstLine="273"/>
        <w:jc w:val="both"/>
      </w:pPr>
      <w:r>
        <w:rPr>
          <w:rFonts w:ascii="Times New Roman" w:hAnsi="Times New Roman" w:cs="Times New Roman"/>
          <w:sz w:val="28"/>
        </w:rPr>
        <w:t>Не допускається вимагання від заявника документів, не визначених законом або у формі, не встановленій законодавством.</w:t>
      </w:r>
    </w:p>
    <w:p w:rsidR="00310E6E" w:rsidRDefault="00EA43EB">
      <w:pPr>
        <w:ind w:firstLine="273"/>
        <w:jc w:val="both"/>
      </w:pPr>
      <w:r>
        <w:rPr>
          <w:rFonts w:ascii="Times New Roman" w:hAnsi="Times New Roman" w:cs="Times New Roman"/>
          <w:sz w:val="28"/>
        </w:rPr>
        <w:t>Після вирішення справи оригінали документів повертаються заявникові, якщо інше не</w:t>
      </w:r>
      <w:r>
        <w:rPr>
          <w:rFonts w:ascii="Times New Roman" w:hAnsi="Times New Roman" w:cs="Times New Roman"/>
          <w:sz w:val="28"/>
        </w:rPr>
        <w:t xml:space="preserve"> передбачено законом.</w:t>
      </w:r>
    </w:p>
    <w:p w:rsidR="00310E6E" w:rsidRDefault="00EA43EB">
      <w:pPr>
        <w:ind w:firstLine="273"/>
        <w:jc w:val="both"/>
      </w:pPr>
      <w:r>
        <w:rPr>
          <w:rFonts w:ascii="Times New Roman" w:hAnsi="Times New Roman" w:cs="Times New Roman"/>
          <w:sz w:val="28"/>
        </w:rPr>
        <w:t>5. Заявник може в порядку, встановленому законом, звернутися до адміністративного органу з єдиною заявою для вирішення кількох справ, що належать до компетенції різних адміністративних органів, якщо причиною для звернення є настання о</w:t>
      </w:r>
      <w:r>
        <w:rPr>
          <w:rFonts w:ascii="Times New Roman" w:hAnsi="Times New Roman" w:cs="Times New Roman"/>
          <w:sz w:val="28"/>
        </w:rPr>
        <w:t>днієї події в житті заявника.</w:t>
      </w:r>
    </w:p>
    <w:p w:rsidR="00310E6E" w:rsidRDefault="00EA43EB">
      <w:pPr>
        <w:ind w:firstLine="273"/>
        <w:jc w:val="both"/>
      </w:pPr>
      <w:r>
        <w:rPr>
          <w:rFonts w:ascii="Times New Roman" w:hAnsi="Times New Roman" w:cs="Times New Roman"/>
          <w:sz w:val="28"/>
        </w:rPr>
        <w:t>Адміністративний орган, до якого подана єдина заява та документи (їх копії), що додаються до неї, формує дані, необхідні для вирішення кожної справи, та в порядку інформаційної взаємодії надсилає їх до іншого адміністративного</w:t>
      </w:r>
      <w:r>
        <w:rPr>
          <w:rFonts w:ascii="Times New Roman" w:hAnsi="Times New Roman" w:cs="Times New Roman"/>
          <w:sz w:val="28"/>
        </w:rPr>
        <w:t xml:space="preserve"> органу. Зазначені дані є підставою для розгляду і вирішення справи іншим адміністративним органом, а заява та документи (їх копії), що додаються до неї, залишаються в адміністративному органі, до якого їх подано.</w:t>
      </w:r>
    </w:p>
    <w:p w:rsidR="00310E6E" w:rsidRDefault="00EA43EB">
      <w:pPr>
        <w:ind w:firstLine="273"/>
        <w:jc w:val="both"/>
      </w:pPr>
      <w:r>
        <w:rPr>
          <w:rFonts w:ascii="Times New Roman" w:hAnsi="Times New Roman" w:cs="Times New Roman"/>
          <w:sz w:val="28"/>
        </w:rPr>
        <w:lastRenderedPageBreak/>
        <w:t>Перелік випадків, у яких особа може подати</w:t>
      </w:r>
      <w:r>
        <w:rPr>
          <w:rFonts w:ascii="Times New Roman" w:hAnsi="Times New Roman" w:cs="Times New Roman"/>
          <w:sz w:val="28"/>
        </w:rPr>
        <w:t xml:space="preserve"> єдину заяву, а також справ, що підлягають вирішенню за такою заявою, визначається Кабінетом Міністрів України.</w:t>
      </w:r>
    </w:p>
    <w:p w:rsidR="00310E6E" w:rsidRDefault="00EA43EB">
      <w:pPr>
        <w:ind w:firstLine="273"/>
        <w:jc w:val="both"/>
      </w:pPr>
      <w:r>
        <w:rPr>
          <w:rFonts w:ascii="Times New Roman" w:hAnsi="Times New Roman" w:cs="Times New Roman"/>
          <w:sz w:val="28"/>
        </w:rPr>
        <w:t>6. Адміністративний орган, центр надання адміністративних послуг, уповноважений орган, посадова або службова особа, зазначені в пункті 2 частини</w:t>
      </w:r>
      <w:r>
        <w:rPr>
          <w:rFonts w:ascii="Times New Roman" w:hAnsi="Times New Roman" w:cs="Times New Roman"/>
          <w:sz w:val="28"/>
        </w:rPr>
        <w:t xml:space="preserve"> третьої цієї статті, забезпечують:</w:t>
      </w:r>
    </w:p>
    <w:p w:rsidR="00310E6E" w:rsidRDefault="00EA43EB">
      <w:pPr>
        <w:ind w:firstLine="273"/>
        <w:jc w:val="both"/>
      </w:pPr>
      <w:r>
        <w:rPr>
          <w:rFonts w:ascii="Times New Roman" w:hAnsi="Times New Roman" w:cs="Times New Roman"/>
          <w:sz w:val="28"/>
        </w:rPr>
        <w:t>1) можливість безоплатного одержання заявниками в достатній кількості бланків заяв та інших документів, необхідних для звернення;</w:t>
      </w:r>
    </w:p>
    <w:p w:rsidR="00310E6E" w:rsidRDefault="00EA43EB">
      <w:pPr>
        <w:ind w:firstLine="273"/>
        <w:jc w:val="both"/>
      </w:pPr>
      <w:r>
        <w:rPr>
          <w:rFonts w:ascii="Times New Roman" w:hAnsi="Times New Roman" w:cs="Times New Roman"/>
          <w:sz w:val="28"/>
        </w:rPr>
        <w:t>2) надання допомоги в оформленні заяв.</w:t>
      </w:r>
    </w:p>
    <w:p w:rsidR="00310E6E" w:rsidRDefault="00EA43EB">
      <w:pPr>
        <w:ind w:firstLine="273"/>
        <w:jc w:val="both"/>
      </w:pPr>
      <w:r>
        <w:rPr>
          <w:rFonts w:ascii="Times New Roman" w:hAnsi="Times New Roman" w:cs="Times New Roman"/>
          <w:sz w:val="28"/>
        </w:rPr>
        <w:t>7. Під час формування заяви в електронній формі з в</w:t>
      </w:r>
      <w:r>
        <w:rPr>
          <w:rFonts w:ascii="Times New Roman" w:hAnsi="Times New Roman" w:cs="Times New Roman"/>
          <w:sz w:val="28"/>
        </w:rPr>
        <w:t>икористанням програмних засобів відповідного національного електронного інформаційного ресурсу заявнику повинна надаватися інформація про наявність помилок у заяві та достатність наведених у ній відомостей.</w:t>
      </w:r>
    </w:p>
    <w:p w:rsidR="00310E6E" w:rsidRDefault="00EA43EB">
      <w:pPr>
        <w:ind w:firstLine="273"/>
        <w:jc w:val="both"/>
      </w:pPr>
      <w:r>
        <w:rPr>
          <w:rFonts w:ascii="Times New Roman" w:hAnsi="Times New Roman" w:cs="Times New Roman"/>
          <w:sz w:val="28"/>
        </w:rPr>
        <w:t>Стаття 42. Реєстрація заяви</w:t>
      </w:r>
    </w:p>
    <w:p w:rsidR="00310E6E" w:rsidRDefault="00EA43EB">
      <w:pPr>
        <w:ind w:firstLine="273"/>
        <w:jc w:val="both"/>
      </w:pPr>
      <w:r>
        <w:rPr>
          <w:rFonts w:ascii="Times New Roman" w:hAnsi="Times New Roman" w:cs="Times New Roman"/>
          <w:sz w:val="28"/>
        </w:rPr>
        <w:t>1. Заява реєструється</w:t>
      </w:r>
      <w:r>
        <w:rPr>
          <w:rFonts w:ascii="Times New Roman" w:hAnsi="Times New Roman" w:cs="Times New Roman"/>
          <w:sz w:val="28"/>
        </w:rPr>
        <w:t xml:space="preserve"> адміністративним органом в день її надходження.</w:t>
      </w:r>
    </w:p>
    <w:p w:rsidR="00310E6E" w:rsidRDefault="00EA43EB">
      <w:pPr>
        <w:ind w:firstLine="273"/>
        <w:jc w:val="both"/>
      </w:pPr>
      <w:r>
        <w:rPr>
          <w:rFonts w:ascii="Times New Roman" w:hAnsi="Times New Roman" w:cs="Times New Roman"/>
          <w:sz w:val="28"/>
        </w:rPr>
        <w:t>2. Відмова в реєстрації заяви не допускається.</w:t>
      </w:r>
    </w:p>
    <w:p w:rsidR="00310E6E" w:rsidRDefault="00EA43EB">
      <w:pPr>
        <w:ind w:firstLine="273"/>
        <w:jc w:val="both"/>
      </w:pPr>
      <w:r>
        <w:rPr>
          <w:rFonts w:ascii="Times New Roman" w:hAnsi="Times New Roman" w:cs="Times New Roman"/>
          <w:sz w:val="28"/>
        </w:rPr>
        <w:t>3. Адміністративний орган у день надходження заяви на вимогу заявника або його представника видає (надсилає) йому письмове підтвердження реєстрації його заяви із зазначенням дати та номера реєстрації, крім випадків, якщо справа вирішується в момент подання</w:t>
      </w:r>
      <w:r>
        <w:rPr>
          <w:rFonts w:ascii="Times New Roman" w:hAnsi="Times New Roman" w:cs="Times New Roman"/>
          <w:sz w:val="28"/>
        </w:rPr>
        <w:t xml:space="preserve"> заяви. Реєстрація заяви, поданої в електронній формі, підтверджується автоматично надісланим електронним повідомленням.</w:t>
      </w:r>
    </w:p>
    <w:p w:rsidR="00310E6E" w:rsidRDefault="00EA43EB">
      <w:pPr>
        <w:ind w:firstLine="273"/>
        <w:jc w:val="both"/>
      </w:pPr>
      <w:r>
        <w:rPr>
          <w:rFonts w:ascii="Times New Roman" w:hAnsi="Times New Roman" w:cs="Times New Roman"/>
          <w:sz w:val="28"/>
        </w:rPr>
        <w:t>Стаття 43. Залишення заяви без руху</w:t>
      </w:r>
    </w:p>
    <w:p w:rsidR="00310E6E" w:rsidRDefault="00EA43EB">
      <w:pPr>
        <w:ind w:firstLine="273"/>
        <w:jc w:val="both"/>
      </w:pPr>
      <w:r>
        <w:rPr>
          <w:rFonts w:ascii="Times New Roman" w:hAnsi="Times New Roman" w:cs="Times New Roman"/>
          <w:sz w:val="28"/>
        </w:rPr>
        <w:t>1. У разі якщо заяву подано з порушенням встановлених законодавством вимог, посадова особа адмініст</w:t>
      </w:r>
      <w:r>
        <w:rPr>
          <w:rFonts w:ascii="Times New Roman" w:hAnsi="Times New Roman" w:cs="Times New Roman"/>
          <w:sz w:val="28"/>
        </w:rPr>
        <w:t>ративного органу, яка розглядає справу, приймає рішення про залишення заяви без руху. Адміністративний орган надсилає заявнику письмове повідомлення про залишення заяви без руху протягом трьох робочих днів з дня отримання заяви, а в разі особистого звернен</w:t>
      </w:r>
      <w:r>
        <w:rPr>
          <w:rFonts w:ascii="Times New Roman" w:hAnsi="Times New Roman" w:cs="Times New Roman"/>
          <w:sz w:val="28"/>
        </w:rPr>
        <w:t>ня із заявою негайно (за можливості) вручає під розписку таке повідомлення особі, яка подала заяву, безпосередньо в адміністративному органі.</w:t>
      </w:r>
    </w:p>
    <w:p w:rsidR="00310E6E" w:rsidRDefault="00EA43EB">
      <w:pPr>
        <w:ind w:firstLine="273"/>
        <w:jc w:val="both"/>
      </w:pPr>
      <w:r>
        <w:rPr>
          <w:rFonts w:ascii="Times New Roman" w:hAnsi="Times New Roman" w:cs="Times New Roman"/>
          <w:sz w:val="28"/>
        </w:rPr>
        <w:lastRenderedPageBreak/>
        <w:t>У повідомленні про залишення заяви без руху зазначаються виявлені недоліки з посиланням на порушені вимоги законод</w:t>
      </w:r>
      <w:r>
        <w:rPr>
          <w:rFonts w:ascii="Times New Roman" w:hAnsi="Times New Roman" w:cs="Times New Roman"/>
          <w:sz w:val="28"/>
        </w:rPr>
        <w:t>авства, спосіб та строк усунення недоліків, а також способи, порядок та строки оскарження рішення про залишення заяви без руху.</w:t>
      </w:r>
    </w:p>
    <w:p w:rsidR="00310E6E" w:rsidRDefault="00EA43EB">
      <w:pPr>
        <w:ind w:firstLine="273"/>
        <w:jc w:val="both"/>
      </w:pPr>
      <w:r>
        <w:rPr>
          <w:rFonts w:ascii="Times New Roman" w:hAnsi="Times New Roman" w:cs="Times New Roman"/>
          <w:sz w:val="28"/>
        </w:rPr>
        <w:t>Адміністративний орган встановлює строк, достатній для усунення заявником виявлених недоліків. За клопотанням заявника адміністр</w:t>
      </w:r>
      <w:r>
        <w:rPr>
          <w:rFonts w:ascii="Times New Roman" w:hAnsi="Times New Roman" w:cs="Times New Roman"/>
          <w:sz w:val="28"/>
        </w:rPr>
        <w:t>ативний орган може продовжити строк усунення виявлених недоліків.</w:t>
      </w:r>
    </w:p>
    <w:p w:rsidR="00310E6E" w:rsidRDefault="00EA43EB">
      <w:pPr>
        <w:ind w:firstLine="273"/>
        <w:jc w:val="both"/>
      </w:pPr>
      <w:r>
        <w:rPr>
          <w:rFonts w:ascii="Times New Roman" w:hAnsi="Times New Roman" w:cs="Times New Roman"/>
          <w:sz w:val="28"/>
        </w:rPr>
        <w:t>2. Необґрунтоване залишення заяви без руху не допускається.</w:t>
      </w:r>
    </w:p>
    <w:p w:rsidR="00310E6E" w:rsidRDefault="00EA43EB">
      <w:pPr>
        <w:ind w:firstLine="273"/>
        <w:jc w:val="both"/>
      </w:pPr>
      <w:r>
        <w:rPr>
          <w:rFonts w:ascii="Times New Roman" w:hAnsi="Times New Roman" w:cs="Times New Roman"/>
          <w:sz w:val="28"/>
        </w:rPr>
        <w:t>3. У разі усунення виявлених недоліків у строк, встановлений адміністративним органом, заява вважається поданою в день її первинно</w:t>
      </w:r>
      <w:r>
        <w:rPr>
          <w:rFonts w:ascii="Times New Roman" w:hAnsi="Times New Roman" w:cs="Times New Roman"/>
          <w:sz w:val="28"/>
        </w:rPr>
        <w:t>го подання. При цьому строк розгляду справи продовжується на строк залишення заяви без руху.</w:t>
      </w:r>
    </w:p>
    <w:p w:rsidR="00310E6E" w:rsidRDefault="00EA43EB">
      <w:pPr>
        <w:ind w:firstLine="273"/>
        <w:jc w:val="both"/>
      </w:pPr>
      <w:r>
        <w:rPr>
          <w:rFonts w:ascii="Times New Roman" w:hAnsi="Times New Roman" w:cs="Times New Roman"/>
          <w:sz w:val="28"/>
        </w:rPr>
        <w:t>4. Не допускається повторне залишення без руху заяви, в якій усунуто виявлені недоліки, зазначені в повідомленні про залишення заяви без руху.</w:t>
      </w:r>
    </w:p>
    <w:p w:rsidR="00310E6E" w:rsidRDefault="00EA43EB">
      <w:pPr>
        <w:ind w:firstLine="273"/>
        <w:jc w:val="both"/>
      </w:pPr>
      <w:r>
        <w:rPr>
          <w:rFonts w:ascii="Times New Roman" w:hAnsi="Times New Roman" w:cs="Times New Roman"/>
          <w:sz w:val="28"/>
        </w:rPr>
        <w:t>Стаття 44. Надсиланн</w:t>
      </w:r>
      <w:r>
        <w:rPr>
          <w:rFonts w:ascii="Times New Roman" w:hAnsi="Times New Roman" w:cs="Times New Roman"/>
          <w:sz w:val="28"/>
        </w:rPr>
        <w:t>я заяви за належністю</w:t>
      </w:r>
    </w:p>
    <w:p w:rsidR="00310E6E" w:rsidRDefault="00EA43EB">
      <w:pPr>
        <w:ind w:firstLine="273"/>
        <w:jc w:val="both"/>
      </w:pPr>
      <w:r>
        <w:rPr>
          <w:rFonts w:ascii="Times New Roman" w:hAnsi="Times New Roman" w:cs="Times New Roman"/>
          <w:sz w:val="28"/>
        </w:rPr>
        <w:t>1. У разі якщо вирішення порушених у заяві питань не належить до компетенції адміністративного органу, що її отримав, заява невідкладно, а за наявності обґрунтованих причин – не пізніше п’яти робочих днів, надсилається за належністю д</w:t>
      </w:r>
      <w:r>
        <w:rPr>
          <w:rFonts w:ascii="Times New Roman" w:hAnsi="Times New Roman" w:cs="Times New Roman"/>
          <w:sz w:val="28"/>
        </w:rPr>
        <w:t>о іншого адміністративного органу для розгляду по суті, про що в той самий день письмово повідомляється заявник. У такому разі днем подання заяви вважається день отримання заяви компетентним адміністративним органом.</w:t>
      </w:r>
    </w:p>
    <w:p w:rsidR="00310E6E" w:rsidRDefault="00EA43EB">
      <w:pPr>
        <w:ind w:firstLine="273"/>
        <w:jc w:val="both"/>
      </w:pPr>
      <w:r>
        <w:rPr>
          <w:rFonts w:ascii="Times New Roman" w:hAnsi="Times New Roman" w:cs="Times New Roman"/>
          <w:sz w:val="28"/>
        </w:rPr>
        <w:t>Стаття 45. Заява, що не підлягає розгля</w:t>
      </w:r>
      <w:r>
        <w:rPr>
          <w:rFonts w:ascii="Times New Roman" w:hAnsi="Times New Roman" w:cs="Times New Roman"/>
          <w:sz w:val="28"/>
        </w:rPr>
        <w:t>ду</w:t>
      </w:r>
    </w:p>
    <w:p w:rsidR="00310E6E" w:rsidRDefault="00EA43EB">
      <w:pPr>
        <w:ind w:firstLine="273"/>
        <w:jc w:val="both"/>
      </w:pPr>
      <w:r>
        <w:rPr>
          <w:rFonts w:ascii="Times New Roman" w:hAnsi="Times New Roman" w:cs="Times New Roman"/>
          <w:sz w:val="28"/>
        </w:rPr>
        <w:t>1. Не підлягає розгляду:</w:t>
      </w:r>
    </w:p>
    <w:p w:rsidR="00310E6E" w:rsidRDefault="00EA43EB">
      <w:pPr>
        <w:ind w:firstLine="273"/>
        <w:jc w:val="both"/>
      </w:pPr>
      <w:r>
        <w:rPr>
          <w:rFonts w:ascii="Times New Roman" w:hAnsi="Times New Roman" w:cs="Times New Roman"/>
          <w:sz w:val="28"/>
        </w:rPr>
        <w:t>1) анонімна заява (заява, із змісту якої неможливо встановити особу заявника);</w:t>
      </w:r>
    </w:p>
    <w:p w:rsidR="00310E6E" w:rsidRDefault="00EA43EB">
      <w:pPr>
        <w:ind w:firstLine="273"/>
        <w:jc w:val="both"/>
      </w:pPr>
      <w:r>
        <w:rPr>
          <w:rFonts w:ascii="Times New Roman" w:hAnsi="Times New Roman" w:cs="Times New Roman"/>
          <w:sz w:val="28"/>
        </w:rPr>
        <w:t>2) повторна заява (заява, подана до того самого адміністративного органу тим самим заявником з того самого питання), за умови що попередня заява була</w:t>
      </w:r>
      <w:r>
        <w:rPr>
          <w:rFonts w:ascii="Times New Roman" w:hAnsi="Times New Roman" w:cs="Times New Roman"/>
          <w:sz w:val="28"/>
        </w:rPr>
        <w:t xml:space="preserve"> вирішена по суті, крім випадку зміни істотних для вирішення справи обставин (умов);</w:t>
      </w:r>
    </w:p>
    <w:p w:rsidR="00310E6E" w:rsidRDefault="00EA43EB">
      <w:pPr>
        <w:ind w:firstLine="273"/>
        <w:jc w:val="both"/>
      </w:pPr>
      <w:r>
        <w:rPr>
          <w:rFonts w:ascii="Times New Roman" w:hAnsi="Times New Roman" w:cs="Times New Roman"/>
          <w:sz w:val="28"/>
        </w:rPr>
        <w:t>3) заява, в якій порушено питання, яке станом на день подання заяви до адміністративного органу розглядається судом або щодо якого ухвалено судове рішення про відмову в за</w:t>
      </w:r>
      <w:r>
        <w:rPr>
          <w:rFonts w:ascii="Times New Roman" w:hAnsi="Times New Roman" w:cs="Times New Roman"/>
          <w:sz w:val="28"/>
        </w:rPr>
        <w:t>доволенні вимог заявника, крім випадків зміни істотних для вирішення справи обставин (умов);</w:t>
      </w:r>
    </w:p>
    <w:p w:rsidR="00310E6E" w:rsidRDefault="00EA43EB">
      <w:pPr>
        <w:ind w:firstLine="273"/>
        <w:jc w:val="both"/>
      </w:pPr>
      <w:r>
        <w:rPr>
          <w:rFonts w:ascii="Times New Roman" w:hAnsi="Times New Roman" w:cs="Times New Roman"/>
          <w:sz w:val="28"/>
        </w:rPr>
        <w:t>4) заява, що стосується суспільних відносин, на які не поширюється дія цього Закону;</w:t>
      </w:r>
    </w:p>
    <w:p w:rsidR="00310E6E" w:rsidRDefault="00EA43EB">
      <w:pPr>
        <w:ind w:firstLine="273"/>
        <w:jc w:val="both"/>
      </w:pPr>
      <w:r>
        <w:rPr>
          <w:rFonts w:ascii="Times New Roman" w:hAnsi="Times New Roman" w:cs="Times New Roman"/>
          <w:sz w:val="28"/>
        </w:rPr>
        <w:lastRenderedPageBreak/>
        <w:t>5) заява, в якій не викладено зміст вимоги заявника, вжито ненормативну лексик</w:t>
      </w:r>
      <w:r>
        <w:rPr>
          <w:rFonts w:ascii="Times New Roman" w:hAnsi="Times New Roman" w:cs="Times New Roman"/>
          <w:sz w:val="28"/>
        </w:rPr>
        <w:t>у та/або образливі висловлювання;</w:t>
      </w:r>
    </w:p>
    <w:p w:rsidR="00310E6E" w:rsidRDefault="00EA43EB">
      <w:pPr>
        <w:ind w:firstLine="273"/>
        <w:jc w:val="both"/>
      </w:pPr>
      <w:r>
        <w:rPr>
          <w:rFonts w:ascii="Times New Roman" w:hAnsi="Times New Roman" w:cs="Times New Roman"/>
          <w:sz w:val="28"/>
        </w:rPr>
        <w:t>6) заява, що містить заклики,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w:t>
      </w:r>
      <w:r>
        <w:rPr>
          <w:rFonts w:ascii="Times New Roman" w:hAnsi="Times New Roman" w:cs="Times New Roman"/>
          <w:sz w:val="28"/>
        </w:rPr>
        <w:t>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w:t>
      </w:r>
    </w:p>
    <w:p w:rsidR="00310E6E" w:rsidRDefault="00EA43EB">
      <w:pPr>
        <w:ind w:firstLine="273"/>
        <w:jc w:val="both"/>
      </w:pPr>
      <w:r>
        <w:rPr>
          <w:rFonts w:ascii="Times New Roman" w:hAnsi="Times New Roman" w:cs="Times New Roman"/>
          <w:sz w:val="28"/>
        </w:rPr>
        <w:t>2. Рішення про відмову у прийнятті заяви до розгляду у випадках, передбачених пунктами 2</w:t>
      </w:r>
      <w:r>
        <w:rPr>
          <w:rFonts w:ascii="Times New Roman" w:hAnsi="Times New Roman" w:cs="Times New Roman"/>
          <w:sz w:val="28"/>
        </w:rPr>
        <w:t>–6 частини першої цієї статті, приймає посадова особа адміністративного органу, яка розглядає справу, про що невідкладно повідомляється особа, яка подала заяву.</w:t>
      </w:r>
    </w:p>
    <w:p w:rsidR="00310E6E" w:rsidRDefault="00EA43EB">
      <w:pPr>
        <w:ind w:firstLine="273"/>
        <w:jc w:val="center"/>
      </w:pPr>
      <w:r>
        <w:rPr>
          <w:rFonts w:ascii="Times New Roman" w:hAnsi="Times New Roman" w:cs="Times New Roman"/>
          <w:sz w:val="28"/>
        </w:rPr>
        <w:t>Глава 2. Початок адміністративного провадження та підготовка справи до вирішення</w:t>
      </w:r>
    </w:p>
    <w:p w:rsidR="00310E6E" w:rsidRDefault="00EA43EB">
      <w:pPr>
        <w:ind w:firstLine="273"/>
        <w:jc w:val="both"/>
      </w:pPr>
      <w:r>
        <w:rPr>
          <w:rFonts w:ascii="Times New Roman" w:hAnsi="Times New Roman" w:cs="Times New Roman"/>
          <w:sz w:val="28"/>
        </w:rPr>
        <w:t>Стаття 46. Поч</w:t>
      </w:r>
      <w:r>
        <w:rPr>
          <w:rFonts w:ascii="Times New Roman" w:hAnsi="Times New Roman" w:cs="Times New Roman"/>
          <w:sz w:val="28"/>
        </w:rPr>
        <w:t>аток адміністративного провадження</w:t>
      </w:r>
    </w:p>
    <w:p w:rsidR="00310E6E" w:rsidRDefault="00EA43EB">
      <w:pPr>
        <w:ind w:firstLine="273"/>
        <w:jc w:val="both"/>
      </w:pPr>
      <w:r>
        <w:rPr>
          <w:rFonts w:ascii="Times New Roman" w:hAnsi="Times New Roman" w:cs="Times New Roman"/>
          <w:sz w:val="28"/>
        </w:rPr>
        <w:t>1. Адміністративне провадження розпочинається з дня:</w:t>
      </w:r>
    </w:p>
    <w:p w:rsidR="00310E6E" w:rsidRDefault="00EA43EB">
      <w:pPr>
        <w:ind w:firstLine="273"/>
        <w:jc w:val="both"/>
      </w:pPr>
      <w:r>
        <w:rPr>
          <w:rFonts w:ascii="Times New Roman" w:hAnsi="Times New Roman" w:cs="Times New Roman"/>
          <w:sz w:val="28"/>
        </w:rPr>
        <w:t>1) отримання заяви компетентним адміністративним органом;</w:t>
      </w:r>
    </w:p>
    <w:p w:rsidR="00310E6E" w:rsidRDefault="00EA43EB">
      <w:pPr>
        <w:ind w:firstLine="273"/>
        <w:jc w:val="both"/>
      </w:pPr>
      <w:r>
        <w:rPr>
          <w:rFonts w:ascii="Times New Roman" w:hAnsi="Times New Roman" w:cs="Times New Roman"/>
          <w:sz w:val="28"/>
        </w:rPr>
        <w:t>2) прийняття рішення про початок адміністративного провадження компетентним адміністративним органом за власно</w:t>
      </w:r>
      <w:r>
        <w:rPr>
          <w:rFonts w:ascii="Times New Roman" w:hAnsi="Times New Roman" w:cs="Times New Roman"/>
          <w:sz w:val="28"/>
        </w:rPr>
        <w:t>ю ініціативою або вчинення першої процедурної дії у справі.</w:t>
      </w:r>
    </w:p>
    <w:p w:rsidR="00310E6E" w:rsidRDefault="00EA43EB">
      <w:pPr>
        <w:ind w:firstLine="273"/>
        <w:jc w:val="both"/>
      </w:pPr>
      <w:r>
        <w:rPr>
          <w:rFonts w:ascii="Times New Roman" w:hAnsi="Times New Roman" w:cs="Times New Roman"/>
          <w:sz w:val="28"/>
        </w:rPr>
        <w:t xml:space="preserve">2. Адміністративний орган розпочинає адміністративне провадження за власною ініціативою на його власний розсуд, крім випадку, якщо згідно із законом адміністративний орган зобов’язаний ініціювати </w:t>
      </w:r>
      <w:r>
        <w:rPr>
          <w:rFonts w:ascii="Times New Roman" w:hAnsi="Times New Roman" w:cs="Times New Roman"/>
          <w:sz w:val="28"/>
        </w:rPr>
        <w:t>та розпочати адміністративне провадження.</w:t>
      </w:r>
    </w:p>
    <w:p w:rsidR="00310E6E" w:rsidRDefault="00EA43EB">
      <w:pPr>
        <w:ind w:firstLine="273"/>
        <w:jc w:val="both"/>
      </w:pPr>
      <w:r>
        <w:rPr>
          <w:rFonts w:ascii="Times New Roman" w:hAnsi="Times New Roman" w:cs="Times New Roman"/>
          <w:sz w:val="28"/>
        </w:rPr>
        <w:t>Стаття 47. Обов’язки адміністративного органу під час підготовки справи до розгляду та вирішення</w:t>
      </w:r>
    </w:p>
    <w:p w:rsidR="00310E6E" w:rsidRDefault="00EA43EB">
      <w:pPr>
        <w:ind w:firstLine="273"/>
        <w:jc w:val="both"/>
      </w:pPr>
      <w:r>
        <w:rPr>
          <w:rFonts w:ascii="Times New Roman" w:hAnsi="Times New Roman" w:cs="Times New Roman"/>
          <w:sz w:val="28"/>
        </w:rPr>
        <w:t>1. Під час підготовки справи до розгляду та вирішення, крім невідкладного розгляду та вирішення справи (стаття 60 цього Закону), адміністративний орган встановлює наявність та достатність матеріалів у справі, а також за необхідності:</w:t>
      </w:r>
    </w:p>
    <w:p w:rsidR="00310E6E" w:rsidRDefault="00EA43EB">
      <w:pPr>
        <w:ind w:firstLine="273"/>
        <w:jc w:val="both"/>
      </w:pPr>
      <w:r>
        <w:rPr>
          <w:rFonts w:ascii="Times New Roman" w:hAnsi="Times New Roman" w:cs="Times New Roman"/>
          <w:sz w:val="28"/>
        </w:rPr>
        <w:t>1) витребовує додатков</w:t>
      </w:r>
      <w:r>
        <w:rPr>
          <w:rFonts w:ascii="Times New Roman" w:hAnsi="Times New Roman" w:cs="Times New Roman"/>
          <w:sz w:val="28"/>
        </w:rPr>
        <w:t>о документи та відомості, що перебувають у володінні органу державної влади, органу влади Автономної Республіки Крим, органу місцевого самоврядування, підприємства, установи чи організації, що належить до сфери його управління;</w:t>
      </w:r>
    </w:p>
    <w:p w:rsidR="00310E6E" w:rsidRDefault="00EA43EB">
      <w:pPr>
        <w:ind w:firstLine="273"/>
        <w:jc w:val="both"/>
      </w:pPr>
      <w:r>
        <w:rPr>
          <w:rFonts w:ascii="Times New Roman" w:hAnsi="Times New Roman" w:cs="Times New Roman"/>
          <w:sz w:val="28"/>
        </w:rPr>
        <w:t>2) залучає до участі в адмін</w:t>
      </w:r>
      <w:r>
        <w:rPr>
          <w:rFonts w:ascii="Times New Roman" w:hAnsi="Times New Roman" w:cs="Times New Roman"/>
          <w:sz w:val="28"/>
        </w:rPr>
        <w:t>істративному провадженні адресата, повідомляє йому правові підстави початку адміністративного провадження та можливі наслідки прийняття адміністративного акта;</w:t>
      </w:r>
    </w:p>
    <w:p w:rsidR="00310E6E" w:rsidRDefault="00EA43EB">
      <w:pPr>
        <w:ind w:firstLine="273"/>
        <w:jc w:val="both"/>
      </w:pPr>
      <w:r>
        <w:rPr>
          <w:rFonts w:ascii="Times New Roman" w:hAnsi="Times New Roman" w:cs="Times New Roman"/>
          <w:sz w:val="28"/>
        </w:rPr>
        <w:lastRenderedPageBreak/>
        <w:t>3) повідомляє заінтересованим особам про початок адміністративного провадження та про їхні права</w:t>
      </w:r>
      <w:r>
        <w:rPr>
          <w:rFonts w:ascii="Times New Roman" w:hAnsi="Times New Roman" w:cs="Times New Roman"/>
          <w:sz w:val="28"/>
        </w:rPr>
        <w:t xml:space="preserve"> на участь в адміністративному провадженні;</w:t>
      </w:r>
    </w:p>
    <w:p w:rsidR="00310E6E" w:rsidRDefault="00EA43EB">
      <w:pPr>
        <w:ind w:firstLine="273"/>
        <w:jc w:val="both"/>
      </w:pPr>
      <w:r>
        <w:rPr>
          <w:rFonts w:ascii="Times New Roman" w:hAnsi="Times New Roman" w:cs="Times New Roman"/>
          <w:sz w:val="28"/>
        </w:rPr>
        <w:t>4) повідомляє учасникам адміністративного провадження порядок ознайомлення з матеріалами справи, їхні права і обов’язки;</w:t>
      </w:r>
    </w:p>
    <w:p w:rsidR="00310E6E" w:rsidRDefault="00EA43EB">
      <w:pPr>
        <w:ind w:firstLine="273"/>
        <w:jc w:val="both"/>
      </w:pPr>
      <w:r>
        <w:rPr>
          <w:rFonts w:ascii="Times New Roman" w:hAnsi="Times New Roman" w:cs="Times New Roman"/>
          <w:sz w:val="28"/>
        </w:rPr>
        <w:t>5) надає учасникам адміністративного провадження можливість подати документи, клопотання, п</w:t>
      </w:r>
      <w:r>
        <w:rPr>
          <w:rFonts w:ascii="Times New Roman" w:hAnsi="Times New Roman" w:cs="Times New Roman"/>
          <w:sz w:val="28"/>
        </w:rPr>
        <w:t>ояснення та зауваження, довести обставини, що мають значення для вирішення справи;</w:t>
      </w:r>
    </w:p>
    <w:p w:rsidR="00310E6E" w:rsidRDefault="00EA43EB">
      <w:pPr>
        <w:ind w:firstLine="273"/>
        <w:jc w:val="both"/>
      </w:pPr>
      <w:r>
        <w:rPr>
          <w:rFonts w:ascii="Times New Roman" w:hAnsi="Times New Roman" w:cs="Times New Roman"/>
          <w:sz w:val="28"/>
        </w:rPr>
        <w:t>6) вирішує питання про необхідність залучення до участі в адміністративному провадженні осіб, які сприяють розгляду справи, призначення експертизи, проведення огляду на місц</w:t>
      </w:r>
      <w:r>
        <w:rPr>
          <w:rFonts w:ascii="Times New Roman" w:hAnsi="Times New Roman" w:cs="Times New Roman"/>
          <w:sz w:val="28"/>
        </w:rPr>
        <w:t>і або огляду речей, проведення слухання у справі;</w:t>
      </w:r>
    </w:p>
    <w:p w:rsidR="00310E6E" w:rsidRDefault="00EA43EB">
      <w:pPr>
        <w:ind w:firstLine="273"/>
        <w:jc w:val="both"/>
      </w:pPr>
      <w:r>
        <w:rPr>
          <w:rFonts w:ascii="Times New Roman" w:hAnsi="Times New Roman" w:cs="Times New Roman"/>
          <w:sz w:val="28"/>
        </w:rPr>
        <w:t>7) виконує інші передбачені законом обов’язки в рамках адміністративного провадження.</w:t>
      </w:r>
    </w:p>
    <w:p w:rsidR="00310E6E" w:rsidRDefault="00EA43EB">
      <w:pPr>
        <w:ind w:firstLine="273"/>
        <w:jc w:val="both"/>
      </w:pPr>
      <w:r>
        <w:rPr>
          <w:rFonts w:ascii="Times New Roman" w:hAnsi="Times New Roman" w:cs="Times New Roman"/>
          <w:sz w:val="28"/>
        </w:rPr>
        <w:t>2. Витребування необхідних документів та відомостей, збирання доказів, проведення слухання у справі та інші процедурні д</w:t>
      </w:r>
      <w:r>
        <w:rPr>
          <w:rFonts w:ascii="Times New Roman" w:hAnsi="Times New Roman" w:cs="Times New Roman"/>
          <w:sz w:val="28"/>
        </w:rPr>
        <w:t>ії під час адміністративного провадження здійснюються відповідно до вимог цього Закону.</w:t>
      </w:r>
    </w:p>
    <w:p w:rsidR="00310E6E" w:rsidRDefault="00EA43EB">
      <w:pPr>
        <w:ind w:firstLine="273"/>
        <w:jc w:val="both"/>
      </w:pPr>
      <w:r>
        <w:rPr>
          <w:rFonts w:ascii="Times New Roman" w:hAnsi="Times New Roman" w:cs="Times New Roman"/>
          <w:sz w:val="28"/>
        </w:rPr>
        <w:t>Стаття 48. Витребування документів та відомостей</w:t>
      </w:r>
    </w:p>
    <w:p w:rsidR="00310E6E" w:rsidRDefault="00EA43EB">
      <w:pPr>
        <w:ind w:firstLine="273"/>
        <w:jc w:val="both"/>
      </w:pPr>
      <w:r>
        <w:rPr>
          <w:rFonts w:ascii="Times New Roman" w:hAnsi="Times New Roman" w:cs="Times New Roman"/>
          <w:sz w:val="28"/>
        </w:rPr>
        <w:t>1. Адміністративний орган витребовує документи та відомості, необхідні для вирішення справи, з дотриманням принципу офі</w:t>
      </w:r>
      <w:r>
        <w:rPr>
          <w:rFonts w:ascii="Times New Roman" w:hAnsi="Times New Roman" w:cs="Times New Roman"/>
          <w:sz w:val="28"/>
        </w:rPr>
        <w:t>ційності.</w:t>
      </w:r>
    </w:p>
    <w:p w:rsidR="00310E6E" w:rsidRDefault="00EA43EB">
      <w:pPr>
        <w:ind w:firstLine="273"/>
        <w:jc w:val="both"/>
      </w:pPr>
      <w:r>
        <w:rPr>
          <w:rFonts w:ascii="Times New Roman" w:hAnsi="Times New Roman" w:cs="Times New Roman"/>
          <w:sz w:val="28"/>
        </w:rPr>
        <w:t>2. Орган державної влади, орган влади Автономної Республіки Крим, орган місцевого самоврядування, підприємство, установа, організація, що належить до сфери його управління, зобов’язані за запитом адміністративного органу надати йому необхідні для</w:t>
      </w:r>
      <w:r>
        <w:rPr>
          <w:rFonts w:ascii="Times New Roman" w:hAnsi="Times New Roman" w:cs="Times New Roman"/>
          <w:sz w:val="28"/>
        </w:rPr>
        <w:t xml:space="preserve"> вирішення справи документи та відомості, що перебувають у його володінні, протягом трьох робочих днів з дня отримання запиту, якщо інший строк не визначено законом або відповідним запитом адміністративного органу.</w:t>
      </w:r>
    </w:p>
    <w:p w:rsidR="00310E6E" w:rsidRDefault="00EA43EB">
      <w:pPr>
        <w:ind w:firstLine="273"/>
        <w:jc w:val="both"/>
      </w:pPr>
      <w:r>
        <w:rPr>
          <w:rFonts w:ascii="Times New Roman" w:hAnsi="Times New Roman" w:cs="Times New Roman"/>
          <w:sz w:val="28"/>
        </w:rPr>
        <w:t xml:space="preserve">Подання особою заяви (особисто або через </w:t>
      </w:r>
      <w:r>
        <w:rPr>
          <w:rFonts w:ascii="Times New Roman" w:hAnsi="Times New Roman" w:cs="Times New Roman"/>
          <w:sz w:val="28"/>
        </w:rPr>
        <w:t>свого представника) вважається наданням такою особою згоди на збирання, зберігання, використання та поширення конфіденційної інформації про неї, що міститься у витребовуваних документах та відомостях, в обсязі, визначеному законодавством для вирішення відп</w:t>
      </w:r>
      <w:r>
        <w:rPr>
          <w:rFonts w:ascii="Times New Roman" w:hAnsi="Times New Roman" w:cs="Times New Roman"/>
          <w:sz w:val="28"/>
        </w:rPr>
        <w:t>овідної категорії справ.</w:t>
      </w:r>
    </w:p>
    <w:p w:rsidR="00310E6E" w:rsidRDefault="00EA43EB">
      <w:pPr>
        <w:ind w:firstLine="273"/>
        <w:jc w:val="both"/>
      </w:pPr>
      <w:r>
        <w:rPr>
          <w:rFonts w:ascii="Times New Roman" w:hAnsi="Times New Roman" w:cs="Times New Roman"/>
          <w:sz w:val="28"/>
        </w:rPr>
        <w:t>3. Захист і обробка персональних даних, що містяться в документах та відомостях, що витребовуються адміністративним органом, здійснюються згідно із Законом України "Про захист персональних даних".</w:t>
      </w:r>
    </w:p>
    <w:p w:rsidR="00310E6E" w:rsidRDefault="00EA43EB">
      <w:pPr>
        <w:ind w:firstLine="273"/>
        <w:jc w:val="both"/>
      </w:pPr>
      <w:r>
        <w:rPr>
          <w:rFonts w:ascii="Times New Roman" w:hAnsi="Times New Roman" w:cs="Times New Roman"/>
          <w:sz w:val="28"/>
        </w:rPr>
        <w:t>Стаття 49. Порядок залучення до уч</w:t>
      </w:r>
      <w:r>
        <w:rPr>
          <w:rFonts w:ascii="Times New Roman" w:hAnsi="Times New Roman" w:cs="Times New Roman"/>
          <w:sz w:val="28"/>
        </w:rPr>
        <w:t>асті в адміністративному провадженні адресата та заінтересованих осіб</w:t>
      </w:r>
    </w:p>
    <w:p w:rsidR="00310E6E" w:rsidRDefault="00EA43EB">
      <w:pPr>
        <w:ind w:firstLine="273"/>
        <w:jc w:val="both"/>
      </w:pPr>
      <w:r>
        <w:rPr>
          <w:rFonts w:ascii="Times New Roman" w:hAnsi="Times New Roman" w:cs="Times New Roman"/>
          <w:sz w:val="28"/>
        </w:rPr>
        <w:lastRenderedPageBreak/>
        <w:t>1. Адміністративний орган повідомляє адресата та заінтересованих осіб про початок адміністративного провадження невідкладно, а за наявності обґрунтованих причин – не пізніше трьох робочи</w:t>
      </w:r>
      <w:r>
        <w:rPr>
          <w:rFonts w:ascii="Times New Roman" w:hAnsi="Times New Roman" w:cs="Times New Roman"/>
          <w:sz w:val="28"/>
        </w:rPr>
        <w:t>х днів після його початку, у порядку, передбаченому цим Законом.</w:t>
      </w:r>
    </w:p>
    <w:p w:rsidR="00310E6E" w:rsidRDefault="00EA43EB">
      <w:pPr>
        <w:ind w:firstLine="273"/>
        <w:jc w:val="both"/>
      </w:pPr>
      <w:r>
        <w:rPr>
          <w:rFonts w:ascii="Times New Roman" w:hAnsi="Times New Roman" w:cs="Times New Roman"/>
          <w:sz w:val="28"/>
        </w:rPr>
        <w:t>У разі якщо адресат та/або заінтересована особа невідомі, адміністративний орган розміщує повідомлення на своєму офіційному веб-сайті або оприлюднює його в інший визначений законодавством спо</w:t>
      </w:r>
      <w:r>
        <w:rPr>
          <w:rFonts w:ascii="Times New Roman" w:hAnsi="Times New Roman" w:cs="Times New Roman"/>
          <w:sz w:val="28"/>
        </w:rPr>
        <w:t>сіб.</w:t>
      </w:r>
    </w:p>
    <w:p w:rsidR="00310E6E" w:rsidRDefault="00EA43EB">
      <w:pPr>
        <w:ind w:firstLine="273"/>
        <w:jc w:val="both"/>
      </w:pPr>
      <w:r>
        <w:rPr>
          <w:rFonts w:ascii="Times New Roman" w:hAnsi="Times New Roman" w:cs="Times New Roman"/>
          <w:sz w:val="28"/>
        </w:rPr>
        <w:t>У повідомленні зазначаються права та обов’язки учасника адміністративного провадження, у тому числі порядок ознайомлення з матеріалами справи, а також способи подання ним своїх пояснень та зауважень у справі та строк, протягом якого особа має право їх</w:t>
      </w:r>
      <w:r>
        <w:rPr>
          <w:rFonts w:ascii="Times New Roman" w:hAnsi="Times New Roman" w:cs="Times New Roman"/>
          <w:sz w:val="28"/>
        </w:rPr>
        <w:t xml:space="preserve"> подати. Якщо необхідна особиста присутність учасника адміністративного провадження або його представника під час розгляду та вирішення справи (вчинення процедурної дії), у повідомленні наводиться обґрунтування такої необхідності.</w:t>
      </w:r>
    </w:p>
    <w:p w:rsidR="00310E6E" w:rsidRDefault="00EA43EB">
      <w:pPr>
        <w:ind w:firstLine="273"/>
        <w:jc w:val="both"/>
      </w:pPr>
      <w:r>
        <w:rPr>
          <w:rFonts w:ascii="Times New Roman" w:hAnsi="Times New Roman" w:cs="Times New Roman"/>
          <w:sz w:val="28"/>
        </w:rPr>
        <w:t>2. Заінтересована особа м</w:t>
      </w:r>
      <w:r>
        <w:rPr>
          <w:rFonts w:ascii="Times New Roman" w:hAnsi="Times New Roman" w:cs="Times New Roman"/>
          <w:sz w:val="28"/>
        </w:rPr>
        <w:t>оже залучатися до участі в адміністративному провадженні адміністративним органом за його ініціативою або за клопотанням іншого учасника адміністративного провадження.</w:t>
      </w:r>
    </w:p>
    <w:p w:rsidR="00310E6E" w:rsidRDefault="00EA43EB">
      <w:pPr>
        <w:ind w:firstLine="273"/>
        <w:jc w:val="both"/>
      </w:pPr>
      <w:r>
        <w:rPr>
          <w:rFonts w:ascii="Times New Roman" w:hAnsi="Times New Roman" w:cs="Times New Roman"/>
          <w:sz w:val="28"/>
        </w:rPr>
        <w:t>3. Особа, право, свобода чи законний інтерес якої зачіпається справою, може клопотати пр</w:t>
      </w:r>
      <w:r>
        <w:rPr>
          <w:rFonts w:ascii="Times New Roman" w:hAnsi="Times New Roman" w:cs="Times New Roman"/>
          <w:sz w:val="28"/>
        </w:rPr>
        <w:t>о отримання статусу заінтересованої особи.</w:t>
      </w:r>
    </w:p>
    <w:p w:rsidR="00310E6E" w:rsidRDefault="00EA43EB">
      <w:pPr>
        <w:ind w:firstLine="273"/>
        <w:jc w:val="both"/>
      </w:pPr>
      <w:r>
        <w:rPr>
          <w:rFonts w:ascii="Times New Roman" w:hAnsi="Times New Roman" w:cs="Times New Roman"/>
          <w:sz w:val="28"/>
        </w:rPr>
        <w:t>4. Рішення про надання чи відмову в наданні особі статусу заінтересованої особи приймається адміністративним органом у порядку, встановленому статтею 50 цього Закону, про що повідомляється такій особі та зазначаєт</w:t>
      </w:r>
      <w:r>
        <w:rPr>
          <w:rFonts w:ascii="Times New Roman" w:hAnsi="Times New Roman" w:cs="Times New Roman"/>
          <w:sz w:val="28"/>
        </w:rPr>
        <w:t>ься у матеріалах справи.</w:t>
      </w:r>
    </w:p>
    <w:p w:rsidR="00310E6E" w:rsidRDefault="00EA43EB">
      <w:pPr>
        <w:ind w:firstLine="273"/>
        <w:jc w:val="both"/>
      </w:pPr>
      <w:r>
        <w:rPr>
          <w:rFonts w:ascii="Times New Roman" w:hAnsi="Times New Roman" w:cs="Times New Roman"/>
          <w:sz w:val="28"/>
        </w:rPr>
        <w:t>5. Заінтересована особа має права та обов’язки, передбачені статтею 28 цього Закону, крім права на подання клопотання про закриття адміністративного провадження.</w:t>
      </w:r>
    </w:p>
    <w:p w:rsidR="00310E6E" w:rsidRDefault="00EA43EB">
      <w:pPr>
        <w:ind w:firstLine="273"/>
        <w:jc w:val="both"/>
      </w:pPr>
      <w:r>
        <w:rPr>
          <w:rFonts w:ascii="Times New Roman" w:hAnsi="Times New Roman" w:cs="Times New Roman"/>
          <w:sz w:val="28"/>
        </w:rPr>
        <w:t>Стаття 50. Розгляд клопотання учасника адміністративного провадження</w:t>
      </w:r>
    </w:p>
    <w:p w:rsidR="00310E6E" w:rsidRDefault="00EA43EB">
      <w:pPr>
        <w:ind w:firstLine="273"/>
        <w:jc w:val="both"/>
      </w:pPr>
      <w:r>
        <w:rPr>
          <w:rFonts w:ascii="Times New Roman" w:hAnsi="Times New Roman" w:cs="Times New Roman"/>
          <w:sz w:val="28"/>
        </w:rPr>
        <w:t>1. Адміністративний орган розглядає подане учасником адміністративного провадження клопотання невідкладно, а за наявності обґрунтованих причин – не пізніше трьох робочих днів з дня його надходження, та приймає рішення щодо нього.</w:t>
      </w:r>
    </w:p>
    <w:p w:rsidR="00310E6E" w:rsidRDefault="00EA43EB">
      <w:pPr>
        <w:ind w:firstLine="273"/>
        <w:jc w:val="both"/>
      </w:pPr>
      <w:r>
        <w:rPr>
          <w:rFonts w:ascii="Times New Roman" w:hAnsi="Times New Roman" w:cs="Times New Roman"/>
          <w:sz w:val="28"/>
        </w:rPr>
        <w:t>2. У разі відмови в задово</w:t>
      </w:r>
      <w:r>
        <w:rPr>
          <w:rFonts w:ascii="Times New Roman" w:hAnsi="Times New Roman" w:cs="Times New Roman"/>
          <w:sz w:val="28"/>
        </w:rPr>
        <w:t>ленні клопотання адміністративний орган зобов’язаний невідкладно поінформувати про це учасника адміністративного провадження з обов’язковим зазначенням мотивів такої відмови. На вимогу учасника адміністративного провадження рішення про відмову в задоволенн</w:t>
      </w:r>
      <w:r>
        <w:rPr>
          <w:rFonts w:ascii="Times New Roman" w:hAnsi="Times New Roman" w:cs="Times New Roman"/>
          <w:sz w:val="28"/>
        </w:rPr>
        <w:t>і клопотання оформлюється письмово.</w:t>
      </w:r>
    </w:p>
    <w:p w:rsidR="00310E6E" w:rsidRDefault="00EA43EB">
      <w:pPr>
        <w:ind w:firstLine="273"/>
        <w:jc w:val="both"/>
      </w:pPr>
      <w:r>
        <w:rPr>
          <w:rFonts w:ascii="Times New Roman" w:hAnsi="Times New Roman" w:cs="Times New Roman"/>
          <w:sz w:val="28"/>
        </w:rPr>
        <w:t>Стаття 51. Доступ до матеріалів справи</w:t>
      </w:r>
    </w:p>
    <w:p w:rsidR="00310E6E" w:rsidRDefault="00EA43EB">
      <w:pPr>
        <w:ind w:firstLine="273"/>
        <w:jc w:val="both"/>
      </w:pPr>
      <w:r>
        <w:rPr>
          <w:rFonts w:ascii="Times New Roman" w:hAnsi="Times New Roman" w:cs="Times New Roman"/>
          <w:sz w:val="28"/>
        </w:rPr>
        <w:lastRenderedPageBreak/>
        <w:t xml:space="preserve">1. Адміністративний орган під час здійснення та після завершення адміністративного провадження надає його учаснику можливість ознайомлюватися з матеріалами справи (крім відомостей, </w:t>
      </w:r>
      <w:r>
        <w:rPr>
          <w:rFonts w:ascii="Times New Roman" w:hAnsi="Times New Roman" w:cs="Times New Roman"/>
          <w:sz w:val="28"/>
        </w:rPr>
        <w:t>які відповідно до закону віднесені до інформації з обмеженим доступом), робити з них витяги, знімати копії, у тому числі з використанням технічних засобів.</w:t>
      </w:r>
    </w:p>
    <w:p w:rsidR="00310E6E" w:rsidRDefault="00EA43EB">
      <w:pPr>
        <w:ind w:firstLine="273"/>
        <w:jc w:val="both"/>
      </w:pPr>
      <w:r>
        <w:rPr>
          <w:rFonts w:ascii="Times New Roman" w:hAnsi="Times New Roman" w:cs="Times New Roman"/>
          <w:sz w:val="28"/>
        </w:rPr>
        <w:t>Можливість ознайомлення з матеріалами справи надається в розумні строки за письмовим запитом учасник</w:t>
      </w:r>
      <w:r>
        <w:rPr>
          <w:rFonts w:ascii="Times New Roman" w:hAnsi="Times New Roman" w:cs="Times New Roman"/>
          <w:sz w:val="28"/>
        </w:rPr>
        <w:t>а адміністративного провадження.</w:t>
      </w:r>
    </w:p>
    <w:p w:rsidR="00310E6E" w:rsidRDefault="00EA43EB">
      <w:pPr>
        <w:ind w:firstLine="273"/>
        <w:jc w:val="both"/>
      </w:pPr>
      <w:r>
        <w:rPr>
          <w:rFonts w:ascii="Times New Roman" w:hAnsi="Times New Roman" w:cs="Times New Roman"/>
          <w:sz w:val="28"/>
        </w:rPr>
        <w:t>2. Право ознайомлюватися з матеріалами справи, одержувати копії документів та відомостей, передбачених цією статтею, може бути обмежено лише за умови та протягом строку дії обмеження доступу до таких документів чи відомостей згідно із законодавством про за</w:t>
      </w:r>
      <w:r>
        <w:rPr>
          <w:rFonts w:ascii="Times New Roman" w:hAnsi="Times New Roman" w:cs="Times New Roman"/>
          <w:sz w:val="28"/>
        </w:rPr>
        <w:t>хист інформації. Документи, що містять персональні дані, комерційну чи професійну таємницю, можуть надаватися лише в обсязі, що є об’єктивно необхідним для розгляду адміністративної справи або захисту прав її учасників.</w:t>
      </w:r>
    </w:p>
    <w:p w:rsidR="00310E6E" w:rsidRDefault="00EA43EB">
      <w:pPr>
        <w:ind w:firstLine="273"/>
        <w:jc w:val="both"/>
      </w:pPr>
      <w:r>
        <w:rPr>
          <w:rFonts w:ascii="Times New Roman" w:hAnsi="Times New Roman" w:cs="Times New Roman"/>
          <w:sz w:val="28"/>
        </w:rPr>
        <w:t>3. Матеріали справи надаються учасни</w:t>
      </w:r>
      <w:r>
        <w:rPr>
          <w:rFonts w:ascii="Times New Roman" w:hAnsi="Times New Roman" w:cs="Times New Roman"/>
          <w:sz w:val="28"/>
        </w:rPr>
        <w:t>кам адміністративного провадження для ознайомлення, як правило, у приміщенні адміністративного органу в присутності посадової особи адміністративного органу.</w:t>
      </w:r>
    </w:p>
    <w:p w:rsidR="00310E6E" w:rsidRDefault="00EA43EB">
      <w:pPr>
        <w:ind w:firstLine="273"/>
        <w:jc w:val="both"/>
      </w:pPr>
      <w:r>
        <w:rPr>
          <w:rFonts w:ascii="Times New Roman" w:hAnsi="Times New Roman" w:cs="Times New Roman"/>
          <w:sz w:val="28"/>
        </w:rPr>
        <w:t>4. Адміністративний орган за можливості забезпечує учасникам адміністративного провадження безопла</w:t>
      </w:r>
      <w:r>
        <w:rPr>
          <w:rFonts w:ascii="Times New Roman" w:hAnsi="Times New Roman" w:cs="Times New Roman"/>
          <w:sz w:val="28"/>
        </w:rPr>
        <w:t>тний віддалений доступ у режимі реального часу до всіх матеріалів справи, що зберігаються в електронній формі, у тому числі з використанням засобів Єдиного державного вебпорталу електронних послуг.</w:t>
      </w:r>
    </w:p>
    <w:p w:rsidR="00310E6E" w:rsidRDefault="00EA43EB">
      <w:pPr>
        <w:ind w:firstLine="273"/>
        <w:jc w:val="center"/>
      </w:pPr>
      <w:r>
        <w:rPr>
          <w:rFonts w:ascii="Times New Roman" w:hAnsi="Times New Roman" w:cs="Times New Roman"/>
          <w:sz w:val="28"/>
        </w:rPr>
        <w:t>Глава 3. Дослідження обставин справи та збирання доказів</w:t>
      </w:r>
    </w:p>
    <w:p w:rsidR="00310E6E" w:rsidRDefault="00EA43EB">
      <w:pPr>
        <w:ind w:firstLine="273"/>
        <w:jc w:val="both"/>
      </w:pPr>
      <w:r>
        <w:rPr>
          <w:rFonts w:ascii="Times New Roman" w:hAnsi="Times New Roman" w:cs="Times New Roman"/>
          <w:sz w:val="28"/>
        </w:rPr>
        <w:t>С</w:t>
      </w:r>
      <w:r>
        <w:rPr>
          <w:rFonts w:ascii="Times New Roman" w:hAnsi="Times New Roman" w:cs="Times New Roman"/>
          <w:sz w:val="28"/>
        </w:rPr>
        <w:t>таття 52. Дослідження обставин справи</w:t>
      </w:r>
    </w:p>
    <w:p w:rsidR="00310E6E" w:rsidRDefault="00EA43EB">
      <w:pPr>
        <w:ind w:firstLine="273"/>
        <w:jc w:val="both"/>
      </w:pPr>
      <w:r>
        <w:rPr>
          <w:rFonts w:ascii="Times New Roman" w:hAnsi="Times New Roman" w:cs="Times New Roman"/>
          <w:sz w:val="28"/>
        </w:rPr>
        <w:t>1. Адміністративний орган досліджує обставини, що мають значення для вирішення справи, виходячи з принципів законності та офіційності.</w:t>
      </w:r>
    </w:p>
    <w:p w:rsidR="00310E6E" w:rsidRDefault="00EA43EB">
      <w:pPr>
        <w:ind w:firstLine="273"/>
        <w:jc w:val="both"/>
      </w:pPr>
      <w:r>
        <w:rPr>
          <w:rFonts w:ascii="Times New Roman" w:hAnsi="Times New Roman" w:cs="Times New Roman"/>
          <w:sz w:val="28"/>
        </w:rPr>
        <w:t>2. Адміністративний орган визначає відповідно до законодавства способи та обсяг вст</w:t>
      </w:r>
      <w:r>
        <w:rPr>
          <w:rFonts w:ascii="Times New Roman" w:hAnsi="Times New Roman" w:cs="Times New Roman"/>
          <w:sz w:val="28"/>
        </w:rPr>
        <w:t>ановлення обставин справи. При цьому адміністративний орган не обмежений доводами учасників адміністративного провадження, наданими ними доказами та клопотаннями.</w:t>
      </w:r>
    </w:p>
    <w:p w:rsidR="00310E6E" w:rsidRDefault="00EA43EB">
      <w:pPr>
        <w:ind w:firstLine="273"/>
        <w:jc w:val="both"/>
      </w:pPr>
      <w:r>
        <w:rPr>
          <w:rFonts w:ascii="Times New Roman" w:hAnsi="Times New Roman" w:cs="Times New Roman"/>
          <w:sz w:val="28"/>
        </w:rPr>
        <w:t>3. Адміністративний орган повинен неупереджено дослідити всі обставини справи, у тому числі т</w:t>
      </w:r>
      <w:r>
        <w:rPr>
          <w:rFonts w:ascii="Times New Roman" w:hAnsi="Times New Roman" w:cs="Times New Roman"/>
          <w:sz w:val="28"/>
        </w:rPr>
        <w:t>і, що є сприятливими, а також ті, що є несприятливими для учасників адміністративного провадження.</w:t>
      </w:r>
    </w:p>
    <w:p w:rsidR="00310E6E" w:rsidRDefault="00EA43EB">
      <w:pPr>
        <w:ind w:firstLine="273"/>
        <w:jc w:val="both"/>
      </w:pPr>
      <w:r>
        <w:rPr>
          <w:rFonts w:ascii="Times New Roman" w:hAnsi="Times New Roman" w:cs="Times New Roman"/>
          <w:sz w:val="28"/>
        </w:rPr>
        <w:t>4. Забороняється вимагати від учасника адміністративного провадження надання доказів, які не стосуються обставин справи, а також всупереч принципу офіційност</w:t>
      </w:r>
      <w:r>
        <w:rPr>
          <w:rFonts w:ascii="Times New Roman" w:hAnsi="Times New Roman" w:cs="Times New Roman"/>
          <w:sz w:val="28"/>
        </w:rPr>
        <w:t>і, згідно з яким обов’язок збирання доказів покладений на адміністративний орган.</w:t>
      </w:r>
    </w:p>
    <w:p w:rsidR="00310E6E" w:rsidRDefault="00EA43EB">
      <w:pPr>
        <w:ind w:firstLine="273"/>
        <w:jc w:val="both"/>
      </w:pPr>
      <w:r>
        <w:rPr>
          <w:rFonts w:ascii="Times New Roman" w:hAnsi="Times New Roman" w:cs="Times New Roman"/>
          <w:sz w:val="28"/>
        </w:rPr>
        <w:lastRenderedPageBreak/>
        <w:t>Стаття 53. Докази в адміністративному провадженні</w:t>
      </w:r>
    </w:p>
    <w:p w:rsidR="00310E6E" w:rsidRDefault="00EA43EB">
      <w:pPr>
        <w:ind w:firstLine="273"/>
        <w:jc w:val="both"/>
      </w:pPr>
      <w:r>
        <w:rPr>
          <w:rFonts w:ascii="Times New Roman" w:hAnsi="Times New Roman" w:cs="Times New Roman"/>
          <w:sz w:val="28"/>
        </w:rPr>
        <w:t xml:space="preserve">1. Доказами в адміністративному провадженні є будь-які фактичні дані, на підставі яких адміністративний орган у визначеному </w:t>
      </w:r>
      <w:r>
        <w:rPr>
          <w:rFonts w:ascii="Times New Roman" w:hAnsi="Times New Roman" w:cs="Times New Roman"/>
          <w:sz w:val="28"/>
        </w:rPr>
        <w:t>законодавством порядку встановлює наявність чи відсутність обставини, що має значення для вирішення справи.</w:t>
      </w:r>
    </w:p>
    <w:p w:rsidR="00310E6E" w:rsidRDefault="00EA43EB">
      <w:pPr>
        <w:ind w:firstLine="273"/>
        <w:jc w:val="both"/>
      </w:pPr>
      <w:r>
        <w:rPr>
          <w:rFonts w:ascii="Times New Roman" w:hAnsi="Times New Roman" w:cs="Times New Roman"/>
          <w:sz w:val="28"/>
        </w:rPr>
        <w:t>2. Засобами доказування в адміністративному провадженні можуть бути:</w:t>
      </w:r>
    </w:p>
    <w:p w:rsidR="00310E6E" w:rsidRDefault="00EA43EB">
      <w:pPr>
        <w:ind w:firstLine="273"/>
        <w:jc w:val="both"/>
      </w:pPr>
      <w:r>
        <w:rPr>
          <w:rFonts w:ascii="Times New Roman" w:hAnsi="Times New Roman" w:cs="Times New Roman"/>
          <w:sz w:val="28"/>
        </w:rPr>
        <w:t>1) пояснення учасників адміністративного провадження;</w:t>
      </w:r>
    </w:p>
    <w:p w:rsidR="00310E6E" w:rsidRDefault="00EA43EB">
      <w:pPr>
        <w:ind w:firstLine="273"/>
        <w:jc w:val="both"/>
      </w:pPr>
      <w:r>
        <w:rPr>
          <w:rFonts w:ascii="Times New Roman" w:hAnsi="Times New Roman" w:cs="Times New Roman"/>
          <w:sz w:val="28"/>
        </w:rPr>
        <w:t>2) документи;</w:t>
      </w:r>
    </w:p>
    <w:p w:rsidR="00310E6E" w:rsidRDefault="00EA43EB">
      <w:pPr>
        <w:ind w:firstLine="273"/>
        <w:jc w:val="both"/>
      </w:pPr>
      <w:r>
        <w:rPr>
          <w:rFonts w:ascii="Times New Roman" w:hAnsi="Times New Roman" w:cs="Times New Roman"/>
          <w:sz w:val="28"/>
        </w:rPr>
        <w:t>3) дані від</w:t>
      </w:r>
      <w:r>
        <w:rPr>
          <w:rFonts w:ascii="Times New Roman" w:hAnsi="Times New Roman" w:cs="Times New Roman"/>
          <w:sz w:val="28"/>
        </w:rPr>
        <w:t>повідних національних електронних інформаційних ресурсів;</w:t>
      </w:r>
    </w:p>
    <w:p w:rsidR="00310E6E" w:rsidRDefault="00EA43EB">
      <w:pPr>
        <w:ind w:firstLine="273"/>
        <w:jc w:val="both"/>
      </w:pPr>
      <w:r>
        <w:rPr>
          <w:rFonts w:ascii="Times New Roman" w:hAnsi="Times New Roman" w:cs="Times New Roman"/>
          <w:sz w:val="28"/>
        </w:rPr>
        <w:t>4) результати обробки (перевірки) даних в автоматичному режимі;</w:t>
      </w:r>
    </w:p>
    <w:p w:rsidR="00310E6E" w:rsidRDefault="00EA43EB">
      <w:pPr>
        <w:ind w:firstLine="273"/>
        <w:jc w:val="both"/>
      </w:pPr>
      <w:r>
        <w:rPr>
          <w:rFonts w:ascii="Times New Roman" w:hAnsi="Times New Roman" w:cs="Times New Roman"/>
          <w:sz w:val="28"/>
        </w:rPr>
        <w:t>5) речі;</w:t>
      </w:r>
    </w:p>
    <w:p w:rsidR="00310E6E" w:rsidRDefault="00EA43EB">
      <w:pPr>
        <w:ind w:firstLine="273"/>
        <w:jc w:val="both"/>
      </w:pPr>
      <w:r>
        <w:rPr>
          <w:rFonts w:ascii="Times New Roman" w:hAnsi="Times New Roman" w:cs="Times New Roman"/>
          <w:sz w:val="28"/>
        </w:rPr>
        <w:t>6) пояснення свідків;</w:t>
      </w:r>
    </w:p>
    <w:p w:rsidR="00310E6E" w:rsidRDefault="00EA43EB">
      <w:pPr>
        <w:ind w:firstLine="273"/>
        <w:jc w:val="both"/>
      </w:pPr>
      <w:r>
        <w:rPr>
          <w:rFonts w:ascii="Times New Roman" w:hAnsi="Times New Roman" w:cs="Times New Roman"/>
          <w:sz w:val="28"/>
        </w:rPr>
        <w:t>7) висновки або пояснення експертів, консультації або роз’яснення спеціалістів.</w:t>
      </w:r>
    </w:p>
    <w:p w:rsidR="00310E6E" w:rsidRDefault="00EA43EB">
      <w:pPr>
        <w:ind w:firstLine="273"/>
        <w:jc w:val="both"/>
      </w:pPr>
      <w:r>
        <w:rPr>
          <w:rFonts w:ascii="Times New Roman" w:hAnsi="Times New Roman" w:cs="Times New Roman"/>
          <w:sz w:val="28"/>
        </w:rPr>
        <w:t xml:space="preserve">3. Належними є докази, </w:t>
      </w:r>
      <w:r>
        <w:rPr>
          <w:rFonts w:ascii="Times New Roman" w:hAnsi="Times New Roman" w:cs="Times New Roman"/>
          <w:sz w:val="28"/>
        </w:rPr>
        <w:t>які містять інформацію про обставини, що мають значення для вирішення справи.</w:t>
      </w:r>
    </w:p>
    <w:p w:rsidR="00310E6E" w:rsidRDefault="00EA43EB">
      <w:pPr>
        <w:ind w:firstLine="273"/>
        <w:jc w:val="both"/>
      </w:pPr>
      <w:r>
        <w:rPr>
          <w:rFonts w:ascii="Times New Roman" w:hAnsi="Times New Roman" w:cs="Times New Roman"/>
          <w:sz w:val="28"/>
        </w:rPr>
        <w:t>4. Адміністративний орган не бере до розгляду докази, які не стосуються обставин справи, належно обґрунтувавши таку відмову.</w:t>
      </w:r>
    </w:p>
    <w:p w:rsidR="00310E6E" w:rsidRDefault="00EA43EB">
      <w:pPr>
        <w:ind w:firstLine="273"/>
        <w:jc w:val="both"/>
      </w:pPr>
      <w:r>
        <w:rPr>
          <w:rFonts w:ascii="Times New Roman" w:hAnsi="Times New Roman" w:cs="Times New Roman"/>
          <w:sz w:val="28"/>
        </w:rPr>
        <w:t>5. Адміністративний орган не бере до уваги докази, од</w:t>
      </w:r>
      <w:r>
        <w:rPr>
          <w:rFonts w:ascii="Times New Roman" w:hAnsi="Times New Roman" w:cs="Times New Roman"/>
          <w:sz w:val="28"/>
        </w:rPr>
        <w:t>ержані з порушенням закону.</w:t>
      </w:r>
    </w:p>
    <w:p w:rsidR="00310E6E" w:rsidRDefault="00EA43EB">
      <w:pPr>
        <w:ind w:firstLine="273"/>
        <w:jc w:val="both"/>
      </w:pPr>
      <w:r>
        <w:rPr>
          <w:rFonts w:ascii="Times New Roman" w:hAnsi="Times New Roman" w:cs="Times New Roman"/>
          <w:sz w:val="28"/>
        </w:rPr>
        <w:t>6. Обставини, які згідно із законодавством повинні бути підтверджені певними доказами та/або засобами доказування, не можуть підтверджуватися іншими доказами та/або засобами доказування.</w:t>
      </w:r>
    </w:p>
    <w:p w:rsidR="00310E6E" w:rsidRDefault="00EA43EB">
      <w:pPr>
        <w:ind w:firstLine="273"/>
        <w:jc w:val="both"/>
      </w:pPr>
      <w:r>
        <w:rPr>
          <w:rFonts w:ascii="Times New Roman" w:hAnsi="Times New Roman" w:cs="Times New Roman"/>
          <w:sz w:val="28"/>
        </w:rPr>
        <w:t>7. Якщо законодавством не визначено доказ</w:t>
      </w:r>
      <w:r>
        <w:rPr>
          <w:rFonts w:ascii="Times New Roman" w:hAnsi="Times New Roman" w:cs="Times New Roman"/>
          <w:sz w:val="28"/>
        </w:rPr>
        <w:t>и та/або засоби доказування, якими можуть підтверджуватися обставини справи, адміністративний орган на власний розсуд визначає належність, допустимість, достовірність та достатність зібраних ним чи наданих учасниками адміністративного провадження доказів.</w:t>
      </w:r>
    </w:p>
    <w:p w:rsidR="00310E6E" w:rsidRDefault="00EA43EB">
      <w:pPr>
        <w:ind w:firstLine="273"/>
        <w:jc w:val="both"/>
      </w:pPr>
      <w:r>
        <w:rPr>
          <w:rFonts w:ascii="Times New Roman" w:hAnsi="Times New Roman" w:cs="Times New Roman"/>
          <w:sz w:val="28"/>
        </w:rPr>
        <w:t xml:space="preserve">8. Учасник адміністративного провадження має право подати до адміністративного органу клопотання про витребування доказу, що перебуває у володінні органу державної влади, органу влади Автономної Республіки Крим, органу місцевого </w:t>
      </w:r>
      <w:r>
        <w:rPr>
          <w:rFonts w:ascii="Times New Roman" w:hAnsi="Times New Roman" w:cs="Times New Roman"/>
          <w:sz w:val="28"/>
        </w:rPr>
        <w:lastRenderedPageBreak/>
        <w:t>самоврядування, підприємств</w:t>
      </w:r>
      <w:r>
        <w:rPr>
          <w:rFonts w:ascii="Times New Roman" w:hAnsi="Times New Roman" w:cs="Times New Roman"/>
          <w:sz w:val="28"/>
        </w:rPr>
        <w:t>а, установи, організації, що належить до сфери його управління. У такому клопотанні зазначається обставина справи, наявність чи відсутність якої може підтвердити цей доказ.</w:t>
      </w:r>
    </w:p>
    <w:p w:rsidR="00310E6E" w:rsidRDefault="00EA43EB">
      <w:pPr>
        <w:ind w:firstLine="273"/>
        <w:jc w:val="both"/>
      </w:pPr>
      <w:r>
        <w:rPr>
          <w:rFonts w:ascii="Times New Roman" w:hAnsi="Times New Roman" w:cs="Times New Roman"/>
          <w:sz w:val="28"/>
        </w:rPr>
        <w:t>Стаття 54. Пояснення та зауваження учасника адміністративного провадження</w:t>
      </w:r>
    </w:p>
    <w:p w:rsidR="00310E6E" w:rsidRDefault="00EA43EB">
      <w:pPr>
        <w:ind w:firstLine="273"/>
        <w:jc w:val="both"/>
      </w:pPr>
      <w:r>
        <w:rPr>
          <w:rFonts w:ascii="Times New Roman" w:hAnsi="Times New Roman" w:cs="Times New Roman"/>
          <w:sz w:val="28"/>
        </w:rPr>
        <w:t>1. Учасни</w:t>
      </w:r>
      <w:r>
        <w:rPr>
          <w:rFonts w:ascii="Times New Roman" w:hAnsi="Times New Roman" w:cs="Times New Roman"/>
          <w:sz w:val="28"/>
        </w:rPr>
        <w:t>к адміністративного провадження має право подати до адміністративного органу свої пояснення та/або зауваження у справі, включно з доказами, на будь-якому етапі провадження до моменту прийняття адміністративного акта, а в разі проведення слухання у справі –</w:t>
      </w:r>
      <w:r>
        <w:rPr>
          <w:rFonts w:ascii="Times New Roman" w:hAnsi="Times New Roman" w:cs="Times New Roman"/>
          <w:sz w:val="28"/>
        </w:rPr>
        <w:t xml:space="preserve"> до дня проведення або під час слухання.</w:t>
      </w:r>
    </w:p>
    <w:p w:rsidR="00310E6E" w:rsidRDefault="00EA43EB">
      <w:pPr>
        <w:ind w:firstLine="273"/>
        <w:jc w:val="both"/>
      </w:pPr>
      <w:r>
        <w:rPr>
          <w:rFonts w:ascii="Times New Roman" w:hAnsi="Times New Roman" w:cs="Times New Roman"/>
          <w:sz w:val="28"/>
        </w:rPr>
        <w:t>2. Адміністративний орган інформує заявника про отримані від заінтересованих осіб пояснення та/або зауваження щодо заяви, а в разі проведення слухання у справі надає можливість ознайомитися з ними до проведення слухання.</w:t>
      </w:r>
    </w:p>
    <w:p w:rsidR="00310E6E" w:rsidRDefault="00EA43EB">
      <w:pPr>
        <w:ind w:firstLine="273"/>
        <w:jc w:val="both"/>
      </w:pPr>
      <w:r>
        <w:rPr>
          <w:rFonts w:ascii="Times New Roman" w:hAnsi="Times New Roman" w:cs="Times New Roman"/>
          <w:sz w:val="28"/>
        </w:rPr>
        <w:t>Якщо слухання у справі не проводить</w:t>
      </w:r>
      <w:r>
        <w:rPr>
          <w:rFonts w:ascii="Times New Roman" w:hAnsi="Times New Roman" w:cs="Times New Roman"/>
          <w:sz w:val="28"/>
        </w:rPr>
        <w:t>ся, адміністративний орган перед прийняттям рішення повинен направити заявнику пояснення та/або зауваження інших учасників адміністративного провадження та забезпечити можливість заявнику надати відповідь. Зазначене правило не застосовується, якщо заява за</w:t>
      </w:r>
      <w:r>
        <w:rPr>
          <w:rFonts w:ascii="Times New Roman" w:hAnsi="Times New Roman" w:cs="Times New Roman"/>
          <w:sz w:val="28"/>
        </w:rPr>
        <w:t>довольняється в повному обсязі.</w:t>
      </w:r>
    </w:p>
    <w:p w:rsidR="00310E6E" w:rsidRDefault="00EA43EB">
      <w:pPr>
        <w:ind w:firstLine="273"/>
        <w:jc w:val="both"/>
      </w:pPr>
      <w:r>
        <w:rPr>
          <w:rFonts w:ascii="Times New Roman" w:hAnsi="Times New Roman" w:cs="Times New Roman"/>
          <w:sz w:val="28"/>
        </w:rPr>
        <w:t>3. Пояснення та/або зауваження подаються, як правило, в письмовій формі у спосіб, передбачений цим Законом для подання заяви. Усні пояснення та/або зауваження фіксуються в матеріалах справи в порядку, встановленому цим Закон</w:t>
      </w:r>
      <w:r>
        <w:rPr>
          <w:rFonts w:ascii="Times New Roman" w:hAnsi="Times New Roman" w:cs="Times New Roman"/>
          <w:sz w:val="28"/>
        </w:rPr>
        <w:t>ом для заяви, поданої в усній формі.</w:t>
      </w:r>
    </w:p>
    <w:p w:rsidR="00310E6E" w:rsidRDefault="00EA43EB">
      <w:pPr>
        <w:ind w:firstLine="273"/>
        <w:jc w:val="both"/>
      </w:pPr>
      <w:r>
        <w:rPr>
          <w:rFonts w:ascii="Times New Roman" w:hAnsi="Times New Roman" w:cs="Times New Roman"/>
          <w:sz w:val="28"/>
        </w:rPr>
        <w:t>4. Особа може надавати пояснення та/або зауваження в режимі відеоконференції поза межами приміщення адміністративного органу, за умови наявності в адміністративного органу відповідної технічної можливості, крім випадків</w:t>
      </w:r>
      <w:r>
        <w:rPr>
          <w:rFonts w:ascii="Times New Roman" w:hAnsi="Times New Roman" w:cs="Times New Roman"/>
          <w:sz w:val="28"/>
        </w:rPr>
        <w:t>, якщо присутність особи згідно із законом є обов’язковою.</w:t>
      </w:r>
    </w:p>
    <w:p w:rsidR="00310E6E" w:rsidRDefault="00EA43EB">
      <w:pPr>
        <w:ind w:firstLine="273"/>
        <w:jc w:val="both"/>
      </w:pPr>
      <w:r>
        <w:rPr>
          <w:rFonts w:ascii="Times New Roman" w:hAnsi="Times New Roman" w:cs="Times New Roman"/>
          <w:sz w:val="28"/>
        </w:rPr>
        <w:t>Використовувані адміністративним органом і особою технічні засоби і технології мають забезпечувати можливість підтвердження вільного волевиявлення особи, належну якість зображення та звуку, а також</w:t>
      </w:r>
      <w:r>
        <w:rPr>
          <w:rFonts w:ascii="Times New Roman" w:hAnsi="Times New Roman" w:cs="Times New Roman"/>
          <w:sz w:val="28"/>
        </w:rPr>
        <w:t xml:space="preserve"> інформаційну безпеку.</w:t>
      </w:r>
    </w:p>
    <w:p w:rsidR="00310E6E" w:rsidRDefault="00EA43EB">
      <w:pPr>
        <w:ind w:firstLine="273"/>
        <w:jc w:val="both"/>
      </w:pPr>
      <w:r>
        <w:rPr>
          <w:rFonts w:ascii="Times New Roman" w:hAnsi="Times New Roman" w:cs="Times New Roman"/>
          <w:sz w:val="28"/>
        </w:rPr>
        <w:t>За клопотанням особи відеоконференція, у якій бере участь особа, фіксується адміністративним органом, що здійснює адміністративне провадження, за допомогою технічних засобів відео- та звукозапису. Відео- та/або звукозапис відеоконфер</w:t>
      </w:r>
      <w:r>
        <w:rPr>
          <w:rFonts w:ascii="Times New Roman" w:hAnsi="Times New Roman" w:cs="Times New Roman"/>
          <w:sz w:val="28"/>
        </w:rPr>
        <w:t>енції зберігається адміністративним органом у встановленому ним порядку протягом строку, передбаченого для оскарження рішення в такій справі, з подальшою передачею цих матеріалів до відповідного архіву.</w:t>
      </w:r>
    </w:p>
    <w:p w:rsidR="00310E6E" w:rsidRDefault="00EA43EB">
      <w:pPr>
        <w:ind w:firstLine="273"/>
        <w:jc w:val="both"/>
      </w:pPr>
      <w:r>
        <w:rPr>
          <w:rFonts w:ascii="Times New Roman" w:hAnsi="Times New Roman" w:cs="Times New Roman"/>
          <w:sz w:val="28"/>
        </w:rPr>
        <w:t xml:space="preserve">5. Заявник може змінити або відкликати свою заяву на </w:t>
      </w:r>
      <w:r>
        <w:rPr>
          <w:rFonts w:ascii="Times New Roman" w:hAnsi="Times New Roman" w:cs="Times New Roman"/>
          <w:sz w:val="28"/>
        </w:rPr>
        <w:t>будь-якому етапі адміністративного провадження до моменту прийняття адміністративного акта, крім випадків, передбачених законом.</w:t>
      </w:r>
    </w:p>
    <w:p w:rsidR="00310E6E" w:rsidRDefault="00EA43EB">
      <w:pPr>
        <w:ind w:firstLine="273"/>
        <w:jc w:val="both"/>
      </w:pPr>
      <w:r>
        <w:rPr>
          <w:rFonts w:ascii="Times New Roman" w:hAnsi="Times New Roman" w:cs="Times New Roman"/>
          <w:sz w:val="28"/>
        </w:rPr>
        <w:lastRenderedPageBreak/>
        <w:t>Стаття 55. Огляд на місці та огляд речей</w:t>
      </w:r>
    </w:p>
    <w:p w:rsidR="00310E6E" w:rsidRDefault="00EA43EB">
      <w:pPr>
        <w:ind w:firstLine="273"/>
        <w:jc w:val="both"/>
      </w:pPr>
      <w:r>
        <w:rPr>
          <w:rFonts w:ascii="Times New Roman" w:hAnsi="Times New Roman" w:cs="Times New Roman"/>
          <w:sz w:val="28"/>
        </w:rPr>
        <w:t>1. У випадках, передбачених законом, в адміністративному провадженні можуть здійснюват</w:t>
      </w:r>
      <w:r>
        <w:rPr>
          <w:rFonts w:ascii="Times New Roman" w:hAnsi="Times New Roman" w:cs="Times New Roman"/>
          <w:sz w:val="28"/>
        </w:rPr>
        <w:t>ися огляд на місці та огляд речей.</w:t>
      </w:r>
    </w:p>
    <w:p w:rsidR="00310E6E" w:rsidRDefault="00EA43EB">
      <w:pPr>
        <w:ind w:firstLine="273"/>
        <w:jc w:val="both"/>
      </w:pPr>
      <w:r>
        <w:rPr>
          <w:rFonts w:ascii="Times New Roman" w:hAnsi="Times New Roman" w:cs="Times New Roman"/>
          <w:sz w:val="28"/>
        </w:rPr>
        <w:t>2. Огляд приміщення, території, іншого об’єкта нерухомого майна, що перебуває у володінні суб’єкта господарювання та використовується ним для провадження господарської діяльності, здійснюється на підставах та в порядку, в</w:t>
      </w:r>
      <w:r>
        <w:rPr>
          <w:rFonts w:ascii="Times New Roman" w:hAnsi="Times New Roman" w:cs="Times New Roman"/>
          <w:sz w:val="28"/>
        </w:rPr>
        <w:t>изначених законом.</w:t>
      </w:r>
    </w:p>
    <w:p w:rsidR="00310E6E" w:rsidRDefault="00EA43EB">
      <w:pPr>
        <w:ind w:firstLine="273"/>
        <w:jc w:val="both"/>
      </w:pPr>
      <w:r>
        <w:rPr>
          <w:rFonts w:ascii="Times New Roman" w:hAnsi="Times New Roman" w:cs="Times New Roman"/>
          <w:sz w:val="28"/>
        </w:rPr>
        <w:t>Огляд житла або іншого володіння фізичної особи здійснюється у випадках, прямо передбачених законом, за добровільною згодою такої особи або за вмотивованим судовим рішенням.</w:t>
      </w:r>
    </w:p>
    <w:p w:rsidR="00310E6E" w:rsidRDefault="00EA43EB">
      <w:pPr>
        <w:ind w:firstLine="273"/>
        <w:jc w:val="both"/>
      </w:pPr>
      <w:r>
        <w:rPr>
          <w:rFonts w:ascii="Times New Roman" w:hAnsi="Times New Roman" w:cs="Times New Roman"/>
          <w:sz w:val="28"/>
        </w:rPr>
        <w:t>3. Про огляд на місці або огляд речей складається протокол, крі</w:t>
      </w:r>
      <w:r>
        <w:rPr>
          <w:rFonts w:ascii="Times New Roman" w:hAnsi="Times New Roman" w:cs="Times New Roman"/>
          <w:sz w:val="28"/>
        </w:rPr>
        <w:t>м випадків, якщо законом передбачено інший спосіб документування огляду. До протоколу додаються разом з описом усі складені або звірені під час огляду плани, креслення, копії документів, а також зроблені під час огляду фотознімки, електронні копії доказів,</w:t>
      </w:r>
      <w:r>
        <w:rPr>
          <w:rFonts w:ascii="Times New Roman" w:hAnsi="Times New Roman" w:cs="Times New Roman"/>
          <w:sz w:val="28"/>
        </w:rPr>
        <w:t xml:space="preserve"> відеозаписи, інші зібрані докази.</w:t>
      </w:r>
    </w:p>
    <w:p w:rsidR="00310E6E" w:rsidRDefault="00EA43EB">
      <w:pPr>
        <w:ind w:firstLine="273"/>
        <w:jc w:val="both"/>
      </w:pPr>
      <w:r>
        <w:rPr>
          <w:rFonts w:ascii="Times New Roman" w:hAnsi="Times New Roman" w:cs="Times New Roman"/>
          <w:sz w:val="28"/>
        </w:rPr>
        <w:t>Стаття 56. Пояснення свідка</w:t>
      </w:r>
    </w:p>
    <w:p w:rsidR="00310E6E" w:rsidRDefault="00EA43EB">
      <w:pPr>
        <w:ind w:firstLine="273"/>
        <w:jc w:val="both"/>
      </w:pPr>
      <w:r>
        <w:rPr>
          <w:rFonts w:ascii="Times New Roman" w:hAnsi="Times New Roman" w:cs="Times New Roman"/>
          <w:sz w:val="28"/>
        </w:rPr>
        <w:t>1. Пояснення свідка це повідомлення особи про відомі їй обставини, що мають значення для вирішення справи.</w:t>
      </w:r>
    </w:p>
    <w:p w:rsidR="00310E6E" w:rsidRDefault="00EA43EB">
      <w:pPr>
        <w:ind w:firstLine="273"/>
        <w:jc w:val="both"/>
      </w:pPr>
      <w:r>
        <w:rPr>
          <w:rFonts w:ascii="Times New Roman" w:hAnsi="Times New Roman" w:cs="Times New Roman"/>
          <w:sz w:val="28"/>
        </w:rPr>
        <w:t>2. Якщо свідок не може назвати джерело своєї обізнаності щодо певних обставин або його</w:t>
      </w:r>
      <w:r>
        <w:rPr>
          <w:rFonts w:ascii="Times New Roman" w:hAnsi="Times New Roman" w:cs="Times New Roman"/>
          <w:sz w:val="28"/>
        </w:rPr>
        <w:t xml:space="preserve"> пояснення ґрунтується на повідомленні іншої особи, такі пояснення свідка не є доказом.</w:t>
      </w:r>
    </w:p>
    <w:p w:rsidR="00310E6E" w:rsidRDefault="00EA43EB">
      <w:pPr>
        <w:ind w:firstLine="273"/>
        <w:jc w:val="both"/>
      </w:pPr>
      <w:r>
        <w:rPr>
          <w:rFonts w:ascii="Times New Roman" w:hAnsi="Times New Roman" w:cs="Times New Roman"/>
          <w:sz w:val="28"/>
        </w:rPr>
        <w:t>3. На підставі пояснення свідка не може встановлюватися обставина чи факт, які відповідно до законодавства мають відображатися у відповідному документі. Інші обставини (факти), які не можуть встановлюватися на підставі пояснення свідка, визначаються законо</w:t>
      </w:r>
      <w:r>
        <w:rPr>
          <w:rFonts w:ascii="Times New Roman" w:hAnsi="Times New Roman" w:cs="Times New Roman"/>
          <w:sz w:val="28"/>
        </w:rPr>
        <w:t>давством.</w:t>
      </w:r>
    </w:p>
    <w:p w:rsidR="00310E6E" w:rsidRDefault="00EA43EB">
      <w:pPr>
        <w:ind w:firstLine="273"/>
        <w:jc w:val="both"/>
      </w:pPr>
      <w:r>
        <w:rPr>
          <w:rFonts w:ascii="Times New Roman" w:hAnsi="Times New Roman" w:cs="Times New Roman"/>
          <w:sz w:val="28"/>
        </w:rPr>
        <w:t>4. Свідок має право відмовитися від надання пояснення стосовно себе, членів своєї сім’ї або близьких родичів (чоловіка, дружини, батька, матері, вітчима, мачухи, сина, дочки, пасинка, падчерки, брата, сестри, діда, баби, внука, внучки, усиновлюва</w:t>
      </w:r>
      <w:r>
        <w:rPr>
          <w:rFonts w:ascii="Times New Roman" w:hAnsi="Times New Roman" w:cs="Times New Roman"/>
          <w:sz w:val="28"/>
        </w:rPr>
        <w:t>ча чи усиновленого, опікуна чи піклувальника, особи, над якою встановлено опіку чи піклування, інших осіб, які проживають спільно із свідком, пов’язані з ним спільним побутом і мають взаємні права та обов’язки (крім осіб, взаємні права та обов’язки яких не</w:t>
      </w:r>
      <w:r>
        <w:rPr>
          <w:rFonts w:ascii="Times New Roman" w:hAnsi="Times New Roman" w:cs="Times New Roman"/>
          <w:sz w:val="28"/>
        </w:rPr>
        <w:t xml:space="preserve"> мають характеру сімейних), яке може мати наслідком юридичну відповідальність для нього, членів його сім’ї або близьких родичів.</w:t>
      </w:r>
    </w:p>
    <w:p w:rsidR="00310E6E" w:rsidRDefault="00EA43EB">
      <w:pPr>
        <w:ind w:firstLine="273"/>
        <w:jc w:val="both"/>
      </w:pPr>
      <w:r>
        <w:rPr>
          <w:rFonts w:ascii="Times New Roman" w:hAnsi="Times New Roman" w:cs="Times New Roman"/>
          <w:sz w:val="28"/>
        </w:rPr>
        <w:t>Стаття 57. Експертиза</w:t>
      </w:r>
    </w:p>
    <w:p w:rsidR="00310E6E" w:rsidRDefault="00EA43EB">
      <w:pPr>
        <w:ind w:firstLine="273"/>
        <w:jc w:val="both"/>
      </w:pPr>
      <w:r>
        <w:rPr>
          <w:rFonts w:ascii="Times New Roman" w:hAnsi="Times New Roman" w:cs="Times New Roman"/>
          <w:sz w:val="28"/>
        </w:rPr>
        <w:t>1. Для з’ясування обставин справи та надання їм оцінки, що потребують спеціальних знань, адміністративний</w:t>
      </w:r>
      <w:r>
        <w:rPr>
          <w:rFonts w:ascii="Times New Roman" w:hAnsi="Times New Roman" w:cs="Times New Roman"/>
          <w:sz w:val="28"/>
        </w:rPr>
        <w:t xml:space="preserve"> орган у випадках, передбачених законом, призначає експертизу з визначенням експерта чи експертної установи та питань експертизи.</w:t>
      </w:r>
    </w:p>
    <w:p w:rsidR="00310E6E" w:rsidRDefault="00EA43EB">
      <w:pPr>
        <w:ind w:firstLine="273"/>
        <w:jc w:val="both"/>
      </w:pPr>
      <w:r>
        <w:rPr>
          <w:rFonts w:ascii="Times New Roman" w:hAnsi="Times New Roman" w:cs="Times New Roman"/>
          <w:sz w:val="28"/>
        </w:rPr>
        <w:lastRenderedPageBreak/>
        <w:t>Експертиза може бути призначена адміністративним органом з власної ініціативи або за клопотанням особи.</w:t>
      </w:r>
    </w:p>
    <w:p w:rsidR="00310E6E" w:rsidRDefault="00EA43EB">
      <w:pPr>
        <w:ind w:firstLine="273"/>
        <w:jc w:val="both"/>
      </w:pPr>
      <w:r>
        <w:rPr>
          <w:rFonts w:ascii="Times New Roman" w:hAnsi="Times New Roman" w:cs="Times New Roman"/>
          <w:sz w:val="28"/>
        </w:rPr>
        <w:t>2. У випадках, передба</w:t>
      </w:r>
      <w:r>
        <w:rPr>
          <w:rFonts w:ascii="Times New Roman" w:hAnsi="Times New Roman" w:cs="Times New Roman"/>
          <w:sz w:val="28"/>
        </w:rPr>
        <w:t>чених законодавством, адміністративний орган за результатами оцінки висновку призначеної ним експертизи може призначити додаткову, повторну або комісійну експертизу.</w:t>
      </w:r>
    </w:p>
    <w:p w:rsidR="00310E6E" w:rsidRDefault="00EA43EB">
      <w:pPr>
        <w:ind w:firstLine="273"/>
        <w:jc w:val="both"/>
      </w:pPr>
      <w:r>
        <w:rPr>
          <w:rFonts w:ascii="Times New Roman" w:hAnsi="Times New Roman" w:cs="Times New Roman"/>
          <w:sz w:val="28"/>
        </w:rPr>
        <w:t>Стаття 58. Погодження та висновок</w:t>
      </w:r>
    </w:p>
    <w:p w:rsidR="00310E6E" w:rsidRDefault="00EA43EB">
      <w:pPr>
        <w:ind w:firstLine="273"/>
        <w:jc w:val="both"/>
      </w:pPr>
      <w:r>
        <w:rPr>
          <w:rFonts w:ascii="Times New Roman" w:hAnsi="Times New Roman" w:cs="Times New Roman"/>
          <w:sz w:val="28"/>
        </w:rPr>
        <w:t>1. У разі необхідності отримання для вирішення справи по</w:t>
      </w:r>
      <w:r>
        <w:rPr>
          <w:rFonts w:ascii="Times New Roman" w:hAnsi="Times New Roman" w:cs="Times New Roman"/>
          <w:sz w:val="28"/>
        </w:rPr>
        <w:t>годження чи висновку іншого адміністративного органу адміністративний орган звертається для цього до такого органу з визначенням достатнього строку.</w:t>
      </w:r>
    </w:p>
    <w:p w:rsidR="00310E6E" w:rsidRDefault="00EA43EB">
      <w:pPr>
        <w:ind w:firstLine="273"/>
        <w:jc w:val="both"/>
      </w:pPr>
      <w:r>
        <w:rPr>
          <w:rFonts w:ascii="Times New Roman" w:hAnsi="Times New Roman" w:cs="Times New Roman"/>
          <w:sz w:val="28"/>
        </w:rPr>
        <w:t>У разі якщо законодавством для вирішення певної категорії справ, зокрема надання адміністративних послуг, п</w:t>
      </w:r>
      <w:r>
        <w:rPr>
          <w:rFonts w:ascii="Times New Roman" w:hAnsi="Times New Roman" w:cs="Times New Roman"/>
          <w:sz w:val="28"/>
        </w:rPr>
        <w:t>ередбачено обов’язкове надання погодження або висновку іншого адміністративного органу, таке погодження або висновок надається адміністративному органу або витребовується ним у порядку, передбаченому для витребовування документів та відомостей.</w:t>
      </w:r>
    </w:p>
    <w:p w:rsidR="00310E6E" w:rsidRDefault="00EA43EB">
      <w:pPr>
        <w:ind w:firstLine="273"/>
        <w:jc w:val="both"/>
      </w:pPr>
      <w:r>
        <w:rPr>
          <w:rFonts w:ascii="Times New Roman" w:hAnsi="Times New Roman" w:cs="Times New Roman"/>
          <w:sz w:val="28"/>
        </w:rPr>
        <w:t>2. У разі я</w:t>
      </w:r>
      <w:r>
        <w:rPr>
          <w:rFonts w:ascii="Times New Roman" w:hAnsi="Times New Roman" w:cs="Times New Roman"/>
          <w:sz w:val="28"/>
        </w:rPr>
        <w:t>кщо від іншого адміністративного органу у визначений строк не надійшла відмова в погодженні, погодження вважається отриманим.</w:t>
      </w:r>
    </w:p>
    <w:p w:rsidR="00310E6E" w:rsidRDefault="00EA43EB">
      <w:pPr>
        <w:ind w:firstLine="273"/>
        <w:jc w:val="both"/>
      </w:pPr>
      <w:r>
        <w:rPr>
          <w:rFonts w:ascii="Times New Roman" w:hAnsi="Times New Roman" w:cs="Times New Roman"/>
          <w:sz w:val="28"/>
        </w:rPr>
        <w:t>Якщо інший адміністративний орган не надав у визначений строк висновок, справа може бути вирішена без висновку іншого адміністрати</w:t>
      </w:r>
      <w:r>
        <w:rPr>
          <w:rFonts w:ascii="Times New Roman" w:hAnsi="Times New Roman" w:cs="Times New Roman"/>
          <w:sz w:val="28"/>
        </w:rPr>
        <w:t>вного органу, крім випадків, якщо законом для вирішення певної категорії справ отримання висновку є обов’язковим.</w:t>
      </w:r>
    </w:p>
    <w:p w:rsidR="00310E6E" w:rsidRDefault="00EA43EB">
      <w:pPr>
        <w:ind w:firstLine="273"/>
        <w:jc w:val="both"/>
      </w:pPr>
      <w:r>
        <w:rPr>
          <w:rFonts w:ascii="Times New Roman" w:hAnsi="Times New Roman" w:cs="Times New Roman"/>
          <w:sz w:val="28"/>
        </w:rPr>
        <w:t>Стаття 59. Особливості адміністративного провадження з великою кількістю осіб</w:t>
      </w:r>
    </w:p>
    <w:p w:rsidR="00310E6E" w:rsidRDefault="00EA43EB">
      <w:pPr>
        <w:ind w:firstLine="273"/>
        <w:jc w:val="both"/>
      </w:pPr>
      <w:r>
        <w:rPr>
          <w:rFonts w:ascii="Times New Roman" w:hAnsi="Times New Roman" w:cs="Times New Roman"/>
          <w:sz w:val="28"/>
        </w:rPr>
        <w:t>1. Для розгляду та вирішення справи, що стосується великої кільк</w:t>
      </w:r>
      <w:r>
        <w:rPr>
          <w:rFonts w:ascii="Times New Roman" w:hAnsi="Times New Roman" w:cs="Times New Roman"/>
          <w:sz w:val="28"/>
        </w:rPr>
        <w:t>ості осіб (як правило, більше десяти осіб), до участі в адміністративному провадженні можуть залучатися представники таких осіб, а також, у випадках, передбачених законом, представники громадських об’єднань.</w:t>
      </w:r>
    </w:p>
    <w:p w:rsidR="00310E6E" w:rsidRDefault="00EA43EB">
      <w:pPr>
        <w:ind w:firstLine="273"/>
        <w:jc w:val="both"/>
      </w:pPr>
      <w:r>
        <w:rPr>
          <w:rFonts w:ascii="Times New Roman" w:hAnsi="Times New Roman" w:cs="Times New Roman"/>
          <w:sz w:val="28"/>
        </w:rPr>
        <w:t>У справі, що стосується великої кількості осіб з однаковими інтересами, адміністративний орган може звернутися до таких осіб з вимогою призначити спільного представника. Якщо протягом встановленого адміністративним органом строку така вимога не буде викона</w:t>
      </w:r>
      <w:r>
        <w:rPr>
          <w:rFonts w:ascii="Times New Roman" w:hAnsi="Times New Roman" w:cs="Times New Roman"/>
          <w:sz w:val="28"/>
        </w:rPr>
        <w:t>на, адміністративний орган має право призначити з кола таких осіб спільного представника на власний розсуд.</w:t>
      </w:r>
    </w:p>
    <w:p w:rsidR="00310E6E" w:rsidRDefault="00EA43EB">
      <w:pPr>
        <w:ind w:firstLine="273"/>
        <w:jc w:val="both"/>
      </w:pPr>
      <w:r>
        <w:rPr>
          <w:rFonts w:ascii="Times New Roman" w:hAnsi="Times New Roman" w:cs="Times New Roman"/>
          <w:sz w:val="28"/>
        </w:rPr>
        <w:t>2. Адміністративний орган невідкладно розміщує повідомлення про початок адміністративного провадження, передбаченого частиною першою цієї статті, та</w:t>
      </w:r>
      <w:r>
        <w:rPr>
          <w:rFonts w:ascii="Times New Roman" w:hAnsi="Times New Roman" w:cs="Times New Roman"/>
          <w:sz w:val="28"/>
        </w:rPr>
        <w:t xml:space="preserve"> про суть справи в засобах масової інформації та/або на своєму офіційному веб-сайті чи в інший прийнятний для громадян спосіб.</w:t>
      </w:r>
    </w:p>
    <w:p w:rsidR="00310E6E" w:rsidRDefault="00EA43EB">
      <w:pPr>
        <w:ind w:firstLine="273"/>
        <w:jc w:val="both"/>
      </w:pPr>
      <w:r>
        <w:rPr>
          <w:rFonts w:ascii="Times New Roman" w:hAnsi="Times New Roman" w:cs="Times New Roman"/>
          <w:sz w:val="28"/>
        </w:rPr>
        <w:lastRenderedPageBreak/>
        <w:t>У повідомленні зазначаються порядок ознайомлення заінтересованих осіб з матеріалами справи, порядок подання ними документів, запе</w:t>
      </w:r>
      <w:r>
        <w:rPr>
          <w:rFonts w:ascii="Times New Roman" w:hAnsi="Times New Roman" w:cs="Times New Roman"/>
          <w:sz w:val="28"/>
        </w:rPr>
        <w:t>речень та пояснень, інформація про інші обставини, що мають значення для вирішення справи, порядок залучення представників.</w:t>
      </w:r>
    </w:p>
    <w:p w:rsidR="00310E6E" w:rsidRDefault="00EA43EB">
      <w:pPr>
        <w:ind w:firstLine="273"/>
        <w:jc w:val="both"/>
      </w:pPr>
      <w:r>
        <w:rPr>
          <w:rFonts w:ascii="Times New Roman" w:hAnsi="Times New Roman" w:cs="Times New Roman"/>
          <w:sz w:val="28"/>
        </w:rPr>
        <w:t>3. Адміністративний орган у встановлені ним спосіб та строки повинен регулярно інформувати учасників адміністративного провадження т</w:t>
      </w:r>
      <w:r>
        <w:rPr>
          <w:rFonts w:ascii="Times New Roman" w:hAnsi="Times New Roman" w:cs="Times New Roman"/>
          <w:sz w:val="28"/>
        </w:rPr>
        <w:t>а громадськість про стан провадження у справах, передбачених частиною першою цієї статті.</w:t>
      </w:r>
    </w:p>
    <w:p w:rsidR="00310E6E" w:rsidRDefault="00EA43EB">
      <w:pPr>
        <w:ind w:firstLine="273"/>
        <w:jc w:val="both"/>
      </w:pPr>
      <w:r>
        <w:rPr>
          <w:rFonts w:ascii="Times New Roman" w:hAnsi="Times New Roman" w:cs="Times New Roman"/>
          <w:sz w:val="28"/>
        </w:rPr>
        <w:t>4. Про рішення, прийняте за результатами розгляду передбаченої частиною першою цієї статті справи, адміністративний орган повідомляє всім заінтересованим особам та гр</w:t>
      </w:r>
      <w:r>
        <w:rPr>
          <w:rFonts w:ascii="Times New Roman" w:hAnsi="Times New Roman" w:cs="Times New Roman"/>
          <w:sz w:val="28"/>
        </w:rPr>
        <w:t>омадськості. Таке повідомлення може здійснюватися через засоби масової інформації із зазначенням строків та порядку оскарження прийнятого рішення.</w:t>
      </w:r>
    </w:p>
    <w:p w:rsidR="00310E6E" w:rsidRDefault="00EA43EB">
      <w:pPr>
        <w:ind w:firstLine="273"/>
        <w:jc w:val="center"/>
      </w:pPr>
      <w:r>
        <w:rPr>
          <w:rFonts w:ascii="Times New Roman" w:hAnsi="Times New Roman" w:cs="Times New Roman"/>
          <w:sz w:val="28"/>
        </w:rPr>
        <w:t>Глава 4. Розгляд та вирішення справи</w:t>
      </w:r>
    </w:p>
    <w:p w:rsidR="00310E6E" w:rsidRDefault="00EA43EB">
      <w:pPr>
        <w:ind w:firstLine="273"/>
        <w:jc w:val="both"/>
      </w:pPr>
      <w:r>
        <w:rPr>
          <w:rFonts w:ascii="Times New Roman" w:hAnsi="Times New Roman" w:cs="Times New Roman"/>
          <w:sz w:val="28"/>
        </w:rPr>
        <w:t>Стаття 60. Невідкладний розгляд та вирішення справи</w:t>
      </w:r>
    </w:p>
    <w:p w:rsidR="00310E6E" w:rsidRDefault="00EA43EB">
      <w:pPr>
        <w:ind w:firstLine="273"/>
        <w:jc w:val="both"/>
      </w:pPr>
      <w:r>
        <w:rPr>
          <w:rFonts w:ascii="Times New Roman" w:hAnsi="Times New Roman" w:cs="Times New Roman"/>
          <w:sz w:val="28"/>
        </w:rPr>
        <w:t xml:space="preserve">1. Якщо задоволення </w:t>
      </w:r>
      <w:r>
        <w:rPr>
          <w:rFonts w:ascii="Times New Roman" w:hAnsi="Times New Roman" w:cs="Times New Roman"/>
          <w:sz w:val="28"/>
        </w:rPr>
        <w:t>заяви не потребує додаткових документів та відомостей, залучення учасників адміністративного провадження чи осіб, які сприяють розгляду справи, проведення експертизи чи вчинення інших підготовчих дій, справа повинна бути вирішена невідкладно, крім випадку,</w:t>
      </w:r>
      <w:r>
        <w:rPr>
          <w:rFonts w:ascii="Times New Roman" w:hAnsi="Times New Roman" w:cs="Times New Roman"/>
          <w:sz w:val="28"/>
        </w:rPr>
        <w:t xml:space="preserve"> якщо невідкладне вирішення справи впливає на об’єктивність і законність рішення або потребує невиправданих витрат часу та інших ресурсів.</w:t>
      </w:r>
    </w:p>
    <w:p w:rsidR="00310E6E" w:rsidRDefault="00EA43EB">
      <w:pPr>
        <w:ind w:firstLine="273"/>
        <w:jc w:val="both"/>
      </w:pPr>
      <w:r>
        <w:rPr>
          <w:rFonts w:ascii="Times New Roman" w:hAnsi="Times New Roman" w:cs="Times New Roman"/>
          <w:sz w:val="28"/>
        </w:rPr>
        <w:t>Стаття 61. Розгляд і вирішення справи у письмовому адміністративному провадженні</w:t>
      </w:r>
    </w:p>
    <w:p w:rsidR="00310E6E" w:rsidRDefault="00EA43EB">
      <w:pPr>
        <w:ind w:firstLine="273"/>
        <w:jc w:val="both"/>
      </w:pPr>
      <w:r>
        <w:rPr>
          <w:rFonts w:ascii="Times New Roman" w:hAnsi="Times New Roman" w:cs="Times New Roman"/>
          <w:sz w:val="28"/>
        </w:rPr>
        <w:t>1. Справа розглядається у письмовому</w:t>
      </w:r>
      <w:r>
        <w:rPr>
          <w:rFonts w:ascii="Times New Roman" w:hAnsi="Times New Roman" w:cs="Times New Roman"/>
          <w:sz w:val="28"/>
        </w:rPr>
        <w:t xml:space="preserve"> адміністративному провадженні, якщо вона не може бути вирішена невідкладно і при цьому заслуховування учасників адміністративного провадження не проводиться.</w:t>
      </w:r>
    </w:p>
    <w:p w:rsidR="00310E6E" w:rsidRDefault="00EA43EB">
      <w:pPr>
        <w:ind w:firstLine="273"/>
        <w:jc w:val="both"/>
      </w:pPr>
      <w:r>
        <w:rPr>
          <w:rFonts w:ascii="Times New Roman" w:hAnsi="Times New Roman" w:cs="Times New Roman"/>
          <w:sz w:val="28"/>
        </w:rPr>
        <w:t>Стаття 62. Розгляд і вирішення справи в автоматичному режимі</w:t>
      </w:r>
    </w:p>
    <w:p w:rsidR="00310E6E" w:rsidRDefault="00EA43EB">
      <w:pPr>
        <w:ind w:firstLine="273"/>
        <w:jc w:val="both"/>
      </w:pPr>
      <w:r>
        <w:rPr>
          <w:rFonts w:ascii="Times New Roman" w:hAnsi="Times New Roman" w:cs="Times New Roman"/>
          <w:sz w:val="28"/>
        </w:rPr>
        <w:t>1. У випадках та порядку, визначених</w:t>
      </w:r>
      <w:r>
        <w:rPr>
          <w:rFonts w:ascii="Times New Roman" w:hAnsi="Times New Roman" w:cs="Times New Roman"/>
          <w:sz w:val="28"/>
        </w:rPr>
        <w:t xml:space="preserve">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w:t>
      </w:r>
    </w:p>
    <w:p w:rsidR="00310E6E" w:rsidRDefault="00EA43EB">
      <w:pPr>
        <w:ind w:firstLine="273"/>
        <w:jc w:val="both"/>
      </w:pPr>
      <w:r>
        <w:rPr>
          <w:rFonts w:ascii="Times New Roman" w:hAnsi="Times New Roman" w:cs="Times New Roman"/>
          <w:sz w:val="28"/>
        </w:rPr>
        <w:t>2. Адміністративний орган зобов’язаний вживати заходів для розгляду справ в ав</w:t>
      </w:r>
      <w:r>
        <w:rPr>
          <w:rFonts w:ascii="Times New Roman" w:hAnsi="Times New Roman" w:cs="Times New Roman"/>
          <w:sz w:val="28"/>
        </w:rPr>
        <w:t>томатичному режимі.</w:t>
      </w:r>
    </w:p>
    <w:p w:rsidR="00310E6E" w:rsidRDefault="00EA43EB">
      <w:pPr>
        <w:ind w:firstLine="273"/>
        <w:jc w:val="both"/>
      </w:pPr>
      <w:r>
        <w:rPr>
          <w:rFonts w:ascii="Times New Roman" w:hAnsi="Times New Roman" w:cs="Times New Roman"/>
          <w:sz w:val="28"/>
        </w:rPr>
        <w:t>3. Адміністративний орган несе відповідальність за адміністративні акти, прийняті в автоматичному режимі.</w:t>
      </w:r>
    </w:p>
    <w:p w:rsidR="00310E6E" w:rsidRDefault="00EA43EB">
      <w:pPr>
        <w:ind w:firstLine="273"/>
        <w:jc w:val="both"/>
      </w:pPr>
      <w:r>
        <w:rPr>
          <w:rFonts w:ascii="Times New Roman" w:hAnsi="Times New Roman" w:cs="Times New Roman"/>
          <w:sz w:val="28"/>
        </w:rPr>
        <w:t>Стаття 63. Розгляд та вирішення справи із заслуховуванням учасників адміністративного провадження</w:t>
      </w:r>
    </w:p>
    <w:p w:rsidR="00310E6E" w:rsidRDefault="00EA43EB">
      <w:pPr>
        <w:ind w:firstLine="273"/>
        <w:jc w:val="both"/>
      </w:pPr>
      <w:r>
        <w:rPr>
          <w:rFonts w:ascii="Times New Roman" w:hAnsi="Times New Roman" w:cs="Times New Roman"/>
          <w:sz w:val="28"/>
        </w:rPr>
        <w:lastRenderedPageBreak/>
        <w:t>1. Учасник адміністративного про</w:t>
      </w:r>
      <w:r>
        <w:rPr>
          <w:rFonts w:ascii="Times New Roman" w:hAnsi="Times New Roman" w:cs="Times New Roman"/>
          <w:sz w:val="28"/>
        </w:rPr>
        <w:t>вадження має право бути заслуханим адміністративним органом до прийняття рішення у справі, якщо таке рішення може негативно вплинути на його право, свободу чи законний інтерес, крім випадків, передбачених цим Законом.</w:t>
      </w:r>
    </w:p>
    <w:p w:rsidR="00310E6E" w:rsidRDefault="00EA43EB">
      <w:pPr>
        <w:ind w:firstLine="273"/>
        <w:jc w:val="both"/>
      </w:pPr>
      <w:r>
        <w:rPr>
          <w:rFonts w:ascii="Times New Roman" w:hAnsi="Times New Roman" w:cs="Times New Roman"/>
          <w:sz w:val="28"/>
        </w:rPr>
        <w:t>Право учасника адміністративного прова</w:t>
      </w:r>
      <w:r>
        <w:rPr>
          <w:rFonts w:ascii="Times New Roman" w:hAnsi="Times New Roman" w:cs="Times New Roman"/>
          <w:sz w:val="28"/>
        </w:rPr>
        <w:t>дження бути заслуханим реалізується ним шляхом подання до адміністративного органу своїх пояснень та/або заперечень у спосіб, передбачений цим Законом для подання заяви.</w:t>
      </w:r>
    </w:p>
    <w:p w:rsidR="00310E6E" w:rsidRDefault="00EA43EB">
      <w:pPr>
        <w:ind w:firstLine="273"/>
        <w:jc w:val="both"/>
      </w:pPr>
      <w:r>
        <w:rPr>
          <w:rFonts w:ascii="Times New Roman" w:hAnsi="Times New Roman" w:cs="Times New Roman"/>
          <w:sz w:val="28"/>
        </w:rPr>
        <w:t>Адміністративний орган інформує учасника адміністративного провадження про можливі нег</w:t>
      </w:r>
      <w:r>
        <w:rPr>
          <w:rFonts w:ascii="Times New Roman" w:hAnsi="Times New Roman" w:cs="Times New Roman"/>
          <w:sz w:val="28"/>
        </w:rPr>
        <w:t>ативні наслідки його неучасті у провадженні та ненадання пояснень та/або заперечень у справі, у тому числі у разі оскарження адміністративного акта.</w:t>
      </w:r>
    </w:p>
    <w:p w:rsidR="00310E6E" w:rsidRDefault="00EA43EB">
      <w:pPr>
        <w:ind w:firstLine="273"/>
        <w:jc w:val="both"/>
      </w:pPr>
      <w:r>
        <w:rPr>
          <w:rFonts w:ascii="Times New Roman" w:hAnsi="Times New Roman" w:cs="Times New Roman"/>
          <w:sz w:val="28"/>
        </w:rPr>
        <w:t>2. Заслуховування не проводиться, якщо:</w:t>
      </w:r>
    </w:p>
    <w:p w:rsidR="00310E6E" w:rsidRDefault="00EA43EB">
      <w:pPr>
        <w:ind w:firstLine="273"/>
        <w:jc w:val="both"/>
      </w:pPr>
      <w:r>
        <w:rPr>
          <w:rFonts w:ascii="Times New Roman" w:hAnsi="Times New Roman" w:cs="Times New Roman"/>
          <w:sz w:val="28"/>
        </w:rPr>
        <w:t>1) необхідно вжити негайних заходів для запобігання заподіянню шкод</w:t>
      </w:r>
      <w:r>
        <w:rPr>
          <w:rFonts w:ascii="Times New Roman" w:hAnsi="Times New Roman" w:cs="Times New Roman"/>
          <w:sz w:val="28"/>
        </w:rPr>
        <w:t>и;</w:t>
      </w:r>
    </w:p>
    <w:p w:rsidR="00310E6E" w:rsidRDefault="00EA43EB">
      <w:pPr>
        <w:ind w:firstLine="273"/>
        <w:jc w:val="both"/>
      </w:pPr>
      <w:r>
        <w:rPr>
          <w:rFonts w:ascii="Times New Roman" w:hAnsi="Times New Roman" w:cs="Times New Roman"/>
          <w:sz w:val="28"/>
        </w:rPr>
        <w:t>2) відповідно до законодавства вимагається негайне прийняття рішення;</w:t>
      </w:r>
    </w:p>
    <w:p w:rsidR="00310E6E" w:rsidRDefault="00EA43EB">
      <w:pPr>
        <w:ind w:firstLine="273"/>
        <w:jc w:val="both"/>
      </w:pPr>
      <w:r>
        <w:rPr>
          <w:rFonts w:ascii="Times New Roman" w:hAnsi="Times New Roman" w:cs="Times New Roman"/>
          <w:sz w:val="28"/>
        </w:rPr>
        <w:t>3) адміністративний орган приймає відповідний адміністративний акт в автоматичному режимі;</w:t>
      </w:r>
    </w:p>
    <w:p w:rsidR="00310E6E" w:rsidRDefault="00EA43EB">
      <w:pPr>
        <w:ind w:firstLine="273"/>
        <w:jc w:val="both"/>
      </w:pPr>
      <w:r>
        <w:rPr>
          <w:rFonts w:ascii="Times New Roman" w:hAnsi="Times New Roman" w:cs="Times New Roman"/>
          <w:sz w:val="28"/>
        </w:rPr>
        <w:t>4) прохання заявника є очевидно безпідставним.</w:t>
      </w:r>
    </w:p>
    <w:p w:rsidR="00310E6E" w:rsidRDefault="00EA43EB">
      <w:pPr>
        <w:ind w:firstLine="273"/>
        <w:jc w:val="both"/>
      </w:pPr>
      <w:r>
        <w:rPr>
          <w:rFonts w:ascii="Times New Roman" w:hAnsi="Times New Roman" w:cs="Times New Roman"/>
          <w:sz w:val="28"/>
        </w:rPr>
        <w:t>Стаття 64. Зупинення адміністративного провад</w:t>
      </w:r>
      <w:r>
        <w:rPr>
          <w:rFonts w:ascii="Times New Roman" w:hAnsi="Times New Roman" w:cs="Times New Roman"/>
          <w:sz w:val="28"/>
        </w:rPr>
        <w:t>ження</w:t>
      </w:r>
    </w:p>
    <w:p w:rsidR="00310E6E" w:rsidRDefault="00EA43EB">
      <w:pPr>
        <w:ind w:firstLine="273"/>
        <w:jc w:val="both"/>
      </w:pPr>
      <w:r>
        <w:rPr>
          <w:rFonts w:ascii="Times New Roman" w:hAnsi="Times New Roman" w:cs="Times New Roman"/>
          <w:sz w:val="28"/>
        </w:rPr>
        <w:t>1. Адміністративний орган зупиняє адміністративне провадження, у тому числі на вимогу особи, у разі:</w:t>
      </w:r>
    </w:p>
    <w:p w:rsidR="00310E6E" w:rsidRDefault="00EA43EB">
      <w:pPr>
        <w:ind w:firstLine="273"/>
        <w:jc w:val="both"/>
      </w:pPr>
      <w:r>
        <w:rPr>
          <w:rFonts w:ascii="Times New Roman" w:hAnsi="Times New Roman" w:cs="Times New Roman"/>
          <w:sz w:val="28"/>
        </w:rPr>
        <w:t>1) смерті або оголошення в установленому законом порядку померлою фізичної особи, яка була учасником адміністративного провадження (якщо правовідноси</w:t>
      </w:r>
      <w:r>
        <w:rPr>
          <w:rFonts w:ascii="Times New Roman" w:hAnsi="Times New Roman" w:cs="Times New Roman"/>
          <w:sz w:val="28"/>
        </w:rPr>
        <w:t>ни допускають правонаступництво, – до встановлення правонаступника);</w:t>
      </w:r>
    </w:p>
    <w:p w:rsidR="00310E6E" w:rsidRDefault="00EA43EB">
      <w:pPr>
        <w:ind w:firstLine="273"/>
        <w:jc w:val="both"/>
      </w:pPr>
      <w:r>
        <w:rPr>
          <w:rFonts w:ascii="Times New Roman" w:hAnsi="Times New Roman" w:cs="Times New Roman"/>
          <w:sz w:val="28"/>
        </w:rPr>
        <w:t>2) злиття, приєднання, поділу, перетворення юридичної особи, яка була учасником адміністративного провадження (якщо правовідносини допускають правонаступництво, – до встановлення правонас</w:t>
      </w:r>
      <w:r>
        <w:rPr>
          <w:rFonts w:ascii="Times New Roman" w:hAnsi="Times New Roman" w:cs="Times New Roman"/>
          <w:sz w:val="28"/>
        </w:rPr>
        <w:t>тупника);</w:t>
      </w:r>
    </w:p>
    <w:p w:rsidR="00310E6E" w:rsidRDefault="00EA43EB">
      <w:pPr>
        <w:ind w:firstLine="273"/>
        <w:jc w:val="both"/>
      </w:pPr>
      <w:r>
        <w:rPr>
          <w:rFonts w:ascii="Times New Roman" w:hAnsi="Times New Roman" w:cs="Times New Roman"/>
          <w:sz w:val="28"/>
        </w:rPr>
        <w:t>3) необхідності призначення або заміни законного представника учасника адміністративного провадження (до вступу у справу законного представника);</w:t>
      </w:r>
    </w:p>
    <w:p w:rsidR="00310E6E" w:rsidRDefault="00EA43EB">
      <w:pPr>
        <w:ind w:firstLine="273"/>
        <w:jc w:val="both"/>
      </w:pPr>
      <w:r>
        <w:rPr>
          <w:rFonts w:ascii="Times New Roman" w:hAnsi="Times New Roman" w:cs="Times New Roman"/>
          <w:sz w:val="28"/>
        </w:rPr>
        <w:t>4) об’єктивної неможливості розгляду цієї справи до вирішення іншої справи, яка розглядається судом або іншим адміністративним органом (до набрання законної сили рішенням суду або вирішення питання адміністративним органом в іншій справі);</w:t>
      </w:r>
    </w:p>
    <w:p w:rsidR="00310E6E" w:rsidRDefault="00EA43EB">
      <w:pPr>
        <w:ind w:firstLine="273"/>
        <w:jc w:val="both"/>
      </w:pPr>
      <w:r>
        <w:rPr>
          <w:rFonts w:ascii="Times New Roman" w:hAnsi="Times New Roman" w:cs="Times New Roman"/>
          <w:sz w:val="28"/>
        </w:rPr>
        <w:lastRenderedPageBreak/>
        <w:t>5) звернення всі</w:t>
      </w:r>
      <w:r>
        <w:rPr>
          <w:rFonts w:ascii="Times New Roman" w:hAnsi="Times New Roman" w:cs="Times New Roman"/>
          <w:sz w:val="28"/>
        </w:rPr>
        <w:t>х учасників адміністративного провадження у справі за скаргою з клопотанням (спільною заявою) про надання часу для примирення (до закінчення строку, про який учасники заявили у клопотанні).</w:t>
      </w:r>
    </w:p>
    <w:p w:rsidR="00310E6E" w:rsidRDefault="00EA43EB">
      <w:pPr>
        <w:ind w:firstLine="273"/>
        <w:jc w:val="both"/>
      </w:pPr>
      <w:r>
        <w:rPr>
          <w:rFonts w:ascii="Times New Roman" w:hAnsi="Times New Roman" w:cs="Times New Roman"/>
          <w:sz w:val="28"/>
        </w:rPr>
        <w:t>2. Адміністративний орган може зупинити адміністративне провадженн</w:t>
      </w:r>
      <w:r>
        <w:rPr>
          <w:rFonts w:ascii="Times New Roman" w:hAnsi="Times New Roman" w:cs="Times New Roman"/>
          <w:sz w:val="28"/>
        </w:rPr>
        <w:t>я, у тому числі за заявою особи, у разі:</w:t>
      </w:r>
    </w:p>
    <w:p w:rsidR="00310E6E" w:rsidRDefault="00EA43EB">
      <w:pPr>
        <w:ind w:firstLine="273"/>
        <w:jc w:val="both"/>
      </w:pPr>
      <w:r>
        <w:rPr>
          <w:rFonts w:ascii="Times New Roman" w:hAnsi="Times New Roman" w:cs="Times New Roman"/>
          <w:sz w:val="28"/>
        </w:rPr>
        <w:t>1) хвороби учасника адміністративного провадження, підтвердженої медичною довідкою, що перешкоджає прибуттю в адміністративний орган, якщо особиста участь особи визнана обов’язковою (до одужання особи);</w:t>
      </w:r>
    </w:p>
    <w:p w:rsidR="00310E6E" w:rsidRDefault="00EA43EB">
      <w:pPr>
        <w:ind w:firstLine="273"/>
        <w:jc w:val="both"/>
      </w:pPr>
      <w:r>
        <w:rPr>
          <w:rFonts w:ascii="Times New Roman" w:hAnsi="Times New Roman" w:cs="Times New Roman"/>
          <w:sz w:val="28"/>
        </w:rPr>
        <w:t>2) перебуван</w:t>
      </w:r>
      <w:r>
        <w:rPr>
          <w:rFonts w:ascii="Times New Roman" w:hAnsi="Times New Roman" w:cs="Times New Roman"/>
          <w:sz w:val="28"/>
        </w:rPr>
        <w:t>ня учасника адміністративного провадження у довгостроковому відрядженні, якщо його особиста участь буде визнана обов’язковою (до повернення особи з відрядження);</w:t>
      </w:r>
    </w:p>
    <w:p w:rsidR="00310E6E" w:rsidRDefault="00EA43EB">
      <w:pPr>
        <w:ind w:firstLine="273"/>
        <w:jc w:val="both"/>
      </w:pPr>
      <w:r>
        <w:rPr>
          <w:rFonts w:ascii="Times New Roman" w:hAnsi="Times New Roman" w:cs="Times New Roman"/>
          <w:sz w:val="28"/>
        </w:rPr>
        <w:t>3) перебування учасника адміністративного провадження на строковій військовій службі або на ал</w:t>
      </w:r>
      <w:r>
        <w:rPr>
          <w:rFonts w:ascii="Times New Roman" w:hAnsi="Times New Roman" w:cs="Times New Roman"/>
          <w:sz w:val="28"/>
        </w:rPr>
        <w:t>ьтернативній (невійськовій) службі за межами місця проживання (до припинення строкової військової служби або альтернативної (невійськової) служби);</w:t>
      </w:r>
    </w:p>
    <w:p w:rsidR="00310E6E" w:rsidRDefault="00EA43EB">
      <w:pPr>
        <w:ind w:firstLine="273"/>
        <w:jc w:val="both"/>
      </w:pPr>
      <w:r>
        <w:rPr>
          <w:rFonts w:ascii="Times New Roman" w:hAnsi="Times New Roman" w:cs="Times New Roman"/>
          <w:sz w:val="28"/>
        </w:rPr>
        <w:t>4) призначення адміністративним органом експертизи – до одержання її результатів;</w:t>
      </w:r>
    </w:p>
    <w:p w:rsidR="00310E6E" w:rsidRDefault="00EA43EB">
      <w:pPr>
        <w:ind w:firstLine="273"/>
        <w:jc w:val="both"/>
      </w:pPr>
      <w:r>
        <w:rPr>
          <w:rFonts w:ascii="Times New Roman" w:hAnsi="Times New Roman" w:cs="Times New Roman"/>
          <w:sz w:val="28"/>
        </w:rPr>
        <w:t>5) виникнення інших обставин, що перешкоджають вирішенню справи.</w:t>
      </w:r>
    </w:p>
    <w:p w:rsidR="00310E6E" w:rsidRDefault="00EA43EB">
      <w:pPr>
        <w:ind w:firstLine="273"/>
        <w:jc w:val="both"/>
      </w:pPr>
      <w:r>
        <w:rPr>
          <w:rFonts w:ascii="Times New Roman" w:hAnsi="Times New Roman" w:cs="Times New Roman"/>
          <w:sz w:val="28"/>
        </w:rPr>
        <w:t>3. Адміністративний орган не зупиняє адміністративне провадження у випадках, передбачених пунктами 1–3 частини другої цієї статті, якщо особа бере участь у провадженні через свого представник</w:t>
      </w:r>
      <w:r>
        <w:rPr>
          <w:rFonts w:ascii="Times New Roman" w:hAnsi="Times New Roman" w:cs="Times New Roman"/>
          <w:sz w:val="28"/>
        </w:rPr>
        <w:t>а.</w:t>
      </w:r>
    </w:p>
    <w:p w:rsidR="00310E6E" w:rsidRDefault="00EA43EB">
      <w:pPr>
        <w:ind w:firstLine="273"/>
        <w:jc w:val="both"/>
      </w:pPr>
      <w:r>
        <w:rPr>
          <w:rFonts w:ascii="Times New Roman" w:hAnsi="Times New Roman" w:cs="Times New Roman"/>
          <w:sz w:val="28"/>
        </w:rPr>
        <w:t>4. Адміністративне провадження відновлюється за ініціативою адміністративного органу або за заявою особи після припинення обставини, що спричинила зупинення адміністративного провадження.</w:t>
      </w:r>
    </w:p>
    <w:p w:rsidR="00310E6E" w:rsidRDefault="00EA43EB">
      <w:pPr>
        <w:ind w:firstLine="273"/>
        <w:jc w:val="both"/>
      </w:pPr>
      <w:r>
        <w:rPr>
          <w:rFonts w:ascii="Times New Roman" w:hAnsi="Times New Roman" w:cs="Times New Roman"/>
          <w:sz w:val="28"/>
        </w:rPr>
        <w:t>5. З дня, коли обставина, що спричинила зупинення адміністративно</w:t>
      </w:r>
      <w:r>
        <w:rPr>
          <w:rFonts w:ascii="Times New Roman" w:hAnsi="Times New Roman" w:cs="Times New Roman"/>
          <w:sz w:val="28"/>
        </w:rPr>
        <w:t>го провадження, перестала існувати, перебіг строку провадження продовжується з моменту, що передував такому зупиненню.</w:t>
      </w:r>
    </w:p>
    <w:p w:rsidR="00310E6E" w:rsidRDefault="00EA43EB">
      <w:pPr>
        <w:ind w:firstLine="273"/>
        <w:jc w:val="center"/>
      </w:pPr>
      <w:r>
        <w:rPr>
          <w:rFonts w:ascii="Times New Roman" w:hAnsi="Times New Roman" w:cs="Times New Roman"/>
          <w:sz w:val="28"/>
        </w:rPr>
        <w:t>Стаття 65. Закриття адміністративного провадження</w:t>
      </w:r>
    </w:p>
    <w:p w:rsidR="00310E6E" w:rsidRDefault="00EA43EB">
      <w:pPr>
        <w:ind w:firstLine="273"/>
        <w:jc w:val="both"/>
      </w:pPr>
      <w:r>
        <w:rPr>
          <w:rFonts w:ascii="Times New Roman" w:hAnsi="Times New Roman" w:cs="Times New Roman"/>
          <w:sz w:val="28"/>
        </w:rPr>
        <w:t>1. Відмова учасника, за ініціативою якого розпочато адміністративне провадження, від ро</w:t>
      </w:r>
      <w:r>
        <w:rPr>
          <w:rFonts w:ascii="Times New Roman" w:hAnsi="Times New Roman" w:cs="Times New Roman"/>
          <w:sz w:val="28"/>
        </w:rPr>
        <w:t>згляду його заяви або скарги є підставою для закриття такого провадження, крім випадків, якщо:</w:t>
      </w:r>
    </w:p>
    <w:p w:rsidR="00310E6E" w:rsidRDefault="00EA43EB">
      <w:pPr>
        <w:ind w:firstLine="273"/>
        <w:jc w:val="both"/>
      </w:pPr>
      <w:r>
        <w:rPr>
          <w:rFonts w:ascii="Times New Roman" w:hAnsi="Times New Roman" w:cs="Times New Roman"/>
          <w:sz w:val="28"/>
        </w:rPr>
        <w:t>1) питання, що є предметом розгляду справи, становить публічний інтерес;</w:t>
      </w:r>
    </w:p>
    <w:p w:rsidR="00310E6E" w:rsidRDefault="00EA43EB">
      <w:pPr>
        <w:ind w:firstLine="273"/>
        <w:jc w:val="both"/>
      </w:pPr>
      <w:r>
        <w:rPr>
          <w:rFonts w:ascii="Times New Roman" w:hAnsi="Times New Roman" w:cs="Times New Roman"/>
          <w:sz w:val="28"/>
        </w:rPr>
        <w:t>2) закриття адміністративного провадження неможливе за законом.</w:t>
      </w:r>
    </w:p>
    <w:p w:rsidR="00310E6E" w:rsidRDefault="00EA43EB">
      <w:pPr>
        <w:ind w:firstLine="273"/>
        <w:jc w:val="both"/>
      </w:pPr>
      <w:r>
        <w:rPr>
          <w:rFonts w:ascii="Times New Roman" w:hAnsi="Times New Roman" w:cs="Times New Roman"/>
          <w:sz w:val="28"/>
        </w:rPr>
        <w:t>2. Адміністративне прова</w:t>
      </w:r>
      <w:r>
        <w:rPr>
          <w:rFonts w:ascii="Times New Roman" w:hAnsi="Times New Roman" w:cs="Times New Roman"/>
          <w:sz w:val="28"/>
        </w:rPr>
        <w:t>дження закривається у разі:</w:t>
      </w:r>
    </w:p>
    <w:p w:rsidR="00310E6E" w:rsidRDefault="00EA43EB">
      <w:pPr>
        <w:ind w:firstLine="273"/>
        <w:jc w:val="both"/>
      </w:pPr>
      <w:r>
        <w:rPr>
          <w:rFonts w:ascii="Times New Roman" w:hAnsi="Times New Roman" w:cs="Times New Roman"/>
          <w:sz w:val="28"/>
        </w:rPr>
        <w:lastRenderedPageBreak/>
        <w:t>1) подання заяви особою, яка не мала права на подання такої заяви;</w:t>
      </w:r>
    </w:p>
    <w:p w:rsidR="00310E6E" w:rsidRDefault="00EA43EB">
      <w:pPr>
        <w:ind w:firstLine="273"/>
        <w:jc w:val="both"/>
      </w:pPr>
      <w:r>
        <w:rPr>
          <w:rFonts w:ascii="Times New Roman" w:hAnsi="Times New Roman" w:cs="Times New Roman"/>
          <w:sz w:val="28"/>
        </w:rPr>
        <w:t>2) якщо розгляд і вирішення питання, викладеного у заяві або скарзі, не належить до компетенції адміністративного органу, до якого надійшла заява або скарга;</w:t>
      </w:r>
    </w:p>
    <w:p w:rsidR="00310E6E" w:rsidRDefault="00EA43EB">
      <w:pPr>
        <w:ind w:firstLine="273"/>
        <w:jc w:val="both"/>
      </w:pPr>
      <w:r>
        <w:rPr>
          <w:rFonts w:ascii="Times New Roman" w:hAnsi="Times New Roman" w:cs="Times New Roman"/>
          <w:sz w:val="28"/>
        </w:rPr>
        <w:t xml:space="preserve">3) </w:t>
      </w:r>
      <w:r>
        <w:rPr>
          <w:rFonts w:ascii="Times New Roman" w:hAnsi="Times New Roman" w:cs="Times New Roman"/>
          <w:sz w:val="28"/>
        </w:rPr>
        <w:t>наявності адміністративного акта щодо вирішення справи про той самий предмет за участю того самого учасника і з тих самих підстав та фактичних обставин;</w:t>
      </w:r>
    </w:p>
    <w:p w:rsidR="00310E6E" w:rsidRDefault="00EA43EB">
      <w:pPr>
        <w:ind w:firstLine="273"/>
        <w:jc w:val="both"/>
      </w:pPr>
      <w:r>
        <w:rPr>
          <w:rFonts w:ascii="Times New Roman" w:hAnsi="Times New Roman" w:cs="Times New Roman"/>
          <w:sz w:val="28"/>
        </w:rPr>
        <w:t>4) якщо з того самого питання є судове рішення, що набрало законної сили;</w:t>
      </w:r>
    </w:p>
    <w:p w:rsidR="00310E6E" w:rsidRDefault="00EA43EB">
      <w:pPr>
        <w:ind w:firstLine="273"/>
        <w:jc w:val="both"/>
      </w:pPr>
      <w:r>
        <w:rPr>
          <w:rFonts w:ascii="Times New Roman" w:hAnsi="Times New Roman" w:cs="Times New Roman"/>
          <w:sz w:val="28"/>
        </w:rPr>
        <w:t xml:space="preserve">5) смерті фізичної особи або </w:t>
      </w:r>
      <w:r>
        <w:rPr>
          <w:rFonts w:ascii="Times New Roman" w:hAnsi="Times New Roman" w:cs="Times New Roman"/>
          <w:sz w:val="28"/>
        </w:rPr>
        <w:t>оголошення фізичної особи померлою, припинення юридичної особи (за умови відсутності правонаступництва), припинення діяльності громадського формування, що не має статусу юридичної особи, а також припинення підприємницької діяльності фізичної особи – підпри</w:t>
      </w:r>
      <w:r>
        <w:rPr>
          <w:rFonts w:ascii="Times New Roman" w:hAnsi="Times New Roman" w:cs="Times New Roman"/>
          <w:sz w:val="28"/>
        </w:rPr>
        <w:t>ємця;</w:t>
      </w:r>
    </w:p>
    <w:p w:rsidR="00310E6E" w:rsidRDefault="00EA43EB">
      <w:pPr>
        <w:ind w:firstLine="273"/>
        <w:jc w:val="both"/>
      </w:pPr>
      <w:r>
        <w:rPr>
          <w:rFonts w:ascii="Times New Roman" w:hAnsi="Times New Roman" w:cs="Times New Roman"/>
          <w:sz w:val="28"/>
        </w:rPr>
        <w:t>6) якщо адміністративний орган, за ініціативою якого відкрито провадження, вважає, що питання, з якого воно було відкрито, або його мета стали неможливими;</w:t>
      </w:r>
    </w:p>
    <w:p w:rsidR="00310E6E" w:rsidRDefault="00EA43EB">
      <w:pPr>
        <w:ind w:firstLine="273"/>
        <w:jc w:val="both"/>
      </w:pPr>
      <w:r>
        <w:rPr>
          <w:rFonts w:ascii="Times New Roman" w:hAnsi="Times New Roman" w:cs="Times New Roman"/>
          <w:sz w:val="28"/>
        </w:rPr>
        <w:t>7) в інших випадках, передбачених законом.</w:t>
      </w:r>
    </w:p>
    <w:p w:rsidR="00310E6E" w:rsidRDefault="00EA43EB">
      <w:pPr>
        <w:ind w:firstLine="273"/>
        <w:jc w:val="both"/>
      </w:pPr>
      <w:r>
        <w:rPr>
          <w:rFonts w:ascii="Times New Roman" w:hAnsi="Times New Roman" w:cs="Times New Roman"/>
          <w:sz w:val="28"/>
        </w:rPr>
        <w:t>3. У разі якщо учасники адміністративного проваджен</w:t>
      </w:r>
      <w:r>
        <w:rPr>
          <w:rFonts w:ascii="Times New Roman" w:hAnsi="Times New Roman" w:cs="Times New Roman"/>
          <w:sz w:val="28"/>
        </w:rPr>
        <w:t>ня за скаргою досягли примирення на будь-якому етапі провадження, адміністративний орган приймає рішення про закриття такого адміністративного провадження, за умови що дії учасників не суперечать закону та не порушують право, свободу чи законний інтерес ін</w:t>
      </w:r>
      <w:r>
        <w:rPr>
          <w:rFonts w:ascii="Times New Roman" w:hAnsi="Times New Roman" w:cs="Times New Roman"/>
          <w:sz w:val="28"/>
        </w:rPr>
        <w:t>ших осіб.</w:t>
      </w:r>
    </w:p>
    <w:p w:rsidR="00310E6E" w:rsidRDefault="00EA43EB">
      <w:pPr>
        <w:ind w:firstLine="273"/>
        <w:jc w:val="center"/>
      </w:pPr>
      <w:r>
        <w:rPr>
          <w:rFonts w:ascii="Times New Roman" w:hAnsi="Times New Roman" w:cs="Times New Roman"/>
          <w:sz w:val="28"/>
        </w:rPr>
        <w:t>Глава 5. Проведення слухання у справі</w:t>
      </w:r>
    </w:p>
    <w:p w:rsidR="00310E6E" w:rsidRDefault="00EA43EB">
      <w:pPr>
        <w:ind w:firstLine="273"/>
        <w:jc w:val="both"/>
      </w:pPr>
      <w:r>
        <w:rPr>
          <w:rFonts w:ascii="Times New Roman" w:hAnsi="Times New Roman" w:cs="Times New Roman"/>
          <w:sz w:val="28"/>
        </w:rPr>
        <w:t>Стаття 66. Слухання у справі</w:t>
      </w:r>
    </w:p>
    <w:p w:rsidR="00310E6E" w:rsidRDefault="00EA43EB">
      <w:pPr>
        <w:ind w:firstLine="273"/>
        <w:jc w:val="both"/>
      </w:pPr>
      <w:r>
        <w:rPr>
          <w:rFonts w:ascii="Times New Roman" w:hAnsi="Times New Roman" w:cs="Times New Roman"/>
          <w:sz w:val="28"/>
        </w:rPr>
        <w:t>1. З метою забезпечення належного, об’єктивного та швидкого з’ясування обставин справи за рішенням адміністративного органу може проводитися слухання у справі (далі – слухання).</w:t>
      </w:r>
    </w:p>
    <w:p w:rsidR="00310E6E" w:rsidRDefault="00EA43EB">
      <w:pPr>
        <w:ind w:firstLine="273"/>
        <w:jc w:val="both"/>
      </w:pPr>
      <w:r>
        <w:rPr>
          <w:rFonts w:ascii="Times New Roman" w:hAnsi="Times New Roman" w:cs="Times New Roman"/>
          <w:sz w:val="28"/>
        </w:rPr>
        <w:t>2. Слухання проводиться за клопотанням учасника адміністративного провадження, за умови наявності в учасників адміністративного провадження протилежних інтересів або в інших випадках, передбачених законом.</w:t>
      </w:r>
    </w:p>
    <w:p w:rsidR="00310E6E" w:rsidRDefault="00EA43EB">
      <w:pPr>
        <w:ind w:firstLine="273"/>
        <w:jc w:val="both"/>
      </w:pPr>
      <w:r>
        <w:rPr>
          <w:rFonts w:ascii="Times New Roman" w:hAnsi="Times New Roman" w:cs="Times New Roman"/>
          <w:sz w:val="28"/>
        </w:rPr>
        <w:t>3. Слухання не проводиться:</w:t>
      </w:r>
    </w:p>
    <w:p w:rsidR="00310E6E" w:rsidRDefault="00EA43EB">
      <w:pPr>
        <w:ind w:firstLine="273"/>
        <w:jc w:val="both"/>
      </w:pPr>
      <w:r>
        <w:rPr>
          <w:rFonts w:ascii="Times New Roman" w:hAnsi="Times New Roman" w:cs="Times New Roman"/>
          <w:sz w:val="28"/>
        </w:rPr>
        <w:t>1) у випадках, визначе</w:t>
      </w:r>
      <w:r>
        <w:rPr>
          <w:rFonts w:ascii="Times New Roman" w:hAnsi="Times New Roman" w:cs="Times New Roman"/>
          <w:sz w:val="28"/>
        </w:rPr>
        <w:t>них частиною другою статті 63 цього Закону;</w:t>
      </w:r>
    </w:p>
    <w:p w:rsidR="00310E6E" w:rsidRDefault="00EA43EB">
      <w:pPr>
        <w:ind w:firstLine="273"/>
        <w:jc w:val="both"/>
      </w:pPr>
      <w:r>
        <w:rPr>
          <w:rFonts w:ascii="Times New Roman" w:hAnsi="Times New Roman" w:cs="Times New Roman"/>
          <w:sz w:val="28"/>
        </w:rPr>
        <w:lastRenderedPageBreak/>
        <w:t>2) якщо всі учасники адміністративного провадження відмовилися від участі у слуханні, про що зазначено у матеріалах справи;</w:t>
      </w:r>
    </w:p>
    <w:p w:rsidR="00310E6E" w:rsidRDefault="00EA43EB">
      <w:pPr>
        <w:ind w:firstLine="273"/>
        <w:jc w:val="both"/>
      </w:pPr>
      <w:r>
        <w:rPr>
          <w:rFonts w:ascii="Times New Roman" w:hAnsi="Times New Roman" w:cs="Times New Roman"/>
          <w:sz w:val="28"/>
        </w:rPr>
        <w:t>3) якщо проведення слухання може бути замінено іншими процедурними діями у справі, що пе</w:t>
      </w:r>
      <w:r>
        <w:rPr>
          <w:rFonts w:ascii="Times New Roman" w:hAnsi="Times New Roman" w:cs="Times New Roman"/>
          <w:sz w:val="28"/>
        </w:rPr>
        <w:t>редбачають належне заслуховування учасників адміністративного провадження.</w:t>
      </w:r>
    </w:p>
    <w:p w:rsidR="00310E6E" w:rsidRDefault="00EA43EB">
      <w:pPr>
        <w:ind w:firstLine="273"/>
        <w:jc w:val="both"/>
      </w:pPr>
      <w:r>
        <w:rPr>
          <w:rFonts w:ascii="Times New Roman" w:hAnsi="Times New Roman" w:cs="Times New Roman"/>
          <w:sz w:val="28"/>
        </w:rPr>
        <w:t>Стаття 67. Порядок проведення слухання</w:t>
      </w:r>
    </w:p>
    <w:p w:rsidR="00310E6E" w:rsidRDefault="00EA43EB">
      <w:pPr>
        <w:ind w:firstLine="273"/>
        <w:jc w:val="both"/>
      </w:pPr>
      <w:r>
        <w:rPr>
          <w:rFonts w:ascii="Times New Roman" w:hAnsi="Times New Roman" w:cs="Times New Roman"/>
          <w:sz w:val="28"/>
        </w:rPr>
        <w:t>1. Адміністративний орган запрошує на слухання учасників адміністративного провадження та осіб, які сприяють розгляду справи, в порядку, встан</w:t>
      </w:r>
      <w:r>
        <w:rPr>
          <w:rFonts w:ascii="Times New Roman" w:hAnsi="Times New Roman" w:cs="Times New Roman"/>
          <w:sz w:val="28"/>
        </w:rPr>
        <w:t>овленому цим Законом.</w:t>
      </w:r>
    </w:p>
    <w:p w:rsidR="00310E6E" w:rsidRDefault="00EA43EB">
      <w:pPr>
        <w:ind w:firstLine="273"/>
        <w:jc w:val="both"/>
      </w:pPr>
      <w:r>
        <w:rPr>
          <w:rFonts w:ascii="Times New Roman" w:hAnsi="Times New Roman" w:cs="Times New Roman"/>
          <w:sz w:val="28"/>
        </w:rPr>
        <w:t>2. Слухання проводиться, як правило, в приміщенні адміністративного органу. За рішенням адміністративного органу слухання може проводитися в іншому місці, у тому числі в іншому населеному пункті в межах юрисдикції адміністративного ор</w:t>
      </w:r>
      <w:r>
        <w:rPr>
          <w:rFonts w:ascii="Times New Roman" w:hAnsi="Times New Roman" w:cs="Times New Roman"/>
          <w:sz w:val="28"/>
        </w:rPr>
        <w:t>гану.</w:t>
      </w:r>
    </w:p>
    <w:p w:rsidR="00310E6E" w:rsidRDefault="00EA43EB">
      <w:pPr>
        <w:ind w:firstLine="273"/>
        <w:jc w:val="both"/>
      </w:pPr>
      <w:r>
        <w:rPr>
          <w:rFonts w:ascii="Times New Roman" w:hAnsi="Times New Roman" w:cs="Times New Roman"/>
          <w:sz w:val="28"/>
        </w:rPr>
        <w:t>3. Слухання проводить посадова особа адміністративного органу.</w:t>
      </w:r>
    </w:p>
    <w:p w:rsidR="00310E6E" w:rsidRDefault="00EA43EB">
      <w:pPr>
        <w:ind w:firstLine="273"/>
        <w:jc w:val="both"/>
      </w:pPr>
      <w:r>
        <w:rPr>
          <w:rFonts w:ascii="Times New Roman" w:hAnsi="Times New Roman" w:cs="Times New Roman"/>
          <w:sz w:val="28"/>
        </w:rPr>
        <w:t>4. Перед початком слухання посадова особа адміністративного органу перевіряє явку і встановлює особи тих, хто з’явився, а також перевіряє повноваження представників. Особи, які не є учасн</w:t>
      </w:r>
      <w:r>
        <w:rPr>
          <w:rFonts w:ascii="Times New Roman" w:hAnsi="Times New Roman" w:cs="Times New Roman"/>
          <w:sz w:val="28"/>
        </w:rPr>
        <w:t>иками адміністративного провадження та особами, які сприяють розгляду справи, можуть бути присутніми на слуханні лише з дозволу посадової особи адміністративного органу та за відсутності заперечень учасників адміністративного провадження.</w:t>
      </w:r>
    </w:p>
    <w:p w:rsidR="00310E6E" w:rsidRDefault="00EA43EB">
      <w:pPr>
        <w:ind w:firstLine="273"/>
        <w:jc w:val="both"/>
      </w:pPr>
      <w:r>
        <w:rPr>
          <w:rFonts w:ascii="Times New Roman" w:hAnsi="Times New Roman" w:cs="Times New Roman"/>
          <w:sz w:val="28"/>
        </w:rPr>
        <w:t>Посадова особа ад</w:t>
      </w:r>
      <w:r>
        <w:rPr>
          <w:rFonts w:ascii="Times New Roman" w:hAnsi="Times New Roman" w:cs="Times New Roman"/>
          <w:sz w:val="28"/>
        </w:rPr>
        <w:t>міністративного органу роз’яснює учасникам адміністративного провадження їхні права та обов’язки, встановлені цим Законом, а також розглядає їхні клопотання.</w:t>
      </w:r>
    </w:p>
    <w:p w:rsidR="00310E6E" w:rsidRDefault="00EA43EB">
      <w:pPr>
        <w:ind w:firstLine="273"/>
        <w:jc w:val="both"/>
      </w:pPr>
      <w:r>
        <w:rPr>
          <w:rFonts w:ascii="Times New Roman" w:hAnsi="Times New Roman" w:cs="Times New Roman"/>
          <w:sz w:val="28"/>
        </w:rPr>
        <w:t>5. Слухання розпочинається з оголошення повідомлення про суть (зміст) справи.</w:t>
      </w:r>
    </w:p>
    <w:p w:rsidR="00310E6E" w:rsidRDefault="00EA43EB">
      <w:pPr>
        <w:ind w:firstLine="273"/>
        <w:jc w:val="both"/>
      </w:pPr>
      <w:r>
        <w:rPr>
          <w:rFonts w:ascii="Times New Roman" w:hAnsi="Times New Roman" w:cs="Times New Roman"/>
          <w:sz w:val="28"/>
        </w:rPr>
        <w:t xml:space="preserve">6. Під час слухання </w:t>
      </w:r>
      <w:r>
        <w:rPr>
          <w:rFonts w:ascii="Times New Roman" w:hAnsi="Times New Roman" w:cs="Times New Roman"/>
          <w:sz w:val="28"/>
        </w:rPr>
        <w:t>посадова особа адміністративного органу:</w:t>
      </w:r>
    </w:p>
    <w:p w:rsidR="00310E6E" w:rsidRDefault="00EA43EB">
      <w:pPr>
        <w:ind w:firstLine="273"/>
        <w:jc w:val="both"/>
      </w:pPr>
      <w:r>
        <w:rPr>
          <w:rFonts w:ascii="Times New Roman" w:hAnsi="Times New Roman" w:cs="Times New Roman"/>
          <w:sz w:val="28"/>
        </w:rPr>
        <w:t>1) заслуховує пояснення та зауваження учасників адміністративного провадження, пояснення осіб, які сприяють розгляду справи;</w:t>
      </w:r>
    </w:p>
    <w:p w:rsidR="00310E6E" w:rsidRDefault="00EA43EB">
      <w:pPr>
        <w:ind w:firstLine="273"/>
        <w:jc w:val="both"/>
      </w:pPr>
      <w:r>
        <w:rPr>
          <w:rFonts w:ascii="Times New Roman" w:hAnsi="Times New Roman" w:cs="Times New Roman"/>
          <w:sz w:val="28"/>
        </w:rPr>
        <w:t>2) розглядає отримані документи та відомості;</w:t>
      </w:r>
    </w:p>
    <w:p w:rsidR="00310E6E" w:rsidRDefault="00EA43EB">
      <w:pPr>
        <w:ind w:firstLine="273"/>
        <w:jc w:val="both"/>
      </w:pPr>
      <w:r>
        <w:rPr>
          <w:rFonts w:ascii="Times New Roman" w:hAnsi="Times New Roman" w:cs="Times New Roman"/>
          <w:sz w:val="28"/>
        </w:rPr>
        <w:t>3) перевіряє та оцінює зібрані докази;</w:t>
      </w:r>
    </w:p>
    <w:p w:rsidR="00310E6E" w:rsidRDefault="00EA43EB">
      <w:pPr>
        <w:ind w:firstLine="273"/>
        <w:jc w:val="both"/>
      </w:pPr>
      <w:r>
        <w:rPr>
          <w:rFonts w:ascii="Times New Roman" w:hAnsi="Times New Roman" w:cs="Times New Roman"/>
          <w:sz w:val="28"/>
        </w:rPr>
        <w:t>4) вч</w:t>
      </w:r>
      <w:r>
        <w:rPr>
          <w:rFonts w:ascii="Times New Roman" w:hAnsi="Times New Roman" w:cs="Times New Roman"/>
          <w:sz w:val="28"/>
        </w:rPr>
        <w:t>иняє інші дії, необхідні для з’ясування обставин справи.</w:t>
      </w:r>
    </w:p>
    <w:p w:rsidR="00310E6E" w:rsidRDefault="00EA43EB">
      <w:pPr>
        <w:ind w:firstLine="273"/>
        <w:jc w:val="both"/>
      </w:pPr>
      <w:r>
        <w:rPr>
          <w:rFonts w:ascii="Times New Roman" w:hAnsi="Times New Roman" w:cs="Times New Roman"/>
          <w:sz w:val="28"/>
        </w:rPr>
        <w:lastRenderedPageBreak/>
        <w:t>7. Порядок проведення слухання може бути змінено посадовою особою адміністративного органу з метою забезпечення об’єктивності та оперативності вирішення справи.</w:t>
      </w:r>
    </w:p>
    <w:p w:rsidR="00310E6E" w:rsidRDefault="00EA43EB">
      <w:pPr>
        <w:ind w:firstLine="273"/>
        <w:jc w:val="both"/>
      </w:pPr>
      <w:r>
        <w:rPr>
          <w:rFonts w:ascii="Times New Roman" w:hAnsi="Times New Roman" w:cs="Times New Roman"/>
          <w:sz w:val="28"/>
        </w:rPr>
        <w:t>8. Учасник адміністративного проваджен</w:t>
      </w:r>
      <w:r>
        <w:rPr>
          <w:rFonts w:ascii="Times New Roman" w:hAnsi="Times New Roman" w:cs="Times New Roman"/>
          <w:sz w:val="28"/>
        </w:rPr>
        <w:t>ня під час слухання має право:</w:t>
      </w:r>
    </w:p>
    <w:p w:rsidR="00310E6E" w:rsidRDefault="00EA43EB">
      <w:pPr>
        <w:ind w:firstLine="273"/>
        <w:jc w:val="both"/>
      </w:pPr>
      <w:r>
        <w:rPr>
          <w:rFonts w:ascii="Times New Roman" w:hAnsi="Times New Roman" w:cs="Times New Roman"/>
          <w:sz w:val="28"/>
        </w:rPr>
        <w:t>1) надавати усні та письмові пояснення та/або заперечення з питань, що стосуються справи;</w:t>
      </w:r>
    </w:p>
    <w:p w:rsidR="00310E6E" w:rsidRDefault="00EA43EB">
      <w:pPr>
        <w:ind w:firstLine="273"/>
        <w:jc w:val="both"/>
      </w:pPr>
      <w:r>
        <w:rPr>
          <w:rFonts w:ascii="Times New Roman" w:hAnsi="Times New Roman" w:cs="Times New Roman"/>
          <w:sz w:val="28"/>
        </w:rPr>
        <w:t>2) ставити запитання, що мають значення для вирішення справи;</w:t>
      </w:r>
    </w:p>
    <w:p w:rsidR="00310E6E" w:rsidRDefault="00EA43EB">
      <w:pPr>
        <w:ind w:firstLine="273"/>
        <w:jc w:val="both"/>
      </w:pPr>
      <w:r>
        <w:rPr>
          <w:rFonts w:ascii="Times New Roman" w:hAnsi="Times New Roman" w:cs="Times New Roman"/>
          <w:sz w:val="28"/>
        </w:rPr>
        <w:t>3) надавати документи та інші докази, доводити обставини;</w:t>
      </w:r>
    </w:p>
    <w:p w:rsidR="00310E6E" w:rsidRDefault="00EA43EB">
      <w:pPr>
        <w:ind w:firstLine="273"/>
        <w:jc w:val="both"/>
      </w:pPr>
      <w:r>
        <w:rPr>
          <w:rFonts w:ascii="Times New Roman" w:hAnsi="Times New Roman" w:cs="Times New Roman"/>
          <w:sz w:val="28"/>
        </w:rPr>
        <w:t>4) подавати кло</w:t>
      </w:r>
      <w:r>
        <w:rPr>
          <w:rFonts w:ascii="Times New Roman" w:hAnsi="Times New Roman" w:cs="Times New Roman"/>
          <w:sz w:val="28"/>
        </w:rPr>
        <w:t>потання, якщо з поважних причин це неможливо було зробити до початку слухання;</w:t>
      </w:r>
    </w:p>
    <w:p w:rsidR="00310E6E" w:rsidRDefault="00EA43EB">
      <w:pPr>
        <w:ind w:firstLine="273"/>
        <w:jc w:val="both"/>
      </w:pPr>
      <w:r>
        <w:rPr>
          <w:rFonts w:ascii="Times New Roman" w:hAnsi="Times New Roman" w:cs="Times New Roman"/>
          <w:sz w:val="28"/>
        </w:rPr>
        <w:t>5) користуватися іншими правами, встановленими цим Законом.</w:t>
      </w:r>
    </w:p>
    <w:p w:rsidR="00310E6E" w:rsidRDefault="00EA43EB">
      <w:pPr>
        <w:ind w:firstLine="273"/>
        <w:jc w:val="both"/>
      </w:pPr>
      <w:r>
        <w:rPr>
          <w:rFonts w:ascii="Times New Roman" w:hAnsi="Times New Roman" w:cs="Times New Roman"/>
          <w:sz w:val="28"/>
        </w:rPr>
        <w:t xml:space="preserve">9. Посадова особа адміністративного органу застосовує усне попередження до особи, яка не дотримується порядку або не </w:t>
      </w:r>
      <w:r>
        <w:rPr>
          <w:rFonts w:ascii="Times New Roman" w:hAnsi="Times New Roman" w:cs="Times New Roman"/>
          <w:sz w:val="28"/>
        </w:rPr>
        <w:t>виконує її законне розпорядження, а в разі повторного порушення приймає рішення про видалення такої особи із залу слухання.</w:t>
      </w:r>
    </w:p>
    <w:p w:rsidR="00310E6E" w:rsidRDefault="00EA43EB">
      <w:pPr>
        <w:ind w:firstLine="273"/>
        <w:jc w:val="both"/>
      </w:pPr>
      <w:r>
        <w:rPr>
          <w:rFonts w:ascii="Times New Roman" w:hAnsi="Times New Roman" w:cs="Times New Roman"/>
          <w:sz w:val="28"/>
        </w:rPr>
        <w:t>10. Учасник адміністративного провадження, присутній на слуханні справи, може проводити фотозйомку, відео- та аудіозапис з використа</w:t>
      </w:r>
      <w:r>
        <w:rPr>
          <w:rFonts w:ascii="Times New Roman" w:hAnsi="Times New Roman" w:cs="Times New Roman"/>
          <w:sz w:val="28"/>
        </w:rPr>
        <w:t>нням портативних відео- та аудіотехнічних засобів без отримання окремого дозволу адміністративного органу, з урахуванням обмежень, встановлених законом.</w:t>
      </w:r>
    </w:p>
    <w:p w:rsidR="00310E6E" w:rsidRDefault="00EA43EB">
      <w:pPr>
        <w:ind w:firstLine="273"/>
        <w:jc w:val="both"/>
      </w:pPr>
      <w:r>
        <w:rPr>
          <w:rFonts w:ascii="Times New Roman" w:hAnsi="Times New Roman" w:cs="Times New Roman"/>
          <w:sz w:val="28"/>
        </w:rPr>
        <w:t>Стаття 68. Протокол слухання</w:t>
      </w:r>
    </w:p>
    <w:p w:rsidR="00310E6E" w:rsidRDefault="00EA43EB">
      <w:pPr>
        <w:ind w:firstLine="273"/>
        <w:jc w:val="both"/>
      </w:pPr>
      <w:r>
        <w:rPr>
          <w:rFonts w:ascii="Times New Roman" w:hAnsi="Times New Roman" w:cs="Times New Roman"/>
          <w:sz w:val="28"/>
        </w:rPr>
        <w:t>1. Під час слухання ведеться протокол, в якому зазначаються:</w:t>
      </w:r>
    </w:p>
    <w:p w:rsidR="00310E6E" w:rsidRDefault="00EA43EB">
      <w:pPr>
        <w:ind w:firstLine="273"/>
        <w:jc w:val="both"/>
      </w:pPr>
      <w:r>
        <w:rPr>
          <w:rFonts w:ascii="Times New Roman" w:hAnsi="Times New Roman" w:cs="Times New Roman"/>
          <w:sz w:val="28"/>
        </w:rPr>
        <w:t>1) дата, час і місце проведення слухання;</w:t>
      </w:r>
    </w:p>
    <w:p w:rsidR="00310E6E" w:rsidRDefault="00EA43EB">
      <w:pPr>
        <w:ind w:firstLine="273"/>
        <w:jc w:val="both"/>
      </w:pPr>
      <w:r>
        <w:rPr>
          <w:rFonts w:ascii="Times New Roman" w:hAnsi="Times New Roman" w:cs="Times New Roman"/>
          <w:sz w:val="28"/>
        </w:rPr>
        <w:t>2) найменування та адреса адміністративного органу, який розглядає справу, прізвище, власне ім’я, по батькові (за наявності) посадової особи адміністративного органу;</w:t>
      </w:r>
    </w:p>
    <w:p w:rsidR="00310E6E" w:rsidRDefault="00EA43EB">
      <w:pPr>
        <w:ind w:firstLine="273"/>
        <w:jc w:val="both"/>
      </w:pPr>
      <w:r>
        <w:rPr>
          <w:rFonts w:ascii="Times New Roman" w:hAnsi="Times New Roman" w:cs="Times New Roman"/>
          <w:sz w:val="28"/>
        </w:rPr>
        <w:t>3) перелік учасників адміністративного провадже</w:t>
      </w:r>
      <w:r>
        <w:rPr>
          <w:rFonts w:ascii="Times New Roman" w:hAnsi="Times New Roman" w:cs="Times New Roman"/>
          <w:sz w:val="28"/>
        </w:rPr>
        <w:t>ння та осіб, які сприяють розгляду справи, а також осіб, які беруть участь у слуханні;</w:t>
      </w:r>
    </w:p>
    <w:p w:rsidR="00310E6E" w:rsidRDefault="00EA43EB">
      <w:pPr>
        <w:ind w:firstLine="273"/>
        <w:jc w:val="both"/>
      </w:pPr>
      <w:r>
        <w:rPr>
          <w:rFonts w:ascii="Times New Roman" w:hAnsi="Times New Roman" w:cs="Times New Roman"/>
          <w:sz w:val="28"/>
        </w:rPr>
        <w:t>4) суть (зміст) справи, що розглядається;</w:t>
      </w:r>
    </w:p>
    <w:p w:rsidR="00310E6E" w:rsidRDefault="00EA43EB">
      <w:pPr>
        <w:ind w:firstLine="273"/>
        <w:jc w:val="both"/>
      </w:pPr>
      <w:r>
        <w:rPr>
          <w:rFonts w:ascii="Times New Roman" w:hAnsi="Times New Roman" w:cs="Times New Roman"/>
          <w:sz w:val="28"/>
        </w:rPr>
        <w:t>5) зміст клопотань, пояснень та зауважень учасників адміністративного провадження;</w:t>
      </w:r>
    </w:p>
    <w:p w:rsidR="00310E6E" w:rsidRDefault="00EA43EB">
      <w:pPr>
        <w:ind w:firstLine="273"/>
        <w:jc w:val="both"/>
      </w:pPr>
      <w:r>
        <w:rPr>
          <w:rFonts w:ascii="Times New Roman" w:hAnsi="Times New Roman" w:cs="Times New Roman"/>
          <w:sz w:val="28"/>
        </w:rPr>
        <w:lastRenderedPageBreak/>
        <w:t>6) зміст пояснень осіб, які сприяють розгляд</w:t>
      </w:r>
      <w:r>
        <w:rPr>
          <w:rFonts w:ascii="Times New Roman" w:hAnsi="Times New Roman" w:cs="Times New Roman"/>
          <w:sz w:val="28"/>
        </w:rPr>
        <w:t>у справи;</w:t>
      </w:r>
    </w:p>
    <w:p w:rsidR="00310E6E" w:rsidRDefault="00EA43EB">
      <w:pPr>
        <w:ind w:firstLine="273"/>
        <w:jc w:val="both"/>
      </w:pPr>
      <w:r>
        <w:rPr>
          <w:rFonts w:ascii="Times New Roman" w:hAnsi="Times New Roman" w:cs="Times New Roman"/>
          <w:sz w:val="28"/>
        </w:rPr>
        <w:t>7) інші важливі для справи відомості.</w:t>
      </w:r>
    </w:p>
    <w:p w:rsidR="00310E6E" w:rsidRDefault="00EA43EB">
      <w:pPr>
        <w:ind w:firstLine="273"/>
        <w:jc w:val="both"/>
      </w:pPr>
      <w:r>
        <w:rPr>
          <w:rFonts w:ascii="Times New Roman" w:hAnsi="Times New Roman" w:cs="Times New Roman"/>
          <w:sz w:val="28"/>
        </w:rPr>
        <w:t>2. Протокол слухання підписується посадовою особою адміністративного органу та надається для ознайомлення учасникам адміністративного провадження, які брали участь у слуханні.</w:t>
      </w:r>
    </w:p>
    <w:p w:rsidR="00310E6E" w:rsidRDefault="00EA43EB">
      <w:pPr>
        <w:ind w:firstLine="273"/>
        <w:jc w:val="both"/>
      </w:pPr>
      <w:r>
        <w:rPr>
          <w:rFonts w:ascii="Times New Roman" w:hAnsi="Times New Roman" w:cs="Times New Roman"/>
          <w:sz w:val="28"/>
        </w:rPr>
        <w:t>3. Учасник адміністративного про</w:t>
      </w:r>
      <w:r>
        <w:rPr>
          <w:rFonts w:ascii="Times New Roman" w:hAnsi="Times New Roman" w:cs="Times New Roman"/>
          <w:sz w:val="28"/>
        </w:rPr>
        <w:t>вадження має право подати пояснення та/або заперечення щодо змісту протоколу слухання, що додаються до протоколу.</w:t>
      </w:r>
    </w:p>
    <w:p w:rsidR="00310E6E" w:rsidRDefault="00EA43EB">
      <w:pPr>
        <w:ind w:firstLine="273"/>
        <w:jc w:val="center"/>
      </w:pPr>
      <w:r>
        <w:rPr>
          <w:rFonts w:ascii="Times New Roman" w:hAnsi="Times New Roman" w:cs="Times New Roman"/>
          <w:sz w:val="28"/>
        </w:rPr>
        <w:t>Розділ V. АДМІНІСТРАТИВНИЙ АКТ</w:t>
      </w:r>
    </w:p>
    <w:p w:rsidR="00310E6E" w:rsidRDefault="00EA43EB">
      <w:pPr>
        <w:ind w:firstLine="273"/>
        <w:jc w:val="center"/>
      </w:pPr>
      <w:r>
        <w:rPr>
          <w:rFonts w:ascii="Times New Roman" w:hAnsi="Times New Roman" w:cs="Times New Roman"/>
          <w:sz w:val="28"/>
        </w:rPr>
        <w:t>Глава 1. Оформлення та зміст адміністративного акта</w:t>
      </w:r>
    </w:p>
    <w:p w:rsidR="00310E6E" w:rsidRDefault="00EA43EB">
      <w:pPr>
        <w:ind w:firstLine="273"/>
        <w:jc w:val="both"/>
      </w:pPr>
      <w:r>
        <w:rPr>
          <w:rFonts w:ascii="Times New Roman" w:hAnsi="Times New Roman" w:cs="Times New Roman"/>
          <w:sz w:val="28"/>
        </w:rPr>
        <w:t>Стаття 69. Прийняття рішення у справі</w:t>
      </w:r>
    </w:p>
    <w:p w:rsidR="00310E6E" w:rsidRDefault="00EA43EB">
      <w:pPr>
        <w:ind w:firstLine="273"/>
        <w:jc w:val="both"/>
      </w:pPr>
      <w:r>
        <w:rPr>
          <w:rFonts w:ascii="Times New Roman" w:hAnsi="Times New Roman" w:cs="Times New Roman"/>
          <w:sz w:val="28"/>
        </w:rPr>
        <w:t>1. За результатами ро</w:t>
      </w:r>
      <w:r>
        <w:rPr>
          <w:rFonts w:ascii="Times New Roman" w:hAnsi="Times New Roman" w:cs="Times New Roman"/>
          <w:sz w:val="28"/>
        </w:rPr>
        <w:t>згляду справи адміністративний орган у межах своїх повноважень приймає адміністративний акт.</w:t>
      </w:r>
    </w:p>
    <w:p w:rsidR="00310E6E" w:rsidRDefault="00EA43EB">
      <w:pPr>
        <w:ind w:firstLine="273"/>
        <w:jc w:val="both"/>
      </w:pPr>
      <w:r>
        <w:rPr>
          <w:rFonts w:ascii="Times New Roman" w:hAnsi="Times New Roman" w:cs="Times New Roman"/>
          <w:sz w:val="28"/>
        </w:rPr>
        <w:t>2. Якщо рішення у справі може бути прийнято на підставі електронних документів у машинозчитувальному форматі та/або даних національних електронних інформаційних ре</w:t>
      </w:r>
      <w:r>
        <w:rPr>
          <w:rFonts w:ascii="Times New Roman" w:hAnsi="Times New Roman" w:cs="Times New Roman"/>
          <w:sz w:val="28"/>
        </w:rPr>
        <w:t>сурсів, адміністративний акт може бути прийнято в автоматичному режимі у випадках, передбачених законом.</w:t>
      </w:r>
    </w:p>
    <w:p w:rsidR="00310E6E" w:rsidRDefault="00EA43EB">
      <w:pPr>
        <w:ind w:firstLine="273"/>
        <w:jc w:val="both"/>
      </w:pPr>
      <w:r>
        <w:rPr>
          <w:rFonts w:ascii="Times New Roman" w:hAnsi="Times New Roman" w:cs="Times New Roman"/>
          <w:sz w:val="28"/>
        </w:rPr>
        <w:t xml:space="preserve">3. Якщо судовим рішенням, що набрало законної сили, або рішенням суб’єкта розгляду скарги адміністративний орган зобов’язано прийняти адміністративний </w:t>
      </w:r>
      <w:r>
        <w:rPr>
          <w:rFonts w:ascii="Times New Roman" w:hAnsi="Times New Roman" w:cs="Times New Roman"/>
          <w:sz w:val="28"/>
        </w:rPr>
        <w:t>акт певного змісту, повторний розгляд справи не проводиться.</w:t>
      </w:r>
    </w:p>
    <w:p w:rsidR="00310E6E" w:rsidRDefault="00EA43EB">
      <w:pPr>
        <w:ind w:firstLine="273"/>
        <w:jc w:val="both"/>
      </w:pPr>
      <w:r>
        <w:rPr>
          <w:rFonts w:ascii="Times New Roman" w:hAnsi="Times New Roman" w:cs="Times New Roman"/>
          <w:sz w:val="28"/>
        </w:rPr>
        <w:t>Стаття 70. Форма адміністративного акта</w:t>
      </w:r>
    </w:p>
    <w:p w:rsidR="00310E6E" w:rsidRDefault="00EA43EB">
      <w:pPr>
        <w:ind w:firstLine="273"/>
        <w:jc w:val="both"/>
      </w:pPr>
      <w:r>
        <w:rPr>
          <w:rFonts w:ascii="Times New Roman" w:hAnsi="Times New Roman" w:cs="Times New Roman"/>
          <w:sz w:val="28"/>
        </w:rPr>
        <w:t>1. Адміністративний акт, як правило, приймається у письмовій (електронній або паперовій) формі. У випадках, передбачених законом, у тому числі з метою запо</w:t>
      </w:r>
      <w:r>
        <w:rPr>
          <w:rFonts w:ascii="Times New Roman" w:hAnsi="Times New Roman" w:cs="Times New Roman"/>
          <w:sz w:val="28"/>
        </w:rPr>
        <w:t>бігання загрозі життю, здоров’ю громадян, майну або громадській безпеці, адміністративний акт може бути прийнято в усній формі.</w:t>
      </w:r>
    </w:p>
    <w:p w:rsidR="00310E6E" w:rsidRDefault="00EA43EB">
      <w:pPr>
        <w:ind w:firstLine="273"/>
        <w:jc w:val="both"/>
      </w:pPr>
      <w:r>
        <w:rPr>
          <w:rFonts w:ascii="Times New Roman" w:hAnsi="Times New Roman" w:cs="Times New Roman"/>
          <w:sz w:val="28"/>
        </w:rPr>
        <w:t>2. Адміністративний акт в електронній формі оформлюється відповідно до вимог законодавства про електронні документи та електронн</w:t>
      </w:r>
      <w:r>
        <w:rPr>
          <w:rFonts w:ascii="Times New Roman" w:hAnsi="Times New Roman" w:cs="Times New Roman"/>
          <w:sz w:val="28"/>
        </w:rPr>
        <w:t>ий документообіг.</w:t>
      </w:r>
    </w:p>
    <w:p w:rsidR="00310E6E" w:rsidRDefault="00EA43EB">
      <w:pPr>
        <w:ind w:firstLine="273"/>
        <w:jc w:val="both"/>
      </w:pPr>
      <w:r>
        <w:rPr>
          <w:rFonts w:ascii="Times New Roman" w:hAnsi="Times New Roman" w:cs="Times New Roman"/>
          <w:sz w:val="28"/>
        </w:rPr>
        <w:t xml:space="preserve">3. Адміністративний акт, прийнятий в усній формі, доводиться до відома учасників адміністративного провадження шляхом усного повідомлення із зазначенням їх права на письмове підтвердження адміністративного акта, а також способів, порядку </w:t>
      </w:r>
      <w:r>
        <w:rPr>
          <w:rFonts w:ascii="Times New Roman" w:hAnsi="Times New Roman" w:cs="Times New Roman"/>
          <w:sz w:val="28"/>
        </w:rPr>
        <w:t>і строків оскарження акта.</w:t>
      </w:r>
    </w:p>
    <w:p w:rsidR="00310E6E" w:rsidRDefault="00EA43EB">
      <w:pPr>
        <w:ind w:firstLine="273"/>
        <w:jc w:val="both"/>
      </w:pPr>
      <w:r>
        <w:rPr>
          <w:rFonts w:ascii="Times New Roman" w:hAnsi="Times New Roman" w:cs="Times New Roman"/>
          <w:sz w:val="28"/>
        </w:rPr>
        <w:lastRenderedPageBreak/>
        <w:t>Адміністративний акт, прийнятий в усній формі, у випадках, передбачених законом, фіксується в матеріалах справи.</w:t>
      </w:r>
    </w:p>
    <w:p w:rsidR="00310E6E" w:rsidRDefault="00EA43EB">
      <w:pPr>
        <w:ind w:firstLine="273"/>
        <w:jc w:val="both"/>
      </w:pPr>
      <w:r>
        <w:rPr>
          <w:rFonts w:ascii="Times New Roman" w:hAnsi="Times New Roman" w:cs="Times New Roman"/>
          <w:sz w:val="28"/>
        </w:rPr>
        <w:t>Учасник адміністративного провадження або інша особа, права, свободи чи законного інтересу або обов’язку якої стосує</w:t>
      </w:r>
      <w:r>
        <w:rPr>
          <w:rFonts w:ascii="Times New Roman" w:hAnsi="Times New Roman" w:cs="Times New Roman"/>
          <w:sz w:val="28"/>
        </w:rPr>
        <w:t xml:space="preserve">ться адміністративний акт, має право вимагати від адміністративного органу оформлення адміністративного акта у письмовій формі. Таке оформлення здійснюється адміністративним органом протягом п’яти робочих днів з дня прийняття адміністративного акта. Зміст </w:t>
      </w:r>
      <w:r>
        <w:rPr>
          <w:rFonts w:ascii="Times New Roman" w:hAnsi="Times New Roman" w:cs="Times New Roman"/>
          <w:sz w:val="28"/>
        </w:rPr>
        <w:t>адміністративного акта, оформленого у письмовій формі, має відповідати змісту цього акта, прийнятого в усній формі.</w:t>
      </w:r>
    </w:p>
    <w:p w:rsidR="00310E6E" w:rsidRDefault="00EA43EB">
      <w:pPr>
        <w:ind w:firstLine="273"/>
        <w:jc w:val="both"/>
      </w:pPr>
      <w:r>
        <w:rPr>
          <w:rFonts w:ascii="Times New Roman" w:hAnsi="Times New Roman" w:cs="Times New Roman"/>
          <w:sz w:val="28"/>
        </w:rPr>
        <w:t>Стаття 71. Зміст адміністративного акта</w:t>
      </w:r>
    </w:p>
    <w:p w:rsidR="00310E6E" w:rsidRDefault="00EA43EB">
      <w:pPr>
        <w:ind w:firstLine="273"/>
        <w:jc w:val="both"/>
      </w:pPr>
      <w:r>
        <w:rPr>
          <w:rFonts w:ascii="Times New Roman" w:hAnsi="Times New Roman" w:cs="Times New Roman"/>
          <w:sz w:val="28"/>
        </w:rPr>
        <w:t>1. Письмовий адміністративний акт або усний адміністративний акт, підтверджений у письмовій формі, с</w:t>
      </w:r>
      <w:r>
        <w:rPr>
          <w:rFonts w:ascii="Times New Roman" w:hAnsi="Times New Roman" w:cs="Times New Roman"/>
          <w:sz w:val="28"/>
        </w:rPr>
        <w:t>кладається із вступної, мотивувальної, резолютивної та заключної частин.</w:t>
      </w:r>
    </w:p>
    <w:p w:rsidR="00310E6E" w:rsidRDefault="00EA43EB">
      <w:pPr>
        <w:ind w:firstLine="273"/>
        <w:jc w:val="both"/>
      </w:pPr>
      <w:r>
        <w:rPr>
          <w:rFonts w:ascii="Times New Roman" w:hAnsi="Times New Roman" w:cs="Times New Roman"/>
          <w:sz w:val="28"/>
        </w:rPr>
        <w:t>Адміністративний акт містить підпис та/або печатку (у тому числі електронні), якщо інше не передбачено законом, та повне ім’я відповідальної посадової особи адміністративного органу.</w:t>
      </w:r>
    </w:p>
    <w:p w:rsidR="00310E6E" w:rsidRDefault="00EA43EB">
      <w:pPr>
        <w:ind w:firstLine="273"/>
        <w:jc w:val="both"/>
      </w:pPr>
      <w:r>
        <w:rPr>
          <w:rFonts w:ascii="Times New Roman" w:hAnsi="Times New Roman" w:cs="Times New Roman"/>
          <w:sz w:val="28"/>
        </w:rPr>
        <w:t>У вступній частині зазначаються найменування адміністративного органу, дата прийняття адміністративного акта та його реєстраційний номер, відомості в обсязі, достатньому для встановлення особи адресата адміністративного акта, та його контактні дані.</w:t>
      </w:r>
    </w:p>
    <w:p w:rsidR="00310E6E" w:rsidRDefault="00EA43EB">
      <w:pPr>
        <w:ind w:firstLine="273"/>
        <w:jc w:val="both"/>
      </w:pPr>
      <w:r>
        <w:rPr>
          <w:rFonts w:ascii="Times New Roman" w:hAnsi="Times New Roman" w:cs="Times New Roman"/>
          <w:sz w:val="28"/>
        </w:rPr>
        <w:t>Мотиву</w:t>
      </w:r>
      <w:r>
        <w:rPr>
          <w:rFonts w:ascii="Times New Roman" w:hAnsi="Times New Roman" w:cs="Times New Roman"/>
          <w:sz w:val="28"/>
        </w:rPr>
        <w:t>вальна частина адміністративного акта складається згідно з вимогами цього Закону.</w:t>
      </w:r>
    </w:p>
    <w:p w:rsidR="00310E6E" w:rsidRDefault="00EA43EB">
      <w:pPr>
        <w:ind w:firstLine="273"/>
        <w:jc w:val="both"/>
      </w:pPr>
      <w:r>
        <w:rPr>
          <w:rFonts w:ascii="Times New Roman" w:hAnsi="Times New Roman" w:cs="Times New Roman"/>
          <w:sz w:val="28"/>
        </w:rPr>
        <w:t>У резолютивній частині адміністративного акта зазначається суть прийнятого за результатами розгляду справи рішення. Крім того, можливе викладення додаткових положень, визначених цією статтею.</w:t>
      </w:r>
    </w:p>
    <w:p w:rsidR="00310E6E" w:rsidRDefault="00EA43EB">
      <w:pPr>
        <w:ind w:firstLine="273"/>
        <w:jc w:val="both"/>
      </w:pPr>
      <w:r>
        <w:rPr>
          <w:rFonts w:ascii="Times New Roman" w:hAnsi="Times New Roman" w:cs="Times New Roman"/>
          <w:sz w:val="28"/>
        </w:rPr>
        <w:t>У заключній частині зазначаються строк набрання адміністративним</w:t>
      </w:r>
      <w:r>
        <w:rPr>
          <w:rFonts w:ascii="Times New Roman" w:hAnsi="Times New Roman" w:cs="Times New Roman"/>
          <w:sz w:val="28"/>
        </w:rPr>
        <w:t xml:space="preserve"> актом чинності та спосіб визначення такого строку. В адміністративному акті, який негативно впливає на право, свободу чи законний інтерес особи або покладає на неї певний обов’язок, зазначаються строки і порядок його оскарження (у тому числі найменування </w:t>
      </w:r>
      <w:r>
        <w:rPr>
          <w:rFonts w:ascii="Times New Roman" w:hAnsi="Times New Roman" w:cs="Times New Roman"/>
          <w:sz w:val="28"/>
        </w:rPr>
        <w:t>та місцезнаходження адміністративного органу, який є суб’єктом розгляду скарги, та вид суду, до якого особа може подати позов). У разі якщо подання скарги чи пред’явлення позову не зупиняє дію адміністративного акта, у заключній частині повинна міститися в</w:t>
      </w:r>
      <w:r>
        <w:rPr>
          <w:rFonts w:ascii="Times New Roman" w:hAnsi="Times New Roman" w:cs="Times New Roman"/>
          <w:sz w:val="28"/>
        </w:rPr>
        <w:t>казівка на такий винятковий правовий наслідок з посиланням на правові підстави для такого винятку.</w:t>
      </w:r>
    </w:p>
    <w:p w:rsidR="00310E6E" w:rsidRDefault="00EA43EB">
      <w:pPr>
        <w:ind w:firstLine="273"/>
        <w:jc w:val="both"/>
      </w:pPr>
      <w:r>
        <w:rPr>
          <w:rFonts w:ascii="Times New Roman" w:hAnsi="Times New Roman" w:cs="Times New Roman"/>
          <w:sz w:val="28"/>
        </w:rPr>
        <w:t>2. Резолютивна частина адміністративного акта у випадках, визначених законодавством, може містити додаткові положення. Зміст додаткового положення не може су</w:t>
      </w:r>
      <w:r>
        <w:rPr>
          <w:rFonts w:ascii="Times New Roman" w:hAnsi="Times New Roman" w:cs="Times New Roman"/>
          <w:sz w:val="28"/>
        </w:rPr>
        <w:t>перечити меті адміністративного акта. Такими додатковими положеннями можуть бути, зокрема:</w:t>
      </w:r>
    </w:p>
    <w:p w:rsidR="00310E6E" w:rsidRDefault="00EA43EB">
      <w:pPr>
        <w:ind w:firstLine="273"/>
        <w:jc w:val="both"/>
      </w:pPr>
      <w:r>
        <w:rPr>
          <w:rFonts w:ascii="Times New Roman" w:hAnsi="Times New Roman" w:cs="Times New Roman"/>
          <w:sz w:val="28"/>
        </w:rPr>
        <w:lastRenderedPageBreak/>
        <w:t>1) застереження про можливість відкликання адміністративного акта;</w:t>
      </w:r>
    </w:p>
    <w:p w:rsidR="00310E6E" w:rsidRDefault="00EA43EB">
      <w:pPr>
        <w:ind w:firstLine="273"/>
        <w:jc w:val="both"/>
      </w:pPr>
      <w:r>
        <w:rPr>
          <w:rFonts w:ascii="Times New Roman" w:hAnsi="Times New Roman" w:cs="Times New Roman"/>
          <w:sz w:val="28"/>
        </w:rPr>
        <w:t>2) положення, що зобов’язує адресата виконати або припинити певну дію (зобов’язання);</w:t>
      </w:r>
    </w:p>
    <w:p w:rsidR="00310E6E" w:rsidRDefault="00EA43EB">
      <w:pPr>
        <w:ind w:firstLine="273"/>
        <w:jc w:val="both"/>
      </w:pPr>
      <w:r>
        <w:rPr>
          <w:rFonts w:ascii="Times New Roman" w:hAnsi="Times New Roman" w:cs="Times New Roman"/>
          <w:sz w:val="28"/>
        </w:rPr>
        <w:t>3) застереже</w:t>
      </w:r>
      <w:r>
        <w:rPr>
          <w:rFonts w:ascii="Times New Roman" w:hAnsi="Times New Roman" w:cs="Times New Roman"/>
          <w:sz w:val="28"/>
        </w:rPr>
        <w:t>ння про те, що в подальшому зобов’язання може бути запроваджено, змінено чи доповнено.</w:t>
      </w:r>
    </w:p>
    <w:p w:rsidR="00310E6E" w:rsidRDefault="00EA43EB">
      <w:pPr>
        <w:ind w:firstLine="273"/>
        <w:jc w:val="both"/>
      </w:pPr>
      <w:r>
        <w:rPr>
          <w:rFonts w:ascii="Times New Roman" w:hAnsi="Times New Roman" w:cs="Times New Roman"/>
          <w:sz w:val="28"/>
        </w:rPr>
        <w:t>3. Адміністративний акт складається державною мовою із застосуванням офіційно-ділового стилю і термінології законодавства.</w:t>
      </w:r>
    </w:p>
    <w:p w:rsidR="00310E6E" w:rsidRDefault="00EA43EB">
      <w:pPr>
        <w:ind w:firstLine="273"/>
        <w:jc w:val="both"/>
      </w:pPr>
      <w:r>
        <w:rPr>
          <w:rFonts w:ascii="Times New Roman" w:hAnsi="Times New Roman" w:cs="Times New Roman"/>
          <w:sz w:val="28"/>
        </w:rPr>
        <w:t>Стаття 72. Мотивування (обґрунтування) адмініс</w:t>
      </w:r>
      <w:r>
        <w:rPr>
          <w:rFonts w:ascii="Times New Roman" w:hAnsi="Times New Roman" w:cs="Times New Roman"/>
          <w:sz w:val="28"/>
        </w:rPr>
        <w:t>тративного акта</w:t>
      </w:r>
    </w:p>
    <w:p w:rsidR="00310E6E" w:rsidRDefault="00EA43EB">
      <w:pPr>
        <w:ind w:firstLine="273"/>
        <w:jc w:val="both"/>
      </w:pPr>
      <w:r>
        <w:rPr>
          <w:rFonts w:ascii="Times New Roman" w:hAnsi="Times New Roman" w:cs="Times New Roman"/>
          <w:sz w:val="28"/>
        </w:rPr>
        <w:t>1. Адміністративний акт, прийнятий у письмовій формі, або усний адміністративний акт, підтверджений у письмовій формі, повинен мати мотивувальну частину (крім випадків, передбачених частиною шостою цієї статті).</w:t>
      </w:r>
    </w:p>
    <w:p w:rsidR="00310E6E" w:rsidRDefault="00EA43EB">
      <w:pPr>
        <w:ind w:firstLine="273"/>
        <w:jc w:val="both"/>
      </w:pPr>
      <w:r>
        <w:rPr>
          <w:rFonts w:ascii="Times New Roman" w:hAnsi="Times New Roman" w:cs="Times New Roman"/>
          <w:sz w:val="28"/>
        </w:rPr>
        <w:t xml:space="preserve">Мотивування (обґрунтування) </w:t>
      </w:r>
      <w:r>
        <w:rPr>
          <w:rFonts w:ascii="Times New Roman" w:hAnsi="Times New Roman" w:cs="Times New Roman"/>
          <w:sz w:val="28"/>
        </w:rPr>
        <w:t>адміністративного акта в письмовій формі повинно забезпечувати особі можливість правильно його зрозуміти та реалізувати своє право на оскарження адміністративного акта.</w:t>
      </w:r>
    </w:p>
    <w:p w:rsidR="00310E6E" w:rsidRDefault="00EA43EB">
      <w:pPr>
        <w:ind w:firstLine="273"/>
        <w:jc w:val="both"/>
      </w:pPr>
      <w:r>
        <w:rPr>
          <w:rFonts w:ascii="Times New Roman" w:hAnsi="Times New Roman" w:cs="Times New Roman"/>
          <w:sz w:val="28"/>
        </w:rPr>
        <w:t>2. У мотивувальній частині адміністративного акта зазначаються:</w:t>
      </w:r>
    </w:p>
    <w:p w:rsidR="00310E6E" w:rsidRDefault="00EA43EB">
      <w:pPr>
        <w:ind w:firstLine="273"/>
        <w:jc w:val="both"/>
      </w:pPr>
      <w:r>
        <w:rPr>
          <w:rFonts w:ascii="Times New Roman" w:hAnsi="Times New Roman" w:cs="Times New Roman"/>
          <w:sz w:val="28"/>
        </w:rPr>
        <w:t>1) дата подання заяви а</w:t>
      </w:r>
      <w:r>
        <w:rPr>
          <w:rFonts w:ascii="Times New Roman" w:hAnsi="Times New Roman" w:cs="Times New Roman"/>
          <w:sz w:val="28"/>
        </w:rPr>
        <w:t>бо скарги та стислий зміст вимоги, що в ній міститься (у разі прийняття акта за заявою або скаргою особи);</w:t>
      </w:r>
    </w:p>
    <w:p w:rsidR="00310E6E" w:rsidRDefault="00EA43EB">
      <w:pPr>
        <w:ind w:firstLine="273"/>
        <w:jc w:val="both"/>
      </w:pPr>
      <w:r>
        <w:rPr>
          <w:rFonts w:ascii="Times New Roman" w:hAnsi="Times New Roman" w:cs="Times New Roman"/>
          <w:sz w:val="28"/>
        </w:rPr>
        <w:t>2) фактичні обставини справи;</w:t>
      </w:r>
    </w:p>
    <w:p w:rsidR="00310E6E" w:rsidRDefault="00EA43EB">
      <w:pPr>
        <w:ind w:firstLine="273"/>
        <w:jc w:val="both"/>
      </w:pPr>
      <w:r>
        <w:rPr>
          <w:rFonts w:ascii="Times New Roman" w:hAnsi="Times New Roman" w:cs="Times New Roman"/>
          <w:sz w:val="28"/>
        </w:rPr>
        <w:t>3) зміст документів та відомості, враховані під час розгляду справи;</w:t>
      </w:r>
    </w:p>
    <w:p w:rsidR="00310E6E" w:rsidRDefault="00EA43EB">
      <w:pPr>
        <w:ind w:firstLine="273"/>
        <w:jc w:val="both"/>
      </w:pPr>
      <w:r>
        <w:rPr>
          <w:rFonts w:ascii="Times New Roman" w:hAnsi="Times New Roman" w:cs="Times New Roman"/>
          <w:sz w:val="28"/>
        </w:rPr>
        <w:t xml:space="preserve">4) посилання на докази або інші матеріали справи, </w:t>
      </w:r>
      <w:r>
        <w:rPr>
          <w:rFonts w:ascii="Times New Roman" w:hAnsi="Times New Roman" w:cs="Times New Roman"/>
          <w:sz w:val="28"/>
        </w:rPr>
        <w:t>на яких ґрунтуються висновки адміністративного органу;</w:t>
      </w:r>
    </w:p>
    <w:p w:rsidR="00310E6E" w:rsidRDefault="00EA43EB">
      <w:pPr>
        <w:ind w:firstLine="273"/>
        <w:jc w:val="both"/>
      </w:pPr>
      <w:r>
        <w:rPr>
          <w:rFonts w:ascii="Times New Roman" w:hAnsi="Times New Roman" w:cs="Times New Roman"/>
          <w:sz w:val="28"/>
        </w:rPr>
        <w:t>5) детальна правова оцінка обставин, виявлених адміністративним органом, та чітке зазначення висновків, зроблених на підставі такої правової оцінки виявлених обставин.</w:t>
      </w:r>
    </w:p>
    <w:p w:rsidR="00310E6E" w:rsidRDefault="00EA43EB">
      <w:pPr>
        <w:ind w:firstLine="273"/>
        <w:jc w:val="both"/>
      </w:pPr>
      <w:r>
        <w:rPr>
          <w:rFonts w:ascii="Times New Roman" w:hAnsi="Times New Roman" w:cs="Times New Roman"/>
          <w:sz w:val="28"/>
        </w:rPr>
        <w:t>3. Адміністративний акт може не м</w:t>
      </w:r>
      <w:r>
        <w:rPr>
          <w:rFonts w:ascii="Times New Roman" w:hAnsi="Times New Roman" w:cs="Times New Roman"/>
          <w:sz w:val="28"/>
        </w:rPr>
        <w:t>істити посилання на фактичні обставини справи і результати дослідження доказів та інших матеріалів справи, якщо такий акт прийнято на підставі акта чи іншого документа, складеного за результатами проведення інспекційних (контрольних, наглядових) заходів, я</w:t>
      </w:r>
      <w:r>
        <w:rPr>
          <w:rFonts w:ascii="Times New Roman" w:hAnsi="Times New Roman" w:cs="Times New Roman"/>
          <w:sz w:val="28"/>
        </w:rPr>
        <w:t>кщо цей документ вже містить відповідне мотивування (обґрунтування) та доведений до особи належним чином.</w:t>
      </w:r>
    </w:p>
    <w:p w:rsidR="00310E6E" w:rsidRDefault="00EA43EB">
      <w:pPr>
        <w:ind w:firstLine="273"/>
        <w:jc w:val="both"/>
      </w:pPr>
      <w:r>
        <w:rPr>
          <w:rFonts w:ascii="Times New Roman" w:hAnsi="Times New Roman" w:cs="Times New Roman"/>
          <w:sz w:val="28"/>
        </w:rPr>
        <w:lastRenderedPageBreak/>
        <w:t>4. Для окремих видів справ законодавством можуть визначатися додаткові відомості, що зазначаються у мотивувальній частині адміністративного акта.</w:t>
      </w:r>
    </w:p>
    <w:p w:rsidR="00310E6E" w:rsidRDefault="00EA43EB">
      <w:pPr>
        <w:ind w:firstLine="273"/>
        <w:jc w:val="both"/>
      </w:pPr>
      <w:r>
        <w:rPr>
          <w:rFonts w:ascii="Times New Roman" w:hAnsi="Times New Roman" w:cs="Times New Roman"/>
          <w:sz w:val="28"/>
        </w:rPr>
        <w:t>5. В</w:t>
      </w:r>
      <w:r>
        <w:rPr>
          <w:rFonts w:ascii="Times New Roman" w:hAnsi="Times New Roman" w:cs="Times New Roman"/>
          <w:sz w:val="28"/>
        </w:rPr>
        <w:t>ідсутність в адміністративному акті мотивувальної частини, складеної відповідно до вимог цього Закону, має наслідки, встановлені цим Законом.</w:t>
      </w:r>
    </w:p>
    <w:p w:rsidR="00310E6E" w:rsidRDefault="00EA43EB">
      <w:pPr>
        <w:ind w:firstLine="273"/>
        <w:jc w:val="both"/>
      </w:pPr>
      <w:r>
        <w:rPr>
          <w:rFonts w:ascii="Times New Roman" w:hAnsi="Times New Roman" w:cs="Times New Roman"/>
          <w:sz w:val="28"/>
        </w:rPr>
        <w:t>6. Мотивування (обґрунтування) адміністративного акта не вимагається, якщо:</w:t>
      </w:r>
    </w:p>
    <w:p w:rsidR="00310E6E" w:rsidRDefault="00EA43EB">
      <w:pPr>
        <w:ind w:firstLine="273"/>
        <w:jc w:val="both"/>
      </w:pPr>
      <w:r>
        <w:rPr>
          <w:rFonts w:ascii="Times New Roman" w:hAnsi="Times New Roman" w:cs="Times New Roman"/>
          <w:sz w:val="28"/>
        </w:rPr>
        <w:t xml:space="preserve">1) адміністративний орган задовольнив </w:t>
      </w:r>
      <w:r>
        <w:rPr>
          <w:rFonts w:ascii="Times New Roman" w:hAnsi="Times New Roman" w:cs="Times New Roman"/>
          <w:sz w:val="28"/>
        </w:rPr>
        <w:t>заяву, при цьому адміністративний акт не стосується прав, свобод чи законних інтересів інших осіб;</w:t>
      </w:r>
    </w:p>
    <w:p w:rsidR="00310E6E" w:rsidRDefault="00EA43EB">
      <w:pPr>
        <w:ind w:firstLine="273"/>
        <w:jc w:val="both"/>
      </w:pPr>
      <w:r>
        <w:rPr>
          <w:rFonts w:ascii="Times New Roman" w:hAnsi="Times New Roman" w:cs="Times New Roman"/>
          <w:sz w:val="28"/>
        </w:rPr>
        <w:t>2) адміністративний орган під час здійснення інспекційних (контрольних, наглядових) повноважень не виявив порушень законодавства.</w:t>
      </w:r>
    </w:p>
    <w:p w:rsidR="00310E6E" w:rsidRDefault="00EA43EB">
      <w:pPr>
        <w:ind w:firstLine="273"/>
        <w:jc w:val="both"/>
      </w:pPr>
      <w:r>
        <w:rPr>
          <w:rFonts w:ascii="Times New Roman" w:hAnsi="Times New Roman" w:cs="Times New Roman"/>
          <w:sz w:val="28"/>
        </w:rPr>
        <w:t>Стаття 73. Виправлення описок і помилок</w:t>
      </w:r>
    </w:p>
    <w:p w:rsidR="00310E6E" w:rsidRDefault="00EA43EB">
      <w:pPr>
        <w:ind w:firstLine="273"/>
        <w:jc w:val="both"/>
      </w:pPr>
      <w:r>
        <w:rPr>
          <w:rFonts w:ascii="Times New Roman" w:hAnsi="Times New Roman" w:cs="Times New Roman"/>
          <w:sz w:val="28"/>
        </w:rPr>
        <w:t>1. Адміністративний орган може з власної ініціативи або на вимогу учасника адміністративного провадження виправити допущені в прийнятому ним адміністративному акті граматичні, стилістичні описки та арифметичні помилк</w:t>
      </w:r>
      <w:r>
        <w:rPr>
          <w:rFonts w:ascii="Times New Roman" w:hAnsi="Times New Roman" w:cs="Times New Roman"/>
          <w:sz w:val="28"/>
        </w:rPr>
        <w:t>и, не змінюючи при цьому суті акта.</w:t>
      </w:r>
    </w:p>
    <w:p w:rsidR="00310E6E" w:rsidRDefault="00EA43EB">
      <w:pPr>
        <w:ind w:firstLine="273"/>
        <w:jc w:val="both"/>
      </w:pPr>
      <w:r>
        <w:rPr>
          <w:rFonts w:ascii="Times New Roman" w:hAnsi="Times New Roman" w:cs="Times New Roman"/>
          <w:sz w:val="28"/>
        </w:rPr>
        <w:t>2. Виправлення описок і помилок в адміністративному акті, прийнятому в паперовій формі, засвідчується написом "Виправленому вірити", відбитком печатки та підписом посадової особи адміністративного органу.</w:t>
      </w:r>
    </w:p>
    <w:p w:rsidR="00310E6E" w:rsidRDefault="00EA43EB">
      <w:pPr>
        <w:ind w:firstLine="273"/>
        <w:jc w:val="both"/>
      </w:pPr>
      <w:r>
        <w:rPr>
          <w:rFonts w:ascii="Times New Roman" w:hAnsi="Times New Roman" w:cs="Times New Roman"/>
          <w:sz w:val="28"/>
        </w:rPr>
        <w:t>3. Адміністрати</w:t>
      </w:r>
      <w:r>
        <w:rPr>
          <w:rFonts w:ascii="Times New Roman" w:hAnsi="Times New Roman" w:cs="Times New Roman"/>
          <w:sz w:val="28"/>
        </w:rPr>
        <w:t>вний орган повідомляє учасників адміністративного провадження про виправлення описок і помилок в адміністративному акті в порядку, встановленому статтею 75 цього Закону, та має право вимагати повернення наданих їм примірників та засвідчених копій адміністр</w:t>
      </w:r>
      <w:r>
        <w:rPr>
          <w:rFonts w:ascii="Times New Roman" w:hAnsi="Times New Roman" w:cs="Times New Roman"/>
          <w:sz w:val="28"/>
        </w:rPr>
        <w:t>ативного акта для внесення виправлень.</w:t>
      </w:r>
    </w:p>
    <w:p w:rsidR="00310E6E" w:rsidRDefault="00EA43EB">
      <w:pPr>
        <w:ind w:firstLine="273"/>
        <w:jc w:val="both"/>
      </w:pPr>
      <w:r>
        <w:rPr>
          <w:rFonts w:ascii="Times New Roman" w:hAnsi="Times New Roman" w:cs="Times New Roman"/>
          <w:sz w:val="28"/>
        </w:rPr>
        <w:t>4. На письмову вимогу учасника адміністративного провадження адміністративний орган зобов’язаний виготовити та надати йому виправлений (новий) адміністративний акт на заміну адміністративного акта, виданого з описками</w:t>
      </w:r>
      <w:r>
        <w:rPr>
          <w:rFonts w:ascii="Times New Roman" w:hAnsi="Times New Roman" w:cs="Times New Roman"/>
          <w:sz w:val="28"/>
        </w:rPr>
        <w:t xml:space="preserve"> та помилками. Адміністративний акт з виправленнями зберігається у матеріалах справи.</w:t>
      </w:r>
    </w:p>
    <w:p w:rsidR="00310E6E" w:rsidRDefault="00EA43EB">
      <w:pPr>
        <w:ind w:firstLine="273"/>
        <w:jc w:val="center"/>
      </w:pPr>
      <w:r>
        <w:rPr>
          <w:rFonts w:ascii="Times New Roman" w:hAnsi="Times New Roman" w:cs="Times New Roman"/>
          <w:sz w:val="28"/>
        </w:rPr>
        <w:t>Глава 2. Чинність та припинення дії адміністративного акта</w:t>
      </w:r>
    </w:p>
    <w:p w:rsidR="00310E6E" w:rsidRDefault="00EA43EB">
      <w:pPr>
        <w:ind w:firstLine="273"/>
        <w:jc w:val="both"/>
      </w:pPr>
      <w:r>
        <w:rPr>
          <w:rFonts w:ascii="Times New Roman" w:hAnsi="Times New Roman" w:cs="Times New Roman"/>
          <w:sz w:val="28"/>
        </w:rPr>
        <w:t>Стаття 74. Набрання чинності адміністративним актом</w:t>
      </w:r>
    </w:p>
    <w:p w:rsidR="00310E6E" w:rsidRDefault="00EA43EB">
      <w:pPr>
        <w:ind w:firstLine="273"/>
        <w:jc w:val="both"/>
      </w:pPr>
      <w:r>
        <w:rPr>
          <w:rFonts w:ascii="Times New Roman" w:hAnsi="Times New Roman" w:cs="Times New Roman"/>
          <w:sz w:val="28"/>
        </w:rPr>
        <w:lastRenderedPageBreak/>
        <w:t>1. Адміністративний акт набирає чинності стосовно учасника адміністративного провадження з дня доведення його до відома відповідної особи, якщо інший строк набрання ним чинності не передбачено законом або самим адміністративним актом.</w:t>
      </w:r>
    </w:p>
    <w:p w:rsidR="00310E6E" w:rsidRDefault="00EA43EB">
      <w:pPr>
        <w:ind w:firstLine="273"/>
        <w:jc w:val="both"/>
      </w:pPr>
      <w:r>
        <w:rPr>
          <w:rFonts w:ascii="Times New Roman" w:hAnsi="Times New Roman" w:cs="Times New Roman"/>
          <w:sz w:val="28"/>
        </w:rPr>
        <w:t>Стаття 75. Порядок до</w:t>
      </w:r>
      <w:r>
        <w:rPr>
          <w:rFonts w:ascii="Times New Roman" w:hAnsi="Times New Roman" w:cs="Times New Roman"/>
          <w:sz w:val="28"/>
        </w:rPr>
        <w:t>ведення адміністративного акта до відома особи</w:t>
      </w:r>
    </w:p>
    <w:p w:rsidR="00310E6E" w:rsidRDefault="00EA43EB">
      <w:pPr>
        <w:ind w:firstLine="273"/>
        <w:jc w:val="both"/>
      </w:pPr>
      <w:r>
        <w:rPr>
          <w:rFonts w:ascii="Times New Roman" w:hAnsi="Times New Roman" w:cs="Times New Roman"/>
          <w:sz w:val="28"/>
        </w:rPr>
        <w:t>1. Спосіб доведення адміністративного акта до відома особи визначається адміністративним органом відповідно до цього Закону, якщо інший спосіб не передбачений законом.</w:t>
      </w:r>
    </w:p>
    <w:p w:rsidR="00310E6E" w:rsidRDefault="00EA43EB">
      <w:pPr>
        <w:ind w:firstLine="273"/>
        <w:jc w:val="both"/>
      </w:pPr>
      <w:r>
        <w:rPr>
          <w:rFonts w:ascii="Times New Roman" w:hAnsi="Times New Roman" w:cs="Times New Roman"/>
          <w:sz w:val="28"/>
        </w:rPr>
        <w:t>Доведення адміністративного акта до відом</w:t>
      </w:r>
      <w:r>
        <w:rPr>
          <w:rFonts w:ascii="Times New Roman" w:hAnsi="Times New Roman" w:cs="Times New Roman"/>
          <w:sz w:val="28"/>
        </w:rPr>
        <w:t>а особи здійснюється шляхом:</w:t>
      </w:r>
    </w:p>
    <w:p w:rsidR="00310E6E" w:rsidRDefault="00EA43EB">
      <w:pPr>
        <w:ind w:firstLine="273"/>
        <w:jc w:val="both"/>
      </w:pPr>
      <w:r>
        <w:rPr>
          <w:rFonts w:ascii="Times New Roman" w:hAnsi="Times New Roman" w:cs="Times New Roman"/>
          <w:sz w:val="28"/>
        </w:rPr>
        <w:t>1) вручення акта або надсилання його поштою (рекомендованим листом з повідомленням про вручення);</w:t>
      </w:r>
    </w:p>
    <w:p w:rsidR="00310E6E" w:rsidRDefault="00EA43EB">
      <w:pPr>
        <w:ind w:firstLine="273"/>
        <w:jc w:val="both"/>
      </w:pPr>
      <w:r>
        <w:rPr>
          <w:rFonts w:ascii="Times New Roman" w:hAnsi="Times New Roman" w:cs="Times New Roman"/>
          <w:sz w:val="28"/>
        </w:rPr>
        <w:t>2) надсилання на адресу електронної пошти чи передачі з використанням інших засобів телекомунікаційного зв’язку;</w:t>
      </w:r>
    </w:p>
    <w:p w:rsidR="00310E6E" w:rsidRDefault="00EA43EB">
      <w:pPr>
        <w:ind w:firstLine="273"/>
        <w:jc w:val="both"/>
      </w:pPr>
      <w:r>
        <w:rPr>
          <w:rFonts w:ascii="Times New Roman" w:hAnsi="Times New Roman" w:cs="Times New Roman"/>
          <w:sz w:val="28"/>
        </w:rPr>
        <w:t>3) публічного ог</w:t>
      </w:r>
      <w:r>
        <w:rPr>
          <w:rFonts w:ascii="Times New Roman" w:hAnsi="Times New Roman" w:cs="Times New Roman"/>
          <w:sz w:val="28"/>
        </w:rPr>
        <w:t>олошення, оприлюднення згідно з вимогами законодавства;</w:t>
      </w:r>
    </w:p>
    <w:p w:rsidR="00310E6E" w:rsidRDefault="00EA43EB">
      <w:pPr>
        <w:ind w:firstLine="273"/>
        <w:jc w:val="both"/>
      </w:pPr>
      <w:r>
        <w:rPr>
          <w:rFonts w:ascii="Times New Roman" w:hAnsi="Times New Roman" w:cs="Times New Roman"/>
          <w:sz w:val="28"/>
        </w:rPr>
        <w:t>4) усного повідомлення у випадках, передбачених законом.</w:t>
      </w:r>
    </w:p>
    <w:p w:rsidR="00310E6E" w:rsidRDefault="00EA43EB">
      <w:pPr>
        <w:ind w:firstLine="273"/>
        <w:jc w:val="both"/>
      </w:pPr>
      <w:r>
        <w:rPr>
          <w:rFonts w:ascii="Times New Roman" w:hAnsi="Times New Roman" w:cs="Times New Roman"/>
          <w:sz w:val="28"/>
        </w:rPr>
        <w:t>2. Адміністративний акт, що стосується великої кількості осіб, доводиться до відома таких осіб через офіційний веб-сайт адміністративного орган</w:t>
      </w:r>
      <w:r>
        <w:rPr>
          <w:rFonts w:ascii="Times New Roman" w:hAnsi="Times New Roman" w:cs="Times New Roman"/>
          <w:sz w:val="28"/>
        </w:rPr>
        <w:t>у та/або шляхом публікації у друкованих засобах масової інформації із зазначенням суті рішення, порядку ознайомлення з актом та порядку його оскарження.</w:t>
      </w:r>
    </w:p>
    <w:p w:rsidR="00310E6E" w:rsidRDefault="00EA43EB">
      <w:pPr>
        <w:ind w:firstLine="273"/>
        <w:jc w:val="both"/>
      </w:pPr>
      <w:r>
        <w:rPr>
          <w:rFonts w:ascii="Times New Roman" w:hAnsi="Times New Roman" w:cs="Times New Roman"/>
          <w:sz w:val="28"/>
        </w:rPr>
        <w:t xml:space="preserve">3. У справі за заявою адміністративний акт доводиться до відома особи у спосіб, зазначений нею в заяві </w:t>
      </w:r>
      <w:r>
        <w:rPr>
          <w:rFonts w:ascii="Times New Roman" w:hAnsi="Times New Roman" w:cs="Times New Roman"/>
          <w:sz w:val="28"/>
        </w:rPr>
        <w:t>(надсилається на вказану поштову адресу (рекомендованим листом з повідомленням про вручення), у тому числі, за бажанням заявника, кур’єром за додаткову плату, на адресу електронної пошти чи передається з використанням інших засобів телекомунікаційного зв’я</w:t>
      </w:r>
      <w:r>
        <w:rPr>
          <w:rFonts w:ascii="Times New Roman" w:hAnsi="Times New Roman" w:cs="Times New Roman"/>
          <w:sz w:val="28"/>
        </w:rPr>
        <w:t xml:space="preserve">зку, вручається особисто тощо). Якщо особа не зазначила спосіб доведення адміністративного акта до її відома, адміністративний акт надсилається за адресою її зареєстрованого місця проживання (перебування), місцезнаходження або в інший спосіб, передбачений </w:t>
      </w:r>
      <w:r>
        <w:rPr>
          <w:rFonts w:ascii="Times New Roman" w:hAnsi="Times New Roman" w:cs="Times New Roman"/>
          <w:sz w:val="28"/>
        </w:rPr>
        <w:t>цим Законом та іншими актами законодавства.</w:t>
      </w:r>
    </w:p>
    <w:p w:rsidR="00310E6E" w:rsidRDefault="00EA43EB">
      <w:pPr>
        <w:ind w:firstLine="273"/>
        <w:jc w:val="both"/>
      </w:pPr>
      <w:r>
        <w:rPr>
          <w:rFonts w:ascii="Times New Roman" w:hAnsi="Times New Roman" w:cs="Times New Roman"/>
          <w:sz w:val="28"/>
        </w:rPr>
        <w:t>Адміністративний акт доводиться до відома особи невідкладно, а за наявності обґрунтованих причин – не пізніше трьох робочих днів з дня його прийняття.</w:t>
      </w:r>
    </w:p>
    <w:p w:rsidR="00310E6E" w:rsidRDefault="00EA43EB">
      <w:pPr>
        <w:ind w:firstLine="273"/>
        <w:jc w:val="both"/>
      </w:pPr>
      <w:r>
        <w:rPr>
          <w:rFonts w:ascii="Times New Roman" w:hAnsi="Times New Roman" w:cs="Times New Roman"/>
          <w:sz w:val="28"/>
        </w:rPr>
        <w:t>У разі потреби адміністративний акт надсилається визначеним у</w:t>
      </w:r>
      <w:r>
        <w:rPr>
          <w:rFonts w:ascii="Times New Roman" w:hAnsi="Times New Roman" w:cs="Times New Roman"/>
          <w:sz w:val="28"/>
        </w:rPr>
        <w:t xml:space="preserve"> такому акті виконавцям, про що повідомляється особі.</w:t>
      </w:r>
    </w:p>
    <w:p w:rsidR="00310E6E" w:rsidRDefault="00EA43EB">
      <w:pPr>
        <w:ind w:firstLine="273"/>
        <w:jc w:val="both"/>
      </w:pPr>
      <w:r>
        <w:rPr>
          <w:rFonts w:ascii="Times New Roman" w:hAnsi="Times New Roman" w:cs="Times New Roman"/>
          <w:sz w:val="28"/>
        </w:rPr>
        <w:t>4. Інформація про час та спосіб доведення адміністративного акта до відома особи фіксується адміністративним органом у матеріалах справи.</w:t>
      </w:r>
    </w:p>
    <w:p w:rsidR="00310E6E" w:rsidRDefault="00EA43EB">
      <w:pPr>
        <w:ind w:firstLine="273"/>
        <w:jc w:val="both"/>
      </w:pPr>
      <w:r>
        <w:rPr>
          <w:rFonts w:ascii="Times New Roman" w:hAnsi="Times New Roman" w:cs="Times New Roman"/>
          <w:sz w:val="28"/>
        </w:rPr>
        <w:lastRenderedPageBreak/>
        <w:t>Якщо час отримання адміністративного акта, надісланого поштою, е</w:t>
      </w:r>
      <w:r>
        <w:rPr>
          <w:rFonts w:ascii="Times New Roman" w:hAnsi="Times New Roman" w:cs="Times New Roman"/>
          <w:sz w:val="28"/>
        </w:rPr>
        <w:t>лектронною поштою або переданого з використанням інших засобів телекомунікаційного зв’язку, не зафіксовано, такий адміністративний акт вважається доведеним до відома особи на п’ятий календарний день з дня його надсилання адміністративним органом, крім випа</w:t>
      </w:r>
      <w:r>
        <w:rPr>
          <w:rFonts w:ascii="Times New Roman" w:hAnsi="Times New Roman" w:cs="Times New Roman"/>
          <w:sz w:val="28"/>
        </w:rPr>
        <w:t>дків, якщо адміністративний акт не надійшов до особи або надійшов пізніше. Якщо особа заявляє про неотримання адміністративного акта або про отримання його пізніше ніж на п’ятий календарний день з дня відправлення, обов’язок доказування факту і часу доведе</w:t>
      </w:r>
      <w:r>
        <w:rPr>
          <w:rFonts w:ascii="Times New Roman" w:hAnsi="Times New Roman" w:cs="Times New Roman"/>
          <w:sz w:val="28"/>
        </w:rPr>
        <w:t>ння адміністративного акта до відома особи покладається на адміністративний орган.</w:t>
      </w:r>
    </w:p>
    <w:p w:rsidR="00310E6E" w:rsidRDefault="00EA43EB">
      <w:pPr>
        <w:ind w:firstLine="273"/>
        <w:jc w:val="both"/>
      </w:pPr>
      <w:r>
        <w:rPr>
          <w:rFonts w:ascii="Times New Roman" w:hAnsi="Times New Roman" w:cs="Times New Roman"/>
          <w:sz w:val="28"/>
        </w:rPr>
        <w:t>5. Недоведення адміністративним органом адміністративного акта до відома особи в установленому порядку є підставою для продовження строку оскарження такого акта.</w:t>
      </w:r>
    </w:p>
    <w:p w:rsidR="00310E6E" w:rsidRDefault="00EA43EB">
      <w:pPr>
        <w:ind w:firstLine="273"/>
        <w:jc w:val="both"/>
      </w:pPr>
      <w:r>
        <w:rPr>
          <w:rFonts w:ascii="Times New Roman" w:hAnsi="Times New Roman" w:cs="Times New Roman"/>
          <w:sz w:val="28"/>
        </w:rPr>
        <w:t>6. Публічне</w:t>
      </w:r>
      <w:r>
        <w:rPr>
          <w:rFonts w:ascii="Times New Roman" w:hAnsi="Times New Roman" w:cs="Times New Roman"/>
          <w:sz w:val="28"/>
        </w:rPr>
        <w:t xml:space="preserve"> оголошення адміністративного акта здійснюється у разі якщо:</w:t>
      </w:r>
    </w:p>
    <w:p w:rsidR="00310E6E" w:rsidRDefault="00EA43EB">
      <w:pPr>
        <w:ind w:firstLine="273"/>
        <w:jc w:val="both"/>
      </w:pPr>
      <w:r>
        <w:rPr>
          <w:rFonts w:ascii="Times New Roman" w:hAnsi="Times New Roman" w:cs="Times New Roman"/>
          <w:sz w:val="28"/>
        </w:rPr>
        <w:t>1) адресу місця проживання (перебування), місцезнаходження відповідної особи встановити неможливо;</w:t>
      </w:r>
    </w:p>
    <w:p w:rsidR="00310E6E" w:rsidRDefault="00EA43EB">
      <w:pPr>
        <w:ind w:firstLine="273"/>
        <w:jc w:val="both"/>
      </w:pPr>
      <w:r>
        <w:rPr>
          <w:rFonts w:ascii="Times New Roman" w:hAnsi="Times New Roman" w:cs="Times New Roman"/>
          <w:sz w:val="28"/>
        </w:rPr>
        <w:t>2) інша форма повідомлення, передбачена цим Законом, є неможливою;</w:t>
      </w:r>
    </w:p>
    <w:p w:rsidR="00310E6E" w:rsidRDefault="00EA43EB">
      <w:pPr>
        <w:ind w:firstLine="273"/>
        <w:jc w:val="both"/>
      </w:pPr>
      <w:r>
        <w:rPr>
          <w:rFonts w:ascii="Times New Roman" w:hAnsi="Times New Roman" w:cs="Times New Roman"/>
          <w:sz w:val="28"/>
        </w:rPr>
        <w:t>3) в інших випадках, передбач</w:t>
      </w:r>
      <w:r>
        <w:rPr>
          <w:rFonts w:ascii="Times New Roman" w:hAnsi="Times New Roman" w:cs="Times New Roman"/>
          <w:sz w:val="28"/>
        </w:rPr>
        <w:t>ених законом.</w:t>
      </w:r>
    </w:p>
    <w:p w:rsidR="00310E6E" w:rsidRDefault="00EA43EB">
      <w:pPr>
        <w:ind w:firstLine="273"/>
        <w:jc w:val="both"/>
      </w:pPr>
      <w:r>
        <w:rPr>
          <w:rFonts w:ascii="Times New Roman" w:hAnsi="Times New Roman" w:cs="Times New Roman"/>
          <w:sz w:val="28"/>
        </w:rPr>
        <w:t>7. Публічне оголошення адміністративного акта здійснюється шляхом його розміщення на дошці оголошень адміністративного органу або в іншому місці, прийнятному для доведення адміністративного акта до відома учасників адміністративного проваджен</w:t>
      </w:r>
      <w:r>
        <w:rPr>
          <w:rFonts w:ascii="Times New Roman" w:hAnsi="Times New Roman" w:cs="Times New Roman"/>
          <w:sz w:val="28"/>
        </w:rPr>
        <w:t>ня.</w:t>
      </w:r>
    </w:p>
    <w:p w:rsidR="00310E6E" w:rsidRDefault="00EA43EB">
      <w:pPr>
        <w:ind w:firstLine="273"/>
        <w:jc w:val="both"/>
      </w:pPr>
      <w:r>
        <w:rPr>
          <w:rFonts w:ascii="Times New Roman" w:hAnsi="Times New Roman" w:cs="Times New Roman"/>
          <w:sz w:val="28"/>
        </w:rPr>
        <w:t>Публічне оголошення адміністративного акта вважається здійсненим через десять днів з дня його розміщення на дошці оголошень адміністративного органу або в іншому місці, прийнятному для доведення адміністративного акта до відома учасників адміністративн</w:t>
      </w:r>
      <w:r>
        <w:rPr>
          <w:rFonts w:ascii="Times New Roman" w:hAnsi="Times New Roman" w:cs="Times New Roman"/>
          <w:sz w:val="28"/>
        </w:rPr>
        <w:t>ого провадження. З обґрунтованих причин цей строк може бути подовжений адміністративним органом. Дати розміщення та припинення розміщення адміністративного акта визначаються в документі, розміщеному в місцях, визначених цією частиною.</w:t>
      </w:r>
    </w:p>
    <w:p w:rsidR="00310E6E" w:rsidRDefault="00EA43EB">
      <w:pPr>
        <w:ind w:firstLine="273"/>
        <w:jc w:val="both"/>
      </w:pPr>
      <w:r>
        <w:rPr>
          <w:rFonts w:ascii="Times New Roman" w:hAnsi="Times New Roman" w:cs="Times New Roman"/>
          <w:sz w:val="28"/>
        </w:rPr>
        <w:t>Крім публічного оголо</w:t>
      </w:r>
      <w:r>
        <w:rPr>
          <w:rFonts w:ascii="Times New Roman" w:hAnsi="Times New Roman" w:cs="Times New Roman"/>
          <w:sz w:val="28"/>
        </w:rPr>
        <w:t>шення адміністративного акта в місцях, визначених цією частиною, адміністративний орган розміщує такий акт на своєму офіційному веб-сайті, а також може опубліковувати його в засобах масової інформації.</w:t>
      </w:r>
    </w:p>
    <w:p w:rsidR="00310E6E" w:rsidRDefault="00EA43EB">
      <w:pPr>
        <w:ind w:firstLine="273"/>
        <w:jc w:val="both"/>
      </w:pPr>
      <w:r>
        <w:rPr>
          <w:rFonts w:ascii="Times New Roman" w:hAnsi="Times New Roman" w:cs="Times New Roman"/>
          <w:sz w:val="28"/>
        </w:rPr>
        <w:t>Стаття 76. Чинність адміністративного акта</w:t>
      </w:r>
    </w:p>
    <w:p w:rsidR="00310E6E" w:rsidRDefault="00EA43EB">
      <w:pPr>
        <w:ind w:firstLine="273"/>
        <w:jc w:val="both"/>
      </w:pPr>
      <w:r>
        <w:rPr>
          <w:rFonts w:ascii="Times New Roman" w:hAnsi="Times New Roman" w:cs="Times New Roman"/>
          <w:sz w:val="28"/>
        </w:rPr>
        <w:t>1. Адмініст</w:t>
      </w:r>
      <w:r>
        <w:rPr>
          <w:rFonts w:ascii="Times New Roman" w:hAnsi="Times New Roman" w:cs="Times New Roman"/>
          <w:sz w:val="28"/>
        </w:rPr>
        <w:t>ративний акт діє від часу набрання ним чинності до часу втрати ним чинності. Адміністративний акт втрачає чинність внаслідок:</w:t>
      </w:r>
    </w:p>
    <w:p w:rsidR="00310E6E" w:rsidRDefault="00EA43EB">
      <w:pPr>
        <w:ind w:firstLine="273"/>
        <w:jc w:val="both"/>
      </w:pPr>
      <w:r>
        <w:rPr>
          <w:rFonts w:ascii="Times New Roman" w:hAnsi="Times New Roman" w:cs="Times New Roman"/>
          <w:sz w:val="28"/>
        </w:rPr>
        <w:lastRenderedPageBreak/>
        <w:t>1) його виконання;</w:t>
      </w:r>
    </w:p>
    <w:p w:rsidR="00310E6E" w:rsidRDefault="00EA43EB">
      <w:pPr>
        <w:ind w:firstLine="273"/>
        <w:jc w:val="both"/>
      </w:pPr>
      <w:r>
        <w:rPr>
          <w:rFonts w:ascii="Times New Roman" w:hAnsi="Times New Roman" w:cs="Times New Roman"/>
          <w:sz w:val="28"/>
        </w:rPr>
        <w:t>2) закінчення строку його дії;</w:t>
      </w:r>
    </w:p>
    <w:p w:rsidR="00310E6E" w:rsidRDefault="00EA43EB">
      <w:pPr>
        <w:ind w:firstLine="273"/>
        <w:jc w:val="both"/>
      </w:pPr>
      <w:r>
        <w:rPr>
          <w:rFonts w:ascii="Times New Roman" w:hAnsi="Times New Roman" w:cs="Times New Roman"/>
          <w:sz w:val="28"/>
        </w:rPr>
        <w:t>3) відкликання правомірного адміністративного акта адміністративним органом, що його прийняв (статті 86–88 цього Закону);</w:t>
      </w:r>
    </w:p>
    <w:p w:rsidR="00310E6E" w:rsidRDefault="00EA43EB">
      <w:pPr>
        <w:ind w:firstLine="273"/>
        <w:jc w:val="both"/>
      </w:pPr>
      <w:r>
        <w:rPr>
          <w:rFonts w:ascii="Times New Roman" w:hAnsi="Times New Roman" w:cs="Times New Roman"/>
          <w:sz w:val="28"/>
        </w:rPr>
        <w:t>4) визнання недійсним протиправного адміністративного акта адміністративним органом, що його прийняв (статті 86, 87, 89 цього Закону);</w:t>
      </w:r>
    </w:p>
    <w:p w:rsidR="00310E6E" w:rsidRDefault="00EA43EB">
      <w:pPr>
        <w:ind w:firstLine="273"/>
        <w:jc w:val="both"/>
      </w:pPr>
      <w:r>
        <w:rPr>
          <w:rFonts w:ascii="Times New Roman" w:hAnsi="Times New Roman" w:cs="Times New Roman"/>
          <w:sz w:val="28"/>
        </w:rPr>
        <w:t>5) його скасування в порядку адміністративного оскарження або судом;</w:t>
      </w:r>
    </w:p>
    <w:p w:rsidR="00310E6E" w:rsidRDefault="00EA43EB">
      <w:pPr>
        <w:ind w:firstLine="273"/>
        <w:jc w:val="both"/>
      </w:pPr>
      <w:r>
        <w:rPr>
          <w:rFonts w:ascii="Times New Roman" w:hAnsi="Times New Roman" w:cs="Times New Roman"/>
          <w:sz w:val="28"/>
        </w:rPr>
        <w:t>6) з інших причин, визначених законом.</w:t>
      </w:r>
    </w:p>
    <w:p w:rsidR="00310E6E" w:rsidRDefault="00EA43EB">
      <w:pPr>
        <w:ind w:firstLine="273"/>
        <w:jc w:val="both"/>
      </w:pPr>
      <w:r>
        <w:rPr>
          <w:rFonts w:ascii="Times New Roman" w:hAnsi="Times New Roman" w:cs="Times New Roman"/>
          <w:sz w:val="28"/>
        </w:rPr>
        <w:t>2. Виконаний адміністративний акт не може бути відкликаний, визнаний недійсним або скасований у тій його частині, в якій його виконання призвело до</w:t>
      </w:r>
      <w:r>
        <w:rPr>
          <w:rFonts w:ascii="Times New Roman" w:hAnsi="Times New Roman" w:cs="Times New Roman"/>
          <w:sz w:val="28"/>
        </w:rPr>
        <w:t xml:space="preserve"> настання незворотних правових наслідків. Такий адміністративний акт може бути визнаний протиправним у порядку, встановленому законом.</w:t>
      </w:r>
    </w:p>
    <w:p w:rsidR="00310E6E" w:rsidRDefault="00EA43EB">
      <w:pPr>
        <w:ind w:firstLine="273"/>
        <w:jc w:val="both"/>
      </w:pPr>
      <w:r>
        <w:rPr>
          <w:rFonts w:ascii="Times New Roman" w:hAnsi="Times New Roman" w:cs="Times New Roman"/>
          <w:sz w:val="28"/>
        </w:rPr>
        <w:t>Стаття 77. Нікчемність адміністративного акта</w:t>
      </w:r>
    </w:p>
    <w:p w:rsidR="00310E6E" w:rsidRDefault="00EA43EB">
      <w:pPr>
        <w:ind w:firstLine="273"/>
        <w:jc w:val="both"/>
      </w:pPr>
      <w:r>
        <w:rPr>
          <w:rFonts w:ascii="Times New Roman" w:hAnsi="Times New Roman" w:cs="Times New Roman"/>
          <w:sz w:val="28"/>
        </w:rPr>
        <w:t>1. Прийнятий адміністративним органом адміністративний акт є нікчемним, якщ</w:t>
      </w:r>
      <w:r>
        <w:rPr>
          <w:rFonts w:ascii="Times New Roman" w:hAnsi="Times New Roman" w:cs="Times New Roman"/>
          <w:sz w:val="28"/>
        </w:rPr>
        <w:t>о він містить очевидні значні недоліки, зокрема:</w:t>
      </w:r>
    </w:p>
    <w:p w:rsidR="00310E6E" w:rsidRDefault="00EA43EB">
      <w:pPr>
        <w:ind w:firstLine="273"/>
        <w:jc w:val="both"/>
      </w:pPr>
      <w:r>
        <w:rPr>
          <w:rFonts w:ascii="Times New Roman" w:hAnsi="Times New Roman" w:cs="Times New Roman"/>
          <w:sz w:val="28"/>
        </w:rPr>
        <w:t>1) в адміністративному акті, прийнятому в письмовій формі, відсутні відомості про адміністративний орган, який його прийняв;</w:t>
      </w:r>
    </w:p>
    <w:p w:rsidR="00310E6E" w:rsidRDefault="00EA43EB">
      <w:pPr>
        <w:ind w:firstLine="273"/>
        <w:jc w:val="both"/>
      </w:pPr>
      <w:r>
        <w:rPr>
          <w:rFonts w:ascii="Times New Roman" w:hAnsi="Times New Roman" w:cs="Times New Roman"/>
          <w:sz w:val="28"/>
        </w:rPr>
        <w:t>2) відповідно до законодавства адміністративний акт може бути прийнятий лише у ста</w:t>
      </w:r>
      <w:r>
        <w:rPr>
          <w:rFonts w:ascii="Times New Roman" w:hAnsi="Times New Roman" w:cs="Times New Roman"/>
          <w:sz w:val="28"/>
        </w:rPr>
        <w:t>ндартизованій формі, але цю вимогу не дотримано;</w:t>
      </w:r>
    </w:p>
    <w:p w:rsidR="00310E6E" w:rsidRDefault="00EA43EB">
      <w:pPr>
        <w:ind w:firstLine="273"/>
        <w:jc w:val="both"/>
      </w:pPr>
      <w:r>
        <w:rPr>
          <w:rFonts w:ascii="Times New Roman" w:hAnsi="Times New Roman" w:cs="Times New Roman"/>
          <w:sz w:val="28"/>
        </w:rPr>
        <w:t>3) адміністративний акт прийнято адміністративним органом, який не має на це відповідних повноважень;</w:t>
      </w:r>
    </w:p>
    <w:p w:rsidR="00310E6E" w:rsidRDefault="00EA43EB">
      <w:pPr>
        <w:ind w:firstLine="273"/>
        <w:jc w:val="both"/>
      </w:pPr>
      <w:r>
        <w:rPr>
          <w:rFonts w:ascii="Times New Roman" w:hAnsi="Times New Roman" w:cs="Times New Roman"/>
          <w:sz w:val="28"/>
        </w:rPr>
        <w:t>4) виконання адміністративного акта вимагає вчинення злочину;</w:t>
      </w:r>
    </w:p>
    <w:p w:rsidR="00310E6E" w:rsidRDefault="00EA43EB">
      <w:pPr>
        <w:ind w:firstLine="273"/>
        <w:jc w:val="both"/>
      </w:pPr>
      <w:r>
        <w:rPr>
          <w:rFonts w:ascii="Times New Roman" w:hAnsi="Times New Roman" w:cs="Times New Roman"/>
          <w:sz w:val="28"/>
        </w:rPr>
        <w:t>5) виконання адміністративного акта є об’єк</w:t>
      </w:r>
      <w:r>
        <w:rPr>
          <w:rFonts w:ascii="Times New Roman" w:hAnsi="Times New Roman" w:cs="Times New Roman"/>
          <w:sz w:val="28"/>
        </w:rPr>
        <w:t>тивно неможливим.</w:t>
      </w:r>
    </w:p>
    <w:p w:rsidR="00310E6E" w:rsidRDefault="00EA43EB">
      <w:pPr>
        <w:ind w:firstLine="273"/>
        <w:jc w:val="both"/>
      </w:pPr>
      <w:r>
        <w:rPr>
          <w:rFonts w:ascii="Times New Roman" w:hAnsi="Times New Roman" w:cs="Times New Roman"/>
          <w:sz w:val="28"/>
        </w:rPr>
        <w:t>2. Нікчемний адміністративний акт не набирає чинності.</w:t>
      </w:r>
    </w:p>
    <w:p w:rsidR="00310E6E" w:rsidRDefault="00EA43EB">
      <w:pPr>
        <w:ind w:firstLine="273"/>
        <w:jc w:val="both"/>
      </w:pPr>
      <w:r>
        <w:rPr>
          <w:rFonts w:ascii="Times New Roman" w:hAnsi="Times New Roman" w:cs="Times New Roman"/>
          <w:sz w:val="28"/>
        </w:rPr>
        <w:t>3. Нікчемність частини адміністративного акта спричиняє нікчемність усього акта, якщо без нікчемної частини відповідний адміністративний акт не був би прийнятий.</w:t>
      </w:r>
    </w:p>
    <w:p w:rsidR="00310E6E" w:rsidRDefault="00EA43EB">
      <w:pPr>
        <w:ind w:firstLine="273"/>
        <w:jc w:val="both"/>
      </w:pPr>
      <w:r>
        <w:rPr>
          <w:rFonts w:ascii="Times New Roman" w:hAnsi="Times New Roman" w:cs="Times New Roman"/>
          <w:sz w:val="28"/>
        </w:rPr>
        <w:lastRenderedPageBreak/>
        <w:t>4. Адміністративний о</w:t>
      </w:r>
      <w:r>
        <w:rPr>
          <w:rFonts w:ascii="Times New Roman" w:hAnsi="Times New Roman" w:cs="Times New Roman"/>
          <w:sz w:val="28"/>
        </w:rPr>
        <w:t xml:space="preserve">рган у будь-який час може своїм рішенням визнати нікчемність прийнятого ним адміністративного акта. Особа, яка має на це законний інтерес, може вимагати визнання адміністративного акта нікчемним від адміністративного органу, що його прийняв, чи звернутися </w:t>
      </w:r>
      <w:r>
        <w:rPr>
          <w:rFonts w:ascii="Times New Roman" w:hAnsi="Times New Roman" w:cs="Times New Roman"/>
          <w:sz w:val="28"/>
        </w:rPr>
        <w:t>з відповідним позовом до суду.</w:t>
      </w:r>
    </w:p>
    <w:p w:rsidR="00310E6E" w:rsidRDefault="00EA43EB">
      <w:pPr>
        <w:ind w:firstLine="273"/>
        <w:jc w:val="center"/>
      </w:pPr>
      <w:r>
        <w:rPr>
          <w:rFonts w:ascii="Times New Roman" w:hAnsi="Times New Roman" w:cs="Times New Roman"/>
          <w:sz w:val="28"/>
        </w:rPr>
        <w:t>Розділ VІ. АДМІНІСТРАТИВНЕ ОСКАРЖЕННЯ</w:t>
      </w:r>
    </w:p>
    <w:p w:rsidR="00310E6E" w:rsidRDefault="00EA43EB">
      <w:pPr>
        <w:ind w:firstLine="273"/>
        <w:jc w:val="both"/>
      </w:pPr>
      <w:r>
        <w:rPr>
          <w:rFonts w:ascii="Times New Roman" w:hAnsi="Times New Roman" w:cs="Times New Roman"/>
          <w:sz w:val="28"/>
        </w:rPr>
        <w:t>Стаття 78. Право на адміністративне оскарження</w:t>
      </w:r>
    </w:p>
    <w:p w:rsidR="00310E6E" w:rsidRDefault="00EA43EB">
      <w:pPr>
        <w:ind w:firstLine="273"/>
        <w:jc w:val="both"/>
      </w:pPr>
      <w:r>
        <w:rPr>
          <w:rFonts w:ascii="Times New Roman" w:hAnsi="Times New Roman" w:cs="Times New Roman"/>
          <w:sz w:val="28"/>
        </w:rPr>
        <w:t>1. Право на адміністративне оскарження відповідно до цього Закону має особа, яка вважає, що:</w:t>
      </w:r>
    </w:p>
    <w:p w:rsidR="00310E6E" w:rsidRDefault="00EA43EB">
      <w:pPr>
        <w:ind w:firstLine="273"/>
        <w:jc w:val="both"/>
      </w:pPr>
      <w:r>
        <w:rPr>
          <w:rFonts w:ascii="Times New Roman" w:hAnsi="Times New Roman" w:cs="Times New Roman"/>
          <w:sz w:val="28"/>
        </w:rPr>
        <w:t>1) прийнятим адміністративним актом чи його виконанням порушено або може бути порушено її право, свобода чи законний інтерес;</w:t>
      </w:r>
    </w:p>
    <w:p w:rsidR="00310E6E" w:rsidRDefault="00EA43EB">
      <w:pPr>
        <w:ind w:firstLine="273"/>
        <w:jc w:val="both"/>
      </w:pPr>
      <w:r>
        <w:rPr>
          <w:rFonts w:ascii="Times New Roman" w:hAnsi="Times New Roman" w:cs="Times New Roman"/>
          <w:sz w:val="28"/>
        </w:rPr>
        <w:t>2) процедурне рішення або дія, бездіяльність адміністративного органу негативно впливає на її права, свободи чи законні інтереси.</w:t>
      </w:r>
    </w:p>
    <w:p w:rsidR="00310E6E" w:rsidRDefault="00EA43EB">
      <w:pPr>
        <w:ind w:firstLine="273"/>
        <w:jc w:val="both"/>
      </w:pPr>
      <w:r>
        <w:rPr>
          <w:rFonts w:ascii="Times New Roman" w:hAnsi="Times New Roman" w:cs="Times New Roman"/>
          <w:sz w:val="28"/>
        </w:rPr>
        <w:t>2. Особа, реалізуючи своє право на адміністративне оскарження відповідно до цього Закону, залежно від обставин справи може вимагати:</w:t>
      </w:r>
    </w:p>
    <w:p w:rsidR="00310E6E" w:rsidRDefault="00EA43EB">
      <w:pPr>
        <w:ind w:firstLine="273"/>
        <w:jc w:val="both"/>
      </w:pPr>
      <w:r>
        <w:rPr>
          <w:rFonts w:ascii="Times New Roman" w:hAnsi="Times New Roman" w:cs="Times New Roman"/>
          <w:sz w:val="28"/>
        </w:rPr>
        <w:t>1) припинення вчинення адміністративним органом певної дії;</w:t>
      </w:r>
    </w:p>
    <w:p w:rsidR="00310E6E" w:rsidRDefault="00EA43EB">
      <w:pPr>
        <w:ind w:firstLine="273"/>
        <w:jc w:val="both"/>
      </w:pPr>
      <w:r>
        <w:rPr>
          <w:rFonts w:ascii="Times New Roman" w:hAnsi="Times New Roman" w:cs="Times New Roman"/>
          <w:sz w:val="28"/>
        </w:rPr>
        <w:t>2) визнання дії адміністративного органу протиправною та усунен</w:t>
      </w:r>
      <w:r>
        <w:rPr>
          <w:rFonts w:ascii="Times New Roman" w:hAnsi="Times New Roman" w:cs="Times New Roman"/>
          <w:sz w:val="28"/>
        </w:rPr>
        <w:t>ня її наслідків;</w:t>
      </w:r>
    </w:p>
    <w:p w:rsidR="00310E6E" w:rsidRDefault="00EA43EB">
      <w:pPr>
        <w:ind w:firstLine="273"/>
        <w:jc w:val="both"/>
      </w:pPr>
      <w:r>
        <w:rPr>
          <w:rFonts w:ascii="Times New Roman" w:hAnsi="Times New Roman" w:cs="Times New Roman"/>
          <w:sz w:val="28"/>
        </w:rPr>
        <w:t>3) виконання адміністративним органом іншої дії, на яку особа має право і яка не була виконана на її вимогу;</w:t>
      </w:r>
    </w:p>
    <w:p w:rsidR="00310E6E" w:rsidRDefault="00EA43EB">
      <w:pPr>
        <w:ind w:firstLine="273"/>
        <w:jc w:val="both"/>
      </w:pPr>
      <w:r>
        <w:rPr>
          <w:rFonts w:ascii="Times New Roman" w:hAnsi="Times New Roman" w:cs="Times New Roman"/>
          <w:sz w:val="28"/>
        </w:rPr>
        <w:t>4) визнання протиправним та скасування адміністративного акта чи окремих його положень;</w:t>
      </w:r>
    </w:p>
    <w:p w:rsidR="00310E6E" w:rsidRDefault="00EA43EB">
      <w:pPr>
        <w:ind w:firstLine="273"/>
        <w:jc w:val="both"/>
      </w:pPr>
      <w:r>
        <w:rPr>
          <w:rFonts w:ascii="Times New Roman" w:hAnsi="Times New Roman" w:cs="Times New Roman"/>
          <w:sz w:val="28"/>
        </w:rPr>
        <w:t>5) визнання протиправним виконаного адміні</w:t>
      </w:r>
      <w:r>
        <w:rPr>
          <w:rFonts w:ascii="Times New Roman" w:hAnsi="Times New Roman" w:cs="Times New Roman"/>
          <w:sz w:val="28"/>
        </w:rPr>
        <w:t>стративного акта чи окремих його положень, що призвело до настання незворотних правових наслідків;</w:t>
      </w:r>
    </w:p>
    <w:p w:rsidR="00310E6E" w:rsidRDefault="00EA43EB">
      <w:pPr>
        <w:ind w:firstLine="273"/>
        <w:jc w:val="both"/>
      </w:pPr>
      <w:r>
        <w:rPr>
          <w:rFonts w:ascii="Times New Roman" w:hAnsi="Times New Roman" w:cs="Times New Roman"/>
          <w:sz w:val="28"/>
        </w:rPr>
        <w:t>6) вчинення адміністративним органом необхідних дій з метою відновлення порушеного права, свободи чи законного інтересу особи, а також усунення негативних наслідків, відшкодування матеріальної шкоди;</w:t>
      </w:r>
    </w:p>
    <w:p w:rsidR="00310E6E" w:rsidRDefault="00EA43EB">
      <w:pPr>
        <w:ind w:firstLine="273"/>
        <w:jc w:val="both"/>
      </w:pPr>
      <w:r>
        <w:rPr>
          <w:rFonts w:ascii="Times New Roman" w:hAnsi="Times New Roman" w:cs="Times New Roman"/>
          <w:sz w:val="28"/>
        </w:rPr>
        <w:t>7) визнання бездіяльності адміністративного органу проти</w:t>
      </w:r>
      <w:r>
        <w:rPr>
          <w:rFonts w:ascii="Times New Roman" w:hAnsi="Times New Roman" w:cs="Times New Roman"/>
          <w:sz w:val="28"/>
        </w:rPr>
        <w:t>правною та зобов’язання вчинити певні дії.</w:t>
      </w:r>
    </w:p>
    <w:p w:rsidR="00310E6E" w:rsidRDefault="00EA43EB">
      <w:pPr>
        <w:ind w:firstLine="273"/>
        <w:jc w:val="both"/>
      </w:pPr>
      <w:r>
        <w:rPr>
          <w:rFonts w:ascii="Times New Roman" w:hAnsi="Times New Roman" w:cs="Times New Roman"/>
          <w:sz w:val="28"/>
        </w:rPr>
        <w:t>3. Особа може оскаржити до моменту прийняття адміністративного акта:</w:t>
      </w:r>
    </w:p>
    <w:p w:rsidR="00310E6E" w:rsidRDefault="00EA43EB">
      <w:pPr>
        <w:ind w:firstLine="273"/>
        <w:jc w:val="both"/>
      </w:pPr>
      <w:r>
        <w:rPr>
          <w:rFonts w:ascii="Times New Roman" w:hAnsi="Times New Roman" w:cs="Times New Roman"/>
          <w:sz w:val="28"/>
        </w:rPr>
        <w:t>1) відмову щодо початку адміністративного провадження;</w:t>
      </w:r>
    </w:p>
    <w:p w:rsidR="00310E6E" w:rsidRDefault="00EA43EB">
      <w:pPr>
        <w:ind w:firstLine="273"/>
        <w:jc w:val="both"/>
      </w:pPr>
      <w:r>
        <w:rPr>
          <w:rFonts w:ascii="Times New Roman" w:hAnsi="Times New Roman" w:cs="Times New Roman"/>
          <w:sz w:val="28"/>
        </w:rPr>
        <w:lastRenderedPageBreak/>
        <w:t>2) відмову в наданні статусу заінтересованої особи;</w:t>
      </w:r>
    </w:p>
    <w:p w:rsidR="00310E6E" w:rsidRDefault="00EA43EB">
      <w:pPr>
        <w:ind w:firstLine="273"/>
        <w:jc w:val="both"/>
      </w:pPr>
      <w:r>
        <w:rPr>
          <w:rFonts w:ascii="Times New Roman" w:hAnsi="Times New Roman" w:cs="Times New Roman"/>
          <w:sz w:val="28"/>
        </w:rPr>
        <w:t>3) відмову щодо відводу посадової осо</w:t>
      </w:r>
      <w:r>
        <w:rPr>
          <w:rFonts w:ascii="Times New Roman" w:hAnsi="Times New Roman" w:cs="Times New Roman"/>
          <w:sz w:val="28"/>
        </w:rPr>
        <w:t>би адміністративного органу (члена колегіального органу) або особи, яка сприяє розгляду справи;</w:t>
      </w:r>
    </w:p>
    <w:p w:rsidR="00310E6E" w:rsidRDefault="00EA43EB">
      <w:pPr>
        <w:ind w:firstLine="273"/>
        <w:jc w:val="both"/>
      </w:pPr>
      <w:r>
        <w:rPr>
          <w:rFonts w:ascii="Times New Roman" w:hAnsi="Times New Roman" w:cs="Times New Roman"/>
          <w:sz w:val="28"/>
        </w:rPr>
        <w:t>4) рішення про зупинення або закриття адміністративного провадження;</w:t>
      </w:r>
    </w:p>
    <w:p w:rsidR="00310E6E" w:rsidRDefault="00EA43EB">
      <w:pPr>
        <w:ind w:firstLine="273"/>
        <w:jc w:val="both"/>
      </w:pPr>
      <w:r>
        <w:rPr>
          <w:rFonts w:ascii="Times New Roman" w:hAnsi="Times New Roman" w:cs="Times New Roman"/>
          <w:sz w:val="28"/>
        </w:rPr>
        <w:t>5) відмову в наданні доступу до матеріалів справи або обмеження права особи на ознайомлення</w:t>
      </w:r>
      <w:r>
        <w:rPr>
          <w:rFonts w:ascii="Times New Roman" w:hAnsi="Times New Roman" w:cs="Times New Roman"/>
          <w:sz w:val="28"/>
        </w:rPr>
        <w:t xml:space="preserve"> з такими матеріалами;</w:t>
      </w:r>
    </w:p>
    <w:p w:rsidR="00310E6E" w:rsidRDefault="00EA43EB">
      <w:pPr>
        <w:ind w:firstLine="273"/>
        <w:jc w:val="both"/>
      </w:pPr>
      <w:r>
        <w:rPr>
          <w:rFonts w:ascii="Times New Roman" w:hAnsi="Times New Roman" w:cs="Times New Roman"/>
          <w:sz w:val="28"/>
        </w:rPr>
        <w:t>6) іншу процедурну дію та/або процедурне рішення у визначених законом випадках.</w:t>
      </w:r>
    </w:p>
    <w:p w:rsidR="00310E6E" w:rsidRDefault="00EA43EB">
      <w:pPr>
        <w:ind w:firstLine="273"/>
        <w:jc w:val="both"/>
      </w:pPr>
      <w:r>
        <w:rPr>
          <w:rFonts w:ascii="Times New Roman" w:hAnsi="Times New Roman" w:cs="Times New Roman"/>
          <w:sz w:val="28"/>
        </w:rPr>
        <w:t>4. Скарга на іншу процедурну дію та/або процедурне рішення адміністративного органу, крім передбачених частиною третьою цієї статті, подана до завершення</w:t>
      </w:r>
      <w:r>
        <w:rPr>
          <w:rFonts w:ascii="Times New Roman" w:hAnsi="Times New Roman" w:cs="Times New Roman"/>
          <w:sz w:val="28"/>
        </w:rPr>
        <w:t xml:space="preserve"> адміністративного провадження, розглядається після прийняття адміністративного акта.</w:t>
      </w:r>
    </w:p>
    <w:p w:rsidR="00310E6E" w:rsidRDefault="00EA43EB">
      <w:pPr>
        <w:ind w:firstLine="273"/>
        <w:jc w:val="both"/>
      </w:pPr>
      <w:r>
        <w:rPr>
          <w:rFonts w:ascii="Times New Roman" w:hAnsi="Times New Roman" w:cs="Times New Roman"/>
          <w:sz w:val="28"/>
        </w:rPr>
        <w:t>5. Бездіяльність адміністративного органу оскаржується у разі неприйняття адміністративного акта у встановлений законом строк або зволікання з розглядом справи (прийняття</w:t>
      </w:r>
      <w:r>
        <w:rPr>
          <w:rFonts w:ascii="Times New Roman" w:hAnsi="Times New Roman" w:cs="Times New Roman"/>
          <w:sz w:val="28"/>
        </w:rPr>
        <w:t>м процедурного рішення та/або вчиненням процедурної дії).</w:t>
      </w:r>
    </w:p>
    <w:p w:rsidR="00310E6E" w:rsidRDefault="00EA43EB">
      <w:pPr>
        <w:ind w:firstLine="273"/>
        <w:jc w:val="both"/>
      </w:pPr>
      <w:r>
        <w:rPr>
          <w:rFonts w:ascii="Times New Roman" w:hAnsi="Times New Roman" w:cs="Times New Roman"/>
          <w:sz w:val="28"/>
        </w:rPr>
        <w:t>6. Скаргу на вчинення тієї самої процедурної дії, бездіяльність або прийняття того самого адміністративного акта може бути подано окремою особою (індивідуальна скарга) або групою осіб (колективна ск</w:t>
      </w:r>
      <w:r>
        <w:rPr>
          <w:rFonts w:ascii="Times New Roman" w:hAnsi="Times New Roman" w:cs="Times New Roman"/>
          <w:sz w:val="28"/>
        </w:rPr>
        <w:t>арга) лише один раз, крім випадків, передбачених законом.</w:t>
      </w:r>
    </w:p>
    <w:p w:rsidR="00310E6E" w:rsidRDefault="00EA43EB">
      <w:pPr>
        <w:ind w:firstLine="273"/>
        <w:jc w:val="both"/>
      </w:pPr>
      <w:r>
        <w:rPr>
          <w:rFonts w:ascii="Times New Roman" w:hAnsi="Times New Roman" w:cs="Times New Roman"/>
          <w:sz w:val="28"/>
        </w:rPr>
        <w:t>Стаття 79. Суб’єкт розгляду скарги</w:t>
      </w:r>
    </w:p>
    <w:p w:rsidR="00310E6E" w:rsidRDefault="00EA43EB">
      <w:pPr>
        <w:ind w:firstLine="273"/>
        <w:jc w:val="both"/>
      </w:pPr>
      <w:r>
        <w:rPr>
          <w:rFonts w:ascii="Times New Roman" w:hAnsi="Times New Roman" w:cs="Times New Roman"/>
          <w:sz w:val="28"/>
        </w:rPr>
        <w:t>1. Суб’єктом розгляду скарги є адміністративний орган вищого рівня (з урахуванням особливостей, визначених частиною третьою цієї статті), якщо інший суб’єкт не пер</w:t>
      </w:r>
      <w:r>
        <w:rPr>
          <w:rFonts w:ascii="Times New Roman" w:hAnsi="Times New Roman" w:cs="Times New Roman"/>
          <w:sz w:val="28"/>
        </w:rPr>
        <w:t>едбачений законом.</w:t>
      </w:r>
    </w:p>
    <w:p w:rsidR="00310E6E" w:rsidRDefault="00EA43EB">
      <w:pPr>
        <w:ind w:firstLine="273"/>
        <w:jc w:val="both"/>
      </w:pPr>
      <w:r>
        <w:rPr>
          <w:rFonts w:ascii="Times New Roman" w:hAnsi="Times New Roman" w:cs="Times New Roman"/>
          <w:sz w:val="28"/>
        </w:rPr>
        <w:t>Суб’єктом розгляду скарги, пов’язаної із здійсненням органом місцевого самоврядування делегованого йому повноваження органу виконавчої влади, є центральний орган виконавчої влади, що реалізує державну політику щодо делегованого повноваже</w:t>
      </w:r>
      <w:r>
        <w:rPr>
          <w:rFonts w:ascii="Times New Roman" w:hAnsi="Times New Roman" w:cs="Times New Roman"/>
          <w:sz w:val="28"/>
        </w:rPr>
        <w:t>ння.</w:t>
      </w:r>
    </w:p>
    <w:p w:rsidR="00310E6E" w:rsidRDefault="00EA43EB">
      <w:pPr>
        <w:ind w:firstLine="273"/>
        <w:jc w:val="both"/>
      </w:pPr>
      <w:r>
        <w:rPr>
          <w:rFonts w:ascii="Times New Roman" w:hAnsi="Times New Roman" w:cs="Times New Roman"/>
          <w:sz w:val="28"/>
        </w:rPr>
        <w:t>2. Суб’єкт розгляду скарги може утворити комісію з розгляду скарг. До складу комісії з розгляду скарг, крім посадових осіб адміністративного органу, можуть включатися представники інститутів громадянського суспільства у кількості, що не перевищує трет</w:t>
      </w:r>
      <w:r>
        <w:rPr>
          <w:rFonts w:ascii="Times New Roman" w:hAnsi="Times New Roman" w:cs="Times New Roman"/>
          <w:sz w:val="28"/>
        </w:rPr>
        <w:t>ини її загального складу. Діяльність комісії з розгляду скарг здійснюється з дотриманням вимог цього Закону.</w:t>
      </w:r>
    </w:p>
    <w:p w:rsidR="00310E6E" w:rsidRDefault="00EA43EB">
      <w:pPr>
        <w:ind w:firstLine="273"/>
        <w:jc w:val="both"/>
      </w:pPr>
      <w:r>
        <w:rPr>
          <w:rFonts w:ascii="Times New Roman" w:hAnsi="Times New Roman" w:cs="Times New Roman"/>
          <w:sz w:val="28"/>
        </w:rPr>
        <w:t>Рішення комісії з розгляду скарг оформлюється висновком, який має рекомендаційний характер і є обов’язковим для розгляду керівником (іншою уповнова</w:t>
      </w:r>
      <w:r>
        <w:rPr>
          <w:rFonts w:ascii="Times New Roman" w:hAnsi="Times New Roman" w:cs="Times New Roman"/>
          <w:sz w:val="28"/>
        </w:rPr>
        <w:t xml:space="preserve">женою особою) відповідного адміністративного органу. Остаточне рішення щодо скарги </w:t>
      </w:r>
      <w:r>
        <w:rPr>
          <w:rFonts w:ascii="Times New Roman" w:hAnsi="Times New Roman" w:cs="Times New Roman"/>
          <w:sz w:val="28"/>
        </w:rPr>
        <w:lastRenderedPageBreak/>
        <w:t>приймається відповідним адміністративним органом не пізніш як на п’ятий робочий день з дня отримання рішення комісії з розгляду скарг. Неврахування висновку комісії з розгля</w:t>
      </w:r>
      <w:r>
        <w:rPr>
          <w:rFonts w:ascii="Times New Roman" w:hAnsi="Times New Roman" w:cs="Times New Roman"/>
          <w:sz w:val="28"/>
        </w:rPr>
        <w:t>ду скарг обґрунтовується та додається разом з висновком до остаточного рішення, прийнятого за результатами розгляду скарги.</w:t>
      </w:r>
    </w:p>
    <w:p w:rsidR="00310E6E" w:rsidRDefault="00EA43EB">
      <w:pPr>
        <w:ind w:firstLine="273"/>
        <w:jc w:val="both"/>
      </w:pPr>
      <w:r>
        <w:rPr>
          <w:rFonts w:ascii="Times New Roman" w:hAnsi="Times New Roman" w:cs="Times New Roman"/>
          <w:sz w:val="28"/>
        </w:rPr>
        <w:t>Інші питання формування та організації діяльності комісій з розгляду скарг визначаються адміністративними органами, що утворюють так</w:t>
      </w:r>
      <w:r>
        <w:rPr>
          <w:rFonts w:ascii="Times New Roman" w:hAnsi="Times New Roman" w:cs="Times New Roman"/>
          <w:sz w:val="28"/>
        </w:rPr>
        <w:t>і комісії, з урахуванням примірного положення про комісію з розгляду скарг, затвердженого Кабінетом Міністрів України.</w:t>
      </w:r>
    </w:p>
    <w:p w:rsidR="00310E6E" w:rsidRDefault="00EA43EB">
      <w:pPr>
        <w:ind w:firstLine="273"/>
        <w:jc w:val="both"/>
      </w:pPr>
      <w:r>
        <w:rPr>
          <w:rFonts w:ascii="Times New Roman" w:hAnsi="Times New Roman" w:cs="Times New Roman"/>
          <w:sz w:val="28"/>
        </w:rPr>
        <w:t>3. У разі відсутності адміністративного органу вищого рівня скарга щодо прийнятого адміністративного акта, процедурних рішень, дій чи без</w:t>
      </w:r>
      <w:r>
        <w:rPr>
          <w:rFonts w:ascii="Times New Roman" w:hAnsi="Times New Roman" w:cs="Times New Roman"/>
          <w:sz w:val="28"/>
        </w:rPr>
        <w:t xml:space="preserve">діяльності адміністративного органу подається до того самого адміністративного органу, який прийняв адміністративний акт, вчинив процедурні дії та/або прийняв процедурне рішення чи допустив бездіяльність, що оскаржуються, якщо при ньому утворено комісію з </w:t>
      </w:r>
      <w:r>
        <w:rPr>
          <w:rFonts w:ascii="Times New Roman" w:hAnsi="Times New Roman" w:cs="Times New Roman"/>
          <w:sz w:val="28"/>
        </w:rPr>
        <w:t>розгляду скарг. Такий адміністративний орган має статус суб’єкта розгляду скарги.</w:t>
      </w:r>
    </w:p>
    <w:p w:rsidR="00310E6E" w:rsidRDefault="00EA43EB">
      <w:pPr>
        <w:ind w:firstLine="273"/>
        <w:jc w:val="both"/>
      </w:pPr>
      <w:r>
        <w:rPr>
          <w:rFonts w:ascii="Times New Roman" w:hAnsi="Times New Roman" w:cs="Times New Roman"/>
          <w:sz w:val="28"/>
        </w:rPr>
        <w:t>У разі якщо такий адміністративний орган не утворив комісію з розгляду скарг, скарга на адміністративний акт, процедурне рішення, дію чи бездіяльність адміністративного орган</w:t>
      </w:r>
      <w:r>
        <w:rPr>
          <w:rFonts w:ascii="Times New Roman" w:hAnsi="Times New Roman" w:cs="Times New Roman"/>
          <w:sz w:val="28"/>
        </w:rPr>
        <w:t>у подається до суду відповідно до закону.</w:t>
      </w:r>
    </w:p>
    <w:p w:rsidR="00310E6E" w:rsidRDefault="00EA43EB">
      <w:pPr>
        <w:ind w:firstLine="273"/>
        <w:jc w:val="both"/>
      </w:pPr>
      <w:r>
        <w:rPr>
          <w:rFonts w:ascii="Times New Roman" w:hAnsi="Times New Roman" w:cs="Times New Roman"/>
          <w:sz w:val="28"/>
        </w:rPr>
        <w:t>4. Посадова особа адміністративного органу, яка прийняла адміністративний акт, процедурне рішення, вчинила дію або допустила бездіяльність, що оскаржується, не бере участі в розгляді скарги.</w:t>
      </w:r>
    </w:p>
    <w:p w:rsidR="00310E6E" w:rsidRDefault="00EA43EB">
      <w:pPr>
        <w:ind w:firstLine="273"/>
        <w:jc w:val="both"/>
      </w:pPr>
      <w:r>
        <w:rPr>
          <w:rFonts w:ascii="Times New Roman" w:hAnsi="Times New Roman" w:cs="Times New Roman"/>
          <w:sz w:val="28"/>
        </w:rPr>
        <w:t>5. Суб’єкт розгляду ска</w:t>
      </w:r>
      <w:r>
        <w:rPr>
          <w:rFonts w:ascii="Times New Roman" w:hAnsi="Times New Roman" w:cs="Times New Roman"/>
          <w:sz w:val="28"/>
        </w:rPr>
        <w:t>рги під час здійснення адміністративного провадження за скаргою користується правами і виконує обов’язки, визначені цим Законом для адміністративного органу, та може здійснювати перегляд справи в повному обсязі, у тому числі збирати додаткові докази.</w:t>
      </w:r>
    </w:p>
    <w:p w:rsidR="00310E6E" w:rsidRDefault="00EA43EB">
      <w:pPr>
        <w:ind w:firstLine="273"/>
        <w:jc w:val="both"/>
      </w:pPr>
      <w:r>
        <w:rPr>
          <w:rFonts w:ascii="Times New Roman" w:hAnsi="Times New Roman" w:cs="Times New Roman"/>
          <w:sz w:val="28"/>
        </w:rPr>
        <w:t>Статт</w:t>
      </w:r>
      <w:r>
        <w:rPr>
          <w:rFonts w:ascii="Times New Roman" w:hAnsi="Times New Roman" w:cs="Times New Roman"/>
          <w:sz w:val="28"/>
        </w:rPr>
        <w:t>я 80. Строк подання скарги</w:t>
      </w:r>
    </w:p>
    <w:p w:rsidR="00310E6E" w:rsidRDefault="00EA43EB">
      <w:pPr>
        <w:ind w:firstLine="273"/>
        <w:jc w:val="both"/>
      </w:pPr>
      <w:r>
        <w:rPr>
          <w:rFonts w:ascii="Times New Roman" w:hAnsi="Times New Roman" w:cs="Times New Roman"/>
          <w:sz w:val="28"/>
        </w:rPr>
        <w:t>1. Скарга на адміністративний акт може бути подана протягом тридцяти календарних днів з дня доведення його до відома особи, яка була учасником адміністративного провадження щодо прийняття зазначеного акта.</w:t>
      </w:r>
    </w:p>
    <w:p w:rsidR="00310E6E" w:rsidRDefault="00EA43EB">
      <w:pPr>
        <w:ind w:firstLine="273"/>
        <w:jc w:val="both"/>
      </w:pPr>
      <w:r>
        <w:rPr>
          <w:rFonts w:ascii="Times New Roman" w:hAnsi="Times New Roman" w:cs="Times New Roman"/>
          <w:sz w:val="28"/>
        </w:rPr>
        <w:t>Особа, на право, свобод</w:t>
      </w:r>
      <w:r>
        <w:rPr>
          <w:rFonts w:ascii="Times New Roman" w:hAnsi="Times New Roman" w:cs="Times New Roman"/>
          <w:sz w:val="28"/>
        </w:rPr>
        <w:t>у чи законний інтерес якої негативно впливає адміністративний акт, але яка не була учасником адміністративного провадження, має право подати скаргу на такий адміністративний акт протягом тридцяти календарних днів з дня, коли вона дізналася або мала дізнати</w:t>
      </w:r>
      <w:r>
        <w:rPr>
          <w:rFonts w:ascii="Times New Roman" w:hAnsi="Times New Roman" w:cs="Times New Roman"/>
          <w:sz w:val="28"/>
        </w:rPr>
        <w:t>ся про такий вплив.</w:t>
      </w:r>
    </w:p>
    <w:p w:rsidR="00310E6E" w:rsidRDefault="00EA43EB">
      <w:pPr>
        <w:ind w:firstLine="273"/>
        <w:jc w:val="both"/>
      </w:pPr>
      <w:r>
        <w:rPr>
          <w:rFonts w:ascii="Times New Roman" w:hAnsi="Times New Roman" w:cs="Times New Roman"/>
          <w:sz w:val="28"/>
        </w:rPr>
        <w:t>Скарга на бездіяльність адміністративного органу може бути подана в будь-який час після спливу строку прийняття адміністративного акта.</w:t>
      </w:r>
    </w:p>
    <w:p w:rsidR="00310E6E" w:rsidRDefault="00EA43EB">
      <w:pPr>
        <w:ind w:firstLine="273"/>
        <w:jc w:val="both"/>
      </w:pPr>
      <w:r>
        <w:rPr>
          <w:rFonts w:ascii="Times New Roman" w:hAnsi="Times New Roman" w:cs="Times New Roman"/>
          <w:sz w:val="28"/>
        </w:rPr>
        <w:lastRenderedPageBreak/>
        <w:t xml:space="preserve">Скарга на процедурну дію або процедурне рішення може бути подана протягом тридцяти календарних днів </w:t>
      </w:r>
      <w:r>
        <w:rPr>
          <w:rFonts w:ascii="Times New Roman" w:hAnsi="Times New Roman" w:cs="Times New Roman"/>
          <w:sz w:val="28"/>
        </w:rPr>
        <w:t>з дня, коли особі, яка була учасником адміністративного провадження, стало відомо про вчинення процедурної дії або прийняття процедурного рішення.</w:t>
      </w:r>
    </w:p>
    <w:p w:rsidR="00310E6E" w:rsidRDefault="00EA43EB">
      <w:pPr>
        <w:ind w:firstLine="273"/>
        <w:jc w:val="both"/>
      </w:pPr>
      <w:r>
        <w:rPr>
          <w:rFonts w:ascii="Times New Roman" w:hAnsi="Times New Roman" w:cs="Times New Roman"/>
          <w:sz w:val="28"/>
        </w:rPr>
        <w:t>Для окремих видів справ законом можуть встановлюватися інші строки подання скарги.</w:t>
      </w:r>
    </w:p>
    <w:p w:rsidR="00310E6E" w:rsidRDefault="00EA43EB">
      <w:pPr>
        <w:ind w:firstLine="273"/>
        <w:jc w:val="both"/>
      </w:pPr>
      <w:r>
        <w:rPr>
          <w:rFonts w:ascii="Times New Roman" w:hAnsi="Times New Roman" w:cs="Times New Roman"/>
          <w:sz w:val="28"/>
        </w:rPr>
        <w:t xml:space="preserve">2. У разі пропущення у зв’язку з хворобою, відрядженням чи з інших поважних причин строку подання скарги, визначеного частиною першою цієї статті, скаржник може звернутися з клопотанням про поновлення строку подання скарги. Звернення про поновлення строку </w:t>
      </w:r>
      <w:r>
        <w:rPr>
          <w:rFonts w:ascii="Times New Roman" w:hAnsi="Times New Roman" w:cs="Times New Roman"/>
          <w:sz w:val="28"/>
        </w:rPr>
        <w:t>подання скарги може бути подано протягом десяти робочих днів з дня припинення обставин, що були поважною причиною пропущення строку подання скарги, але не пізніше одного року з дня прийняття адміністративного акта. Скарга, строк подання якої пропущено з по</w:t>
      </w:r>
      <w:r>
        <w:rPr>
          <w:rFonts w:ascii="Times New Roman" w:hAnsi="Times New Roman" w:cs="Times New Roman"/>
          <w:sz w:val="28"/>
        </w:rPr>
        <w:t>важних причин, подається протягом десяти робочих днів з дня отримання повідомлення про поновлення такого строку.</w:t>
      </w:r>
    </w:p>
    <w:p w:rsidR="00310E6E" w:rsidRDefault="00EA43EB">
      <w:pPr>
        <w:ind w:firstLine="273"/>
        <w:jc w:val="both"/>
      </w:pPr>
      <w:r>
        <w:rPr>
          <w:rFonts w:ascii="Times New Roman" w:hAnsi="Times New Roman" w:cs="Times New Roman"/>
          <w:sz w:val="28"/>
        </w:rPr>
        <w:t>У разі поновлення строку подання скарги суб’єкт розгляду скарги зазначає про це в окремому рішенні або у рішенні за скаргою із зазначенням пова</w:t>
      </w:r>
      <w:r>
        <w:rPr>
          <w:rFonts w:ascii="Times New Roman" w:hAnsi="Times New Roman" w:cs="Times New Roman"/>
          <w:sz w:val="28"/>
        </w:rPr>
        <w:t>жних причин пропуску строку подання скарги та документів або інших доказів, що підтверджують наявність поважних причин.</w:t>
      </w:r>
    </w:p>
    <w:p w:rsidR="00310E6E" w:rsidRDefault="00EA43EB">
      <w:pPr>
        <w:ind w:firstLine="273"/>
        <w:jc w:val="both"/>
      </w:pPr>
      <w:r>
        <w:rPr>
          <w:rFonts w:ascii="Times New Roman" w:hAnsi="Times New Roman" w:cs="Times New Roman"/>
          <w:sz w:val="28"/>
        </w:rPr>
        <w:t>3. Скарга, подана з порушенням строку подання без поважних причин, передбачених цією статтею, залишається без розгляду.</w:t>
      </w:r>
    </w:p>
    <w:p w:rsidR="00310E6E" w:rsidRDefault="00EA43EB">
      <w:pPr>
        <w:ind w:firstLine="273"/>
        <w:jc w:val="both"/>
      </w:pPr>
      <w:r>
        <w:rPr>
          <w:rFonts w:ascii="Times New Roman" w:hAnsi="Times New Roman" w:cs="Times New Roman"/>
          <w:sz w:val="28"/>
        </w:rPr>
        <w:t>4. Строк подання</w:t>
      </w:r>
      <w:r>
        <w:rPr>
          <w:rFonts w:ascii="Times New Roman" w:hAnsi="Times New Roman" w:cs="Times New Roman"/>
          <w:sz w:val="28"/>
        </w:rPr>
        <w:t xml:space="preserve"> скарги не вважається пропущеним у разі незазначення в адміністративному акті строку та порядку його оскарження.</w:t>
      </w:r>
    </w:p>
    <w:p w:rsidR="00310E6E" w:rsidRDefault="00EA43EB">
      <w:pPr>
        <w:ind w:firstLine="273"/>
        <w:jc w:val="both"/>
      </w:pPr>
      <w:r>
        <w:rPr>
          <w:rFonts w:ascii="Times New Roman" w:hAnsi="Times New Roman" w:cs="Times New Roman"/>
          <w:sz w:val="28"/>
        </w:rPr>
        <w:t>Стаття 81. Форма та зміст скарги</w:t>
      </w:r>
    </w:p>
    <w:p w:rsidR="00310E6E" w:rsidRDefault="00EA43EB">
      <w:pPr>
        <w:ind w:firstLine="273"/>
        <w:jc w:val="both"/>
      </w:pPr>
      <w:r>
        <w:rPr>
          <w:rFonts w:ascii="Times New Roman" w:hAnsi="Times New Roman" w:cs="Times New Roman"/>
          <w:sz w:val="28"/>
        </w:rPr>
        <w:t>1. Скарга подається в письмовій (електронній або паперовій) формі, крім випадку, передбаченого частиною третьо</w:t>
      </w:r>
      <w:r>
        <w:rPr>
          <w:rFonts w:ascii="Times New Roman" w:hAnsi="Times New Roman" w:cs="Times New Roman"/>
          <w:sz w:val="28"/>
        </w:rPr>
        <w:t>ю цієї статті, та має містити:</w:t>
      </w:r>
    </w:p>
    <w:p w:rsidR="00310E6E" w:rsidRDefault="00EA43EB">
      <w:pPr>
        <w:ind w:firstLine="273"/>
        <w:jc w:val="both"/>
      </w:pPr>
      <w:r>
        <w:rPr>
          <w:rFonts w:ascii="Times New Roman" w:hAnsi="Times New Roman" w:cs="Times New Roman"/>
          <w:sz w:val="28"/>
        </w:rPr>
        <w:t>1) найменування адміністративного органу, до якого подається скарга;</w:t>
      </w:r>
    </w:p>
    <w:p w:rsidR="00310E6E" w:rsidRDefault="00EA43EB">
      <w:pPr>
        <w:ind w:firstLine="273"/>
        <w:jc w:val="both"/>
      </w:pPr>
      <w:r>
        <w:rPr>
          <w:rFonts w:ascii="Times New Roman" w:hAnsi="Times New Roman" w:cs="Times New Roman"/>
          <w:sz w:val="28"/>
        </w:rPr>
        <w:t>2) відомості в обсязі, достатньому для встановлення особи скаржника, та його контактні дані (прізвище, власне ім’я, по батькові (за наявності) або найменува</w:t>
      </w:r>
      <w:r>
        <w:rPr>
          <w:rFonts w:ascii="Times New Roman" w:hAnsi="Times New Roman" w:cs="Times New Roman"/>
          <w:sz w:val="28"/>
        </w:rPr>
        <w:t>ння особи, адресу місця проживання/перебування, місцезнаходження, номер засобу зв’язку, адресу електронної пошти, інші контактні дані). У разі подання скарги представником скаржника в ній додатково зазначаються такі самі відомості стосовно представника;</w:t>
      </w:r>
    </w:p>
    <w:p w:rsidR="00310E6E" w:rsidRDefault="00EA43EB">
      <w:pPr>
        <w:ind w:firstLine="273"/>
        <w:jc w:val="both"/>
      </w:pPr>
      <w:r>
        <w:rPr>
          <w:rFonts w:ascii="Times New Roman" w:hAnsi="Times New Roman" w:cs="Times New Roman"/>
          <w:sz w:val="28"/>
        </w:rPr>
        <w:t>3)</w:t>
      </w:r>
      <w:r>
        <w:rPr>
          <w:rFonts w:ascii="Times New Roman" w:hAnsi="Times New Roman" w:cs="Times New Roman"/>
          <w:sz w:val="28"/>
        </w:rPr>
        <w:t xml:space="preserve"> вимоги скаржника та їх обґрунтування;</w:t>
      </w:r>
    </w:p>
    <w:p w:rsidR="00310E6E" w:rsidRDefault="00EA43EB">
      <w:pPr>
        <w:ind w:firstLine="273"/>
        <w:jc w:val="both"/>
      </w:pPr>
      <w:r>
        <w:rPr>
          <w:rFonts w:ascii="Times New Roman" w:hAnsi="Times New Roman" w:cs="Times New Roman"/>
          <w:sz w:val="28"/>
        </w:rPr>
        <w:lastRenderedPageBreak/>
        <w:t>4) дату складення скарги.</w:t>
      </w:r>
    </w:p>
    <w:p w:rsidR="00310E6E" w:rsidRDefault="00EA43EB">
      <w:pPr>
        <w:ind w:firstLine="273"/>
        <w:jc w:val="both"/>
      </w:pPr>
      <w:r>
        <w:rPr>
          <w:rFonts w:ascii="Times New Roman" w:hAnsi="Times New Roman" w:cs="Times New Roman"/>
          <w:sz w:val="28"/>
        </w:rPr>
        <w:t>2. Скаржник або його представник підписує скаргу, подану в письмовій формі, власноруч або з використанням електронного підпису, крім випадків, передбачених законом.</w:t>
      </w:r>
    </w:p>
    <w:p w:rsidR="00310E6E" w:rsidRDefault="00EA43EB">
      <w:pPr>
        <w:ind w:firstLine="273"/>
        <w:jc w:val="both"/>
      </w:pPr>
      <w:r>
        <w:rPr>
          <w:rFonts w:ascii="Times New Roman" w:hAnsi="Times New Roman" w:cs="Times New Roman"/>
          <w:sz w:val="28"/>
        </w:rPr>
        <w:t>3. Скарга може бути подана в усній формі у випадках, передбачених законом, що фіксується в матеріалах справи шляхом переведення її посадовою особою адміністративного органу в письмову форму в момент подання.</w:t>
      </w:r>
    </w:p>
    <w:p w:rsidR="00310E6E" w:rsidRDefault="00EA43EB">
      <w:pPr>
        <w:ind w:firstLine="273"/>
        <w:jc w:val="both"/>
      </w:pPr>
      <w:r>
        <w:rPr>
          <w:rFonts w:ascii="Times New Roman" w:hAnsi="Times New Roman" w:cs="Times New Roman"/>
          <w:sz w:val="28"/>
        </w:rPr>
        <w:t>4. Звернення особи, яке за назвою чи формою не в</w:t>
      </w:r>
      <w:r>
        <w:rPr>
          <w:rFonts w:ascii="Times New Roman" w:hAnsi="Times New Roman" w:cs="Times New Roman"/>
          <w:sz w:val="28"/>
        </w:rPr>
        <w:t>ідповідає вимогам до скарги, але є скаргою по суті (за змістом), розглядається за правилами адміністративного оскарження.</w:t>
      </w:r>
    </w:p>
    <w:p w:rsidR="00310E6E" w:rsidRDefault="00EA43EB">
      <w:pPr>
        <w:ind w:firstLine="273"/>
        <w:jc w:val="both"/>
      </w:pPr>
      <w:r>
        <w:rPr>
          <w:rFonts w:ascii="Times New Roman" w:hAnsi="Times New Roman" w:cs="Times New Roman"/>
          <w:sz w:val="28"/>
        </w:rPr>
        <w:t>Стаття 82. Порядок подання скарги</w:t>
      </w:r>
    </w:p>
    <w:p w:rsidR="00310E6E" w:rsidRDefault="00EA43EB">
      <w:pPr>
        <w:ind w:firstLine="273"/>
        <w:jc w:val="both"/>
      </w:pPr>
      <w:r>
        <w:rPr>
          <w:rFonts w:ascii="Times New Roman" w:hAnsi="Times New Roman" w:cs="Times New Roman"/>
          <w:sz w:val="28"/>
        </w:rPr>
        <w:t>1. Скарга може бути подана скаржником в один із способів, передбачених статтею 41 цього Закону для п</w:t>
      </w:r>
      <w:r>
        <w:rPr>
          <w:rFonts w:ascii="Times New Roman" w:hAnsi="Times New Roman" w:cs="Times New Roman"/>
          <w:sz w:val="28"/>
        </w:rPr>
        <w:t>одання заяви.</w:t>
      </w:r>
    </w:p>
    <w:p w:rsidR="00310E6E" w:rsidRDefault="00EA43EB">
      <w:pPr>
        <w:ind w:firstLine="273"/>
        <w:jc w:val="both"/>
      </w:pPr>
      <w:r>
        <w:rPr>
          <w:rFonts w:ascii="Times New Roman" w:hAnsi="Times New Roman" w:cs="Times New Roman"/>
          <w:sz w:val="28"/>
        </w:rPr>
        <w:t>Скарга подається до адміністративного органу, що прийняв адміністративний акт, процедурне рішення та/або вчинив процедурну дію чи допустив бездіяльність, що оскаржується, який не пізніше наступного дня передає (надсилає) її разом з матеріалам</w:t>
      </w:r>
      <w:r>
        <w:rPr>
          <w:rFonts w:ascii="Times New Roman" w:hAnsi="Times New Roman" w:cs="Times New Roman"/>
          <w:sz w:val="28"/>
        </w:rPr>
        <w:t>и справи суб’єкту розгляду скарги, визначеному статтею 79 цього Закону.</w:t>
      </w:r>
    </w:p>
    <w:p w:rsidR="00310E6E" w:rsidRDefault="00EA43EB">
      <w:pPr>
        <w:ind w:firstLine="273"/>
        <w:jc w:val="both"/>
      </w:pPr>
      <w:r>
        <w:rPr>
          <w:rFonts w:ascii="Times New Roman" w:hAnsi="Times New Roman" w:cs="Times New Roman"/>
          <w:sz w:val="28"/>
        </w:rPr>
        <w:t>2. Скаржник подає скаргу разом із документами, які він вважає необхідними для її розгляду, або копіями таких документів.</w:t>
      </w:r>
    </w:p>
    <w:p w:rsidR="00310E6E" w:rsidRDefault="00EA43EB">
      <w:pPr>
        <w:ind w:firstLine="273"/>
        <w:jc w:val="both"/>
      </w:pPr>
      <w:r>
        <w:rPr>
          <w:rFonts w:ascii="Times New Roman" w:hAnsi="Times New Roman" w:cs="Times New Roman"/>
          <w:sz w:val="28"/>
        </w:rPr>
        <w:t>3. Після перегляду справи, що розглядається за скаргою, оригіна</w:t>
      </w:r>
      <w:r>
        <w:rPr>
          <w:rFonts w:ascii="Times New Roman" w:hAnsi="Times New Roman" w:cs="Times New Roman"/>
          <w:sz w:val="28"/>
        </w:rPr>
        <w:t>ли документів повертаються скаржнику, якщо інше не передбачено законом.</w:t>
      </w:r>
    </w:p>
    <w:p w:rsidR="00310E6E" w:rsidRDefault="00EA43EB">
      <w:pPr>
        <w:ind w:firstLine="273"/>
        <w:jc w:val="both"/>
      </w:pPr>
      <w:r>
        <w:rPr>
          <w:rFonts w:ascii="Times New Roman" w:hAnsi="Times New Roman" w:cs="Times New Roman"/>
          <w:sz w:val="28"/>
        </w:rPr>
        <w:t>Стаття 83. Початок адміністративного провадження за скаргою</w:t>
      </w:r>
    </w:p>
    <w:p w:rsidR="00310E6E" w:rsidRDefault="00EA43EB">
      <w:pPr>
        <w:ind w:firstLine="273"/>
        <w:jc w:val="both"/>
      </w:pPr>
      <w:r>
        <w:rPr>
          <w:rFonts w:ascii="Times New Roman" w:hAnsi="Times New Roman" w:cs="Times New Roman"/>
          <w:sz w:val="28"/>
        </w:rPr>
        <w:t>1. Адміністративне провадження за скаргою починається з дня надходження скарги, оформленої відповідно до вимог статті 81 цьо</w:t>
      </w:r>
      <w:r>
        <w:rPr>
          <w:rFonts w:ascii="Times New Roman" w:hAnsi="Times New Roman" w:cs="Times New Roman"/>
          <w:sz w:val="28"/>
        </w:rPr>
        <w:t>го Закону, до суб’єкта розгляду скарги.</w:t>
      </w:r>
    </w:p>
    <w:p w:rsidR="00310E6E" w:rsidRDefault="00EA43EB">
      <w:pPr>
        <w:ind w:firstLine="273"/>
        <w:jc w:val="both"/>
      </w:pPr>
      <w:r>
        <w:rPr>
          <w:rFonts w:ascii="Times New Roman" w:hAnsi="Times New Roman" w:cs="Times New Roman"/>
          <w:sz w:val="28"/>
        </w:rPr>
        <w:t>2. Суб’єкт розгляду скарги може об’єднати в одне адміністративне провадження декілька справ із скаргами того самого скаржника або скарги кількох скаржників з того самого питання (предмета).</w:t>
      </w:r>
    </w:p>
    <w:p w:rsidR="00310E6E" w:rsidRDefault="00EA43EB">
      <w:pPr>
        <w:ind w:firstLine="273"/>
        <w:jc w:val="both"/>
      </w:pPr>
      <w:r>
        <w:rPr>
          <w:rFonts w:ascii="Times New Roman" w:hAnsi="Times New Roman" w:cs="Times New Roman"/>
          <w:sz w:val="28"/>
        </w:rPr>
        <w:t>3. Реєстрація скарги та по</w:t>
      </w:r>
      <w:r>
        <w:rPr>
          <w:rFonts w:ascii="Times New Roman" w:hAnsi="Times New Roman" w:cs="Times New Roman"/>
          <w:sz w:val="28"/>
        </w:rPr>
        <w:t>відомлення скаржнику про її надходження здійснюються в порядку, визначеному статтею 42 цього Закону.</w:t>
      </w:r>
    </w:p>
    <w:p w:rsidR="00310E6E" w:rsidRDefault="00EA43EB">
      <w:pPr>
        <w:ind w:firstLine="273"/>
        <w:jc w:val="both"/>
      </w:pPr>
      <w:r>
        <w:rPr>
          <w:rFonts w:ascii="Times New Roman" w:hAnsi="Times New Roman" w:cs="Times New Roman"/>
          <w:sz w:val="28"/>
        </w:rPr>
        <w:t>4. Подання скарги за клопотанням скаржника зупиняє дію адміністративного акта, що оскаржується, крім випадків, передбачених законом.</w:t>
      </w:r>
    </w:p>
    <w:p w:rsidR="00310E6E" w:rsidRDefault="00EA43EB">
      <w:pPr>
        <w:ind w:firstLine="273"/>
        <w:jc w:val="both"/>
      </w:pPr>
      <w:r>
        <w:rPr>
          <w:rFonts w:ascii="Times New Roman" w:hAnsi="Times New Roman" w:cs="Times New Roman"/>
          <w:sz w:val="28"/>
        </w:rPr>
        <w:lastRenderedPageBreak/>
        <w:t xml:space="preserve">Стаття 84. Підготовка </w:t>
      </w:r>
      <w:r>
        <w:rPr>
          <w:rFonts w:ascii="Times New Roman" w:hAnsi="Times New Roman" w:cs="Times New Roman"/>
          <w:sz w:val="28"/>
        </w:rPr>
        <w:t>та перегляд справи за скаргою</w:t>
      </w:r>
    </w:p>
    <w:p w:rsidR="00310E6E" w:rsidRDefault="00EA43EB">
      <w:pPr>
        <w:ind w:firstLine="273"/>
        <w:jc w:val="both"/>
      </w:pPr>
      <w:r>
        <w:rPr>
          <w:rFonts w:ascii="Times New Roman" w:hAnsi="Times New Roman" w:cs="Times New Roman"/>
          <w:sz w:val="28"/>
        </w:rPr>
        <w:t>1. Підготовка, розгляд та вирішення справи за скаргою здійснюються згідно з вимогами цього Закону щодо адміністративного провадження у справах за заявою особи з урахуванням особливостей, передбачених цим розділом.</w:t>
      </w:r>
    </w:p>
    <w:p w:rsidR="00310E6E" w:rsidRDefault="00EA43EB">
      <w:pPr>
        <w:ind w:firstLine="273"/>
        <w:jc w:val="both"/>
      </w:pPr>
      <w:r>
        <w:rPr>
          <w:rFonts w:ascii="Times New Roman" w:hAnsi="Times New Roman" w:cs="Times New Roman"/>
          <w:sz w:val="28"/>
        </w:rPr>
        <w:t>2. Суб’єкт р</w:t>
      </w:r>
      <w:r>
        <w:rPr>
          <w:rFonts w:ascii="Times New Roman" w:hAnsi="Times New Roman" w:cs="Times New Roman"/>
          <w:sz w:val="28"/>
        </w:rPr>
        <w:t>озгляду скарги може самостійно вчиняти необхідні процедурні дії або вимагати від відповідного адміністративного органу вчинення певних процедурних дій (витребування документів, опитування свідків, заслуховування учасників адміністративного провадження, вчи</w:t>
      </w:r>
      <w:r>
        <w:rPr>
          <w:rFonts w:ascii="Times New Roman" w:hAnsi="Times New Roman" w:cs="Times New Roman"/>
          <w:sz w:val="28"/>
        </w:rPr>
        <w:t>нення інших процедурних дій) та надсилання йому додаткових матеріалів.</w:t>
      </w:r>
    </w:p>
    <w:p w:rsidR="00310E6E" w:rsidRDefault="00EA43EB">
      <w:pPr>
        <w:ind w:firstLine="273"/>
        <w:jc w:val="both"/>
      </w:pPr>
      <w:r>
        <w:rPr>
          <w:rFonts w:ascii="Times New Roman" w:hAnsi="Times New Roman" w:cs="Times New Roman"/>
          <w:sz w:val="28"/>
        </w:rPr>
        <w:t>3. Суб’єкт розгляду скарги зобов’язаний поінформувати учасників провадження про можливість вирішення спору шляхом примирення в межах, передбачених законом.</w:t>
      </w:r>
    </w:p>
    <w:p w:rsidR="00310E6E" w:rsidRDefault="00EA43EB">
      <w:pPr>
        <w:ind w:firstLine="273"/>
        <w:jc w:val="both"/>
      </w:pPr>
      <w:r>
        <w:rPr>
          <w:rFonts w:ascii="Times New Roman" w:hAnsi="Times New Roman" w:cs="Times New Roman"/>
          <w:sz w:val="28"/>
        </w:rPr>
        <w:t>Стаття 85. Рішення за скаргою</w:t>
      </w:r>
    </w:p>
    <w:p w:rsidR="00310E6E" w:rsidRDefault="00EA43EB">
      <w:pPr>
        <w:ind w:firstLine="273"/>
        <w:jc w:val="both"/>
      </w:pPr>
      <w:r>
        <w:rPr>
          <w:rFonts w:ascii="Times New Roman" w:hAnsi="Times New Roman" w:cs="Times New Roman"/>
          <w:sz w:val="28"/>
        </w:rPr>
        <w:t>1. Суб’єкт розгляду скарги відповідно до своєї компетенції за результатами перегляду справи може прийняти одне з таких рішень:</w:t>
      </w:r>
    </w:p>
    <w:p w:rsidR="00310E6E" w:rsidRDefault="00EA43EB">
      <w:pPr>
        <w:ind w:firstLine="273"/>
        <w:jc w:val="both"/>
      </w:pPr>
      <w:r>
        <w:rPr>
          <w:rFonts w:ascii="Times New Roman" w:hAnsi="Times New Roman" w:cs="Times New Roman"/>
          <w:sz w:val="28"/>
        </w:rPr>
        <w:t>1) скасувати повністю або частково адміністративний акт та зобов’язати адміністративний орган видати новий адміністративний акт або повторно розглянути справу, а в передбачених законом випадках – самостійно прийняти адміністративний акт;</w:t>
      </w:r>
    </w:p>
    <w:p w:rsidR="00310E6E" w:rsidRDefault="00EA43EB">
      <w:pPr>
        <w:ind w:firstLine="273"/>
        <w:jc w:val="both"/>
      </w:pPr>
      <w:r>
        <w:rPr>
          <w:rFonts w:ascii="Times New Roman" w:hAnsi="Times New Roman" w:cs="Times New Roman"/>
          <w:sz w:val="28"/>
        </w:rPr>
        <w:t>2) скасувати повні</w:t>
      </w:r>
      <w:r>
        <w:rPr>
          <w:rFonts w:ascii="Times New Roman" w:hAnsi="Times New Roman" w:cs="Times New Roman"/>
          <w:sz w:val="28"/>
        </w:rPr>
        <w:t>стю або частково процедурне рішення, самостійно прийняти процедурне рішення;</w:t>
      </w:r>
    </w:p>
    <w:p w:rsidR="00310E6E" w:rsidRDefault="00EA43EB">
      <w:pPr>
        <w:ind w:firstLine="273"/>
        <w:jc w:val="both"/>
      </w:pPr>
      <w:r>
        <w:rPr>
          <w:rFonts w:ascii="Times New Roman" w:hAnsi="Times New Roman" w:cs="Times New Roman"/>
          <w:sz w:val="28"/>
        </w:rPr>
        <w:t>3) залишити адміністративний акт, процедурне рішення без змін, а скаргу – без задоволення;</w:t>
      </w:r>
    </w:p>
    <w:p w:rsidR="00310E6E" w:rsidRDefault="00EA43EB">
      <w:pPr>
        <w:ind w:firstLine="273"/>
        <w:jc w:val="both"/>
      </w:pPr>
      <w:r>
        <w:rPr>
          <w:rFonts w:ascii="Times New Roman" w:hAnsi="Times New Roman" w:cs="Times New Roman"/>
          <w:sz w:val="28"/>
        </w:rPr>
        <w:t>4) визнати дію адміністративного органу протиправною та зобов’язати його:</w:t>
      </w:r>
    </w:p>
    <w:p w:rsidR="00310E6E" w:rsidRDefault="00EA43EB">
      <w:pPr>
        <w:ind w:firstLine="273"/>
        <w:jc w:val="both"/>
      </w:pPr>
      <w:r>
        <w:rPr>
          <w:rFonts w:ascii="Times New Roman" w:hAnsi="Times New Roman" w:cs="Times New Roman"/>
          <w:sz w:val="28"/>
        </w:rPr>
        <w:t>а) припинити в</w:t>
      </w:r>
      <w:r>
        <w:rPr>
          <w:rFonts w:ascii="Times New Roman" w:hAnsi="Times New Roman" w:cs="Times New Roman"/>
          <w:sz w:val="28"/>
        </w:rPr>
        <w:t>чинення відповідної дії;</w:t>
      </w:r>
    </w:p>
    <w:p w:rsidR="00310E6E" w:rsidRDefault="00EA43EB">
      <w:pPr>
        <w:ind w:firstLine="273"/>
        <w:jc w:val="both"/>
      </w:pPr>
      <w:r>
        <w:rPr>
          <w:rFonts w:ascii="Times New Roman" w:hAnsi="Times New Roman" w:cs="Times New Roman"/>
          <w:sz w:val="28"/>
        </w:rPr>
        <w:t>б) усунути наслідки такої дії;</w:t>
      </w:r>
    </w:p>
    <w:p w:rsidR="00310E6E" w:rsidRDefault="00EA43EB">
      <w:pPr>
        <w:ind w:firstLine="273"/>
        <w:jc w:val="both"/>
      </w:pPr>
      <w:r>
        <w:rPr>
          <w:rFonts w:ascii="Times New Roman" w:hAnsi="Times New Roman" w:cs="Times New Roman"/>
          <w:sz w:val="28"/>
        </w:rPr>
        <w:t>в) виконати іншу дію на вимогу особи;</w:t>
      </w:r>
    </w:p>
    <w:p w:rsidR="00310E6E" w:rsidRDefault="00EA43EB">
      <w:pPr>
        <w:ind w:firstLine="273"/>
        <w:jc w:val="both"/>
      </w:pPr>
      <w:r>
        <w:rPr>
          <w:rFonts w:ascii="Times New Roman" w:hAnsi="Times New Roman" w:cs="Times New Roman"/>
          <w:sz w:val="28"/>
        </w:rPr>
        <w:t>5) зобов’язати адміністративний орган усунути негативні наслідки, відшкодувати матеріальну шкоду, заподіяну протиправним адміністративним актом, дією або бездіяль</w:t>
      </w:r>
      <w:r>
        <w:rPr>
          <w:rFonts w:ascii="Times New Roman" w:hAnsi="Times New Roman" w:cs="Times New Roman"/>
          <w:sz w:val="28"/>
        </w:rPr>
        <w:t>ністю адміністративного органу, у порядку, визначеному законом;</w:t>
      </w:r>
    </w:p>
    <w:p w:rsidR="00310E6E" w:rsidRDefault="00EA43EB">
      <w:pPr>
        <w:ind w:firstLine="273"/>
        <w:jc w:val="both"/>
      </w:pPr>
      <w:r>
        <w:rPr>
          <w:rFonts w:ascii="Times New Roman" w:hAnsi="Times New Roman" w:cs="Times New Roman"/>
          <w:sz w:val="28"/>
        </w:rPr>
        <w:lastRenderedPageBreak/>
        <w:t>6) визнати повністю або частково виконаний адміністративний акт протиправним, якщо його виконання призвело до настання незворотних правових наслідків.</w:t>
      </w:r>
    </w:p>
    <w:p w:rsidR="00310E6E" w:rsidRDefault="00EA43EB">
      <w:pPr>
        <w:ind w:firstLine="273"/>
        <w:jc w:val="both"/>
      </w:pPr>
      <w:r>
        <w:rPr>
          <w:rFonts w:ascii="Times New Roman" w:hAnsi="Times New Roman" w:cs="Times New Roman"/>
          <w:sz w:val="28"/>
        </w:rPr>
        <w:t>2. Суб’єкт розгляду скарги скасовує повні</w:t>
      </w:r>
      <w:r>
        <w:rPr>
          <w:rFonts w:ascii="Times New Roman" w:hAnsi="Times New Roman" w:cs="Times New Roman"/>
          <w:sz w:val="28"/>
        </w:rPr>
        <w:t>стю або частково адміністративний акт у разі порушення норм матеріального права, істотного порушення процедури (включаючи компетенцію) або неправильного чи неповного встановлення обставин справи, що призвело до прийняття протиправного адміністративного акт</w:t>
      </w:r>
      <w:r>
        <w:rPr>
          <w:rFonts w:ascii="Times New Roman" w:hAnsi="Times New Roman" w:cs="Times New Roman"/>
          <w:sz w:val="28"/>
        </w:rPr>
        <w:t>а.</w:t>
      </w:r>
    </w:p>
    <w:p w:rsidR="00310E6E" w:rsidRDefault="00EA43EB">
      <w:pPr>
        <w:ind w:firstLine="273"/>
        <w:jc w:val="both"/>
      </w:pPr>
      <w:r>
        <w:rPr>
          <w:rFonts w:ascii="Times New Roman" w:hAnsi="Times New Roman" w:cs="Times New Roman"/>
          <w:sz w:val="28"/>
        </w:rPr>
        <w:t>3. У разі якщо адміністративний акт не містить мотивувальної частини, у випадку, якщо відповідно до цього Закону вона є обов’язковою, такий акт скасовується.</w:t>
      </w:r>
    </w:p>
    <w:p w:rsidR="00310E6E" w:rsidRDefault="00EA43EB">
      <w:pPr>
        <w:ind w:firstLine="273"/>
        <w:jc w:val="both"/>
      </w:pPr>
      <w:r>
        <w:rPr>
          <w:rFonts w:ascii="Times New Roman" w:hAnsi="Times New Roman" w:cs="Times New Roman"/>
          <w:sz w:val="28"/>
        </w:rPr>
        <w:t>4. Після скасування адміністративного акта, якщо це необхідно здійснити для усунення порушення,</w:t>
      </w:r>
      <w:r>
        <w:rPr>
          <w:rFonts w:ascii="Times New Roman" w:hAnsi="Times New Roman" w:cs="Times New Roman"/>
          <w:sz w:val="28"/>
        </w:rPr>
        <w:t xml:space="preserve"> суб’єкт розгляду скарги:</w:t>
      </w:r>
    </w:p>
    <w:p w:rsidR="00310E6E" w:rsidRDefault="00EA43EB">
      <w:pPr>
        <w:ind w:firstLine="273"/>
        <w:jc w:val="both"/>
      </w:pPr>
      <w:r>
        <w:rPr>
          <w:rFonts w:ascii="Times New Roman" w:hAnsi="Times New Roman" w:cs="Times New Roman"/>
          <w:sz w:val="28"/>
        </w:rPr>
        <w:t>1) зобов’язує адміністративний орган, що прийняв адміністративний акт, видати новий адміністративний акт;</w:t>
      </w:r>
    </w:p>
    <w:p w:rsidR="00310E6E" w:rsidRDefault="00EA43EB">
      <w:pPr>
        <w:ind w:firstLine="273"/>
        <w:jc w:val="both"/>
      </w:pPr>
      <w:r>
        <w:rPr>
          <w:rFonts w:ascii="Times New Roman" w:hAnsi="Times New Roman" w:cs="Times New Roman"/>
          <w:sz w:val="28"/>
        </w:rPr>
        <w:t>2) приймає власне рішення (за наявності повноважень щодо вирішення справи по суті).</w:t>
      </w:r>
    </w:p>
    <w:p w:rsidR="00310E6E" w:rsidRDefault="00EA43EB">
      <w:pPr>
        <w:ind w:firstLine="273"/>
        <w:jc w:val="both"/>
      </w:pPr>
      <w:r>
        <w:rPr>
          <w:rFonts w:ascii="Times New Roman" w:hAnsi="Times New Roman" w:cs="Times New Roman"/>
          <w:sz w:val="28"/>
        </w:rPr>
        <w:t>5. Якщо усунення порушення не потребує д</w:t>
      </w:r>
      <w:r>
        <w:rPr>
          <w:rFonts w:ascii="Times New Roman" w:hAnsi="Times New Roman" w:cs="Times New Roman"/>
          <w:sz w:val="28"/>
        </w:rPr>
        <w:t>одаткових процедурних дій, суб’єкт розгляду скарги, який має повноваження щодо вирішення справи по суті, зобов’язаний самостійно прийняти відповідний адміністративний акт.</w:t>
      </w:r>
    </w:p>
    <w:p w:rsidR="00310E6E" w:rsidRDefault="00EA43EB">
      <w:pPr>
        <w:ind w:firstLine="273"/>
        <w:jc w:val="both"/>
      </w:pPr>
      <w:r>
        <w:rPr>
          <w:rFonts w:ascii="Times New Roman" w:hAnsi="Times New Roman" w:cs="Times New Roman"/>
          <w:sz w:val="28"/>
        </w:rPr>
        <w:t>Якщо суб’єкт розгляду скарги зобов’язав адміністративний орган, який прийняв адмініс</w:t>
      </w:r>
      <w:r>
        <w:rPr>
          <w:rFonts w:ascii="Times New Roman" w:hAnsi="Times New Roman" w:cs="Times New Roman"/>
          <w:sz w:val="28"/>
        </w:rPr>
        <w:t>тративний акт, видати новий адміністративний акт, суб’єкт розгляду скарги здійснює контроль за виконанням свого рішення за скаргою.</w:t>
      </w:r>
    </w:p>
    <w:p w:rsidR="00310E6E" w:rsidRDefault="00EA43EB">
      <w:pPr>
        <w:ind w:firstLine="273"/>
        <w:jc w:val="both"/>
      </w:pPr>
      <w:r>
        <w:rPr>
          <w:rFonts w:ascii="Times New Roman" w:hAnsi="Times New Roman" w:cs="Times New Roman"/>
          <w:sz w:val="28"/>
        </w:rPr>
        <w:t>6. Суб’єкт розгляду скарги може вимагати від адміністративного органу інформацію про виконання рішення за скаргою шляхом вст</w:t>
      </w:r>
      <w:r>
        <w:rPr>
          <w:rFonts w:ascii="Times New Roman" w:hAnsi="Times New Roman" w:cs="Times New Roman"/>
          <w:sz w:val="28"/>
        </w:rPr>
        <w:t>ановлення розумного строку подання такої інформації.</w:t>
      </w:r>
    </w:p>
    <w:p w:rsidR="00310E6E" w:rsidRDefault="00EA43EB">
      <w:pPr>
        <w:ind w:firstLine="273"/>
        <w:jc w:val="both"/>
      </w:pPr>
      <w:r>
        <w:rPr>
          <w:rFonts w:ascii="Times New Roman" w:hAnsi="Times New Roman" w:cs="Times New Roman"/>
          <w:sz w:val="28"/>
        </w:rPr>
        <w:t>7. Оформлення адміністративного акта в адміністративному провадженні за скаргою, його реєстрація, доведення акта до відома особи та набрання ним чинності здійснюються згідно з вимогами, передбаченими ста</w:t>
      </w:r>
      <w:r>
        <w:rPr>
          <w:rFonts w:ascii="Times New Roman" w:hAnsi="Times New Roman" w:cs="Times New Roman"/>
          <w:sz w:val="28"/>
        </w:rPr>
        <w:t>ттями 69–77 цього Закону.</w:t>
      </w:r>
    </w:p>
    <w:p w:rsidR="00310E6E" w:rsidRDefault="00EA43EB">
      <w:pPr>
        <w:ind w:firstLine="273"/>
        <w:jc w:val="both"/>
      </w:pPr>
      <w:r>
        <w:rPr>
          <w:rFonts w:ascii="Times New Roman" w:hAnsi="Times New Roman" w:cs="Times New Roman"/>
          <w:sz w:val="28"/>
        </w:rPr>
        <w:t>8. У випадках, передбачених законом, якщо рішення за скаргою на адміністративний акт не прийнято та/або не доведено до відома скаржника у строк та в порядку, визначених законом, скарга вважається повністю задоволеною з дня, наступ</w:t>
      </w:r>
      <w:r>
        <w:rPr>
          <w:rFonts w:ascii="Times New Roman" w:hAnsi="Times New Roman" w:cs="Times New Roman"/>
          <w:sz w:val="28"/>
        </w:rPr>
        <w:t>ного за днем закінчення визначеного строку.</w:t>
      </w:r>
    </w:p>
    <w:p w:rsidR="00310E6E" w:rsidRDefault="00EA43EB">
      <w:pPr>
        <w:ind w:firstLine="273"/>
        <w:jc w:val="both"/>
      </w:pPr>
      <w:r>
        <w:rPr>
          <w:rFonts w:ascii="Times New Roman" w:hAnsi="Times New Roman" w:cs="Times New Roman"/>
          <w:sz w:val="28"/>
        </w:rPr>
        <w:t>9. Суб’єкт розгляду скарги за результатами аналізу розгляду скарг може публікувати на своєму офіційному веб-сайті із дотриманням вимог Закону України "Про захист персональних даних" інформацію щодо практики розгл</w:t>
      </w:r>
      <w:r>
        <w:rPr>
          <w:rFonts w:ascii="Times New Roman" w:hAnsi="Times New Roman" w:cs="Times New Roman"/>
          <w:sz w:val="28"/>
        </w:rPr>
        <w:t>яду та вирішення скарг.</w:t>
      </w:r>
    </w:p>
    <w:p w:rsidR="00310E6E" w:rsidRDefault="00EA43EB">
      <w:pPr>
        <w:ind w:firstLine="273"/>
        <w:jc w:val="center"/>
      </w:pPr>
      <w:r>
        <w:rPr>
          <w:rFonts w:ascii="Times New Roman" w:hAnsi="Times New Roman" w:cs="Times New Roman"/>
          <w:sz w:val="28"/>
        </w:rPr>
        <w:t>Розділ VIІ. ВІДКЛИКАННЯ АБО ВИЗНАННЯ НЕДІЙСНИМ АДМІНІСТРАТИВНОГО АКТА</w:t>
      </w:r>
    </w:p>
    <w:p w:rsidR="00310E6E" w:rsidRDefault="00EA43EB">
      <w:pPr>
        <w:ind w:firstLine="273"/>
        <w:jc w:val="both"/>
      </w:pPr>
      <w:r>
        <w:rPr>
          <w:rFonts w:ascii="Times New Roman" w:hAnsi="Times New Roman" w:cs="Times New Roman"/>
          <w:sz w:val="28"/>
        </w:rPr>
        <w:lastRenderedPageBreak/>
        <w:t>Стаття 86. Загальні умови відкликання або визнання недійсним адміністративного акта</w:t>
      </w:r>
    </w:p>
    <w:p w:rsidR="00310E6E" w:rsidRDefault="00EA43EB">
      <w:pPr>
        <w:ind w:firstLine="273"/>
        <w:jc w:val="both"/>
      </w:pPr>
      <w:r>
        <w:rPr>
          <w:rFonts w:ascii="Times New Roman" w:hAnsi="Times New Roman" w:cs="Times New Roman"/>
          <w:sz w:val="28"/>
        </w:rPr>
        <w:t>1. Адміністративний орган приймає рішення про відкликання або визнання недійсн</w:t>
      </w:r>
      <w:r>
        <w:rPr>
          <w:rFonts w:ascii="Times New Roman" w:hAnsi="Times New Roman" w:cs="Times New Roman"/>
          <w:sz w:val="28"/>
        </w:rPr>
        <w:t>им адміністративного акта для відновлення законності та/або захисту публічних інтересів у випадках та порядку, встановлених законом.</w:t>
      </w:r>
    </w:p>
    <w:p w:rsidR="00310E6E" w:rsidRDefault="00EA43EB">
      <w:pPr>
        <w:ind w:firstLine="273"/>
        <w:jc w:val="both"/>
      </w:pPr>
      <w:r>
        <w:rPr>
          <w:rFonts w:ascii="Times New Roman" w:hAnsi="Times New Roman" w:cs="Times New Roman"/>
          <w:sz w:val="28"/>
        </w:rPr>
        <w:t>Правомірний адміністративний акт не може бути відкликаний на шкоду особі, крім випадків, передбачених статтею 88 цього Зако</w:t>
      </w:r>
      <w:r>
        <w:rPr>
          <w:rFonts w:ascii="Times New Roman" w:hAnsi="Times New Roman" w:cs="Times New Roman"/>
          <w:sz w:val="28"/>
        </w:rPr>
        <w:t>ну.</w:t>
      </w:r>
    </w:p>
    <w:p w:rsidR="00310E6E" w:rsidRDefault="00EA43EB">
      <w:pPr>
        <w:ind w:firstLine="273"/>
        <w:jc w:val="both"/>
      </w:pPr>
      <w:r>
        <w:rPr>
          <w:rFonts w:ascii="Times New Roman" w:hAnsi="Times New Roman" w:cs="Times New Roman"/>
          <w:sz w:val="28"/>
        </w:rPr>
        <w:t>2. Під час вирішення питання щодо відкликання або визнання адміністративного акта недійсним адміністративний орган враховує:</w:t>
      </w:r>
    </w:p>
    <w:p w:rsidR="00310E6E" w:rsidRDefault="00EA43EB">
      <w:pPr>
        <w:ind w:firstLine="273"/>
        <w:jc w:val="both"/>
      </w:pPr>
      <w:r>
        <w:rPr>
          <w:rFonts w:ascii="Times New Roman" w:hAnsi="Times New Roman" w:cs="Times New Roman"/>
          <w:sz w:val="28"/>
        </w:rPr>
        <w:t>1) наслідки відкликання або визнання адміністративного акта недійсним для особи;</w:t>
      </w:r>
    </w:p>
    <w:p w:rsidR="00310E6E" w:rsidRDefault="00EA43EB">
      <w:pPr>
        <w:ind w:firstLine="273"/>
        <w:jc w:val="both"/>
      </w:pPr>
      <w:r>
        <w:rPr>
          <w:rFonts w:ascii="Times New Roman" w:hAnsi="Times New Roman" w:cs="Times New Roman"/>
          <w:sz w:val="28"/>
        </w:rPr>
        <w:t>2) істотність причин для цього, зокрема час, що минув після прийняття адміністративного акта;</w:t>
      </w:r>
    </w:p>
    <w:p w:rsidR="00310E6E" w:rsidRDefault="00EA43EB">
      <w:pPr>
        <w:ind w:firstLine="273"/>
        <w:jc w:val="both"/>
      </w:pPr>
      <w:r>
        <w:rPr>
          <w:rFonts w:ascii="Times New Roman" w:hAnsi="Times New Roman" w:cs="Times New Roman"/>
          <w:sz w:val="28"/>
        </w:rPr>
        <w:t>3) інші обставини, що стосуються справи.</w:t>
      </w:r>
    </w:p>
    <w:p w:rsidR="00310E6E" w:rsidRDefault="00EA43EB">
      <w:pPr>
        <w:ind w:firstLine="273"/>
        <w:jc w:val="both"/>
      </w:pPr>
      <w:r>
        <w:rPr>
          <w:rFonts w:ascii="Times New Roman" w:hAnsi="Times New Roman" w:cs="Times New Roman"/>
          <w:sz w:val="28"/>
        </w:rPr>
        <w:t>3. Відкликання або визнання недійсним адміністративного акта на користь однієї особи та на шкоду іншій особі має відповідати вимогам цієї статті та статей 87–89 цього Закону, що регулюють відкликання або визнання адміністративного акта недійсним на шкоду о</w:t>
      </w:r>
      <w:r>
        <w:rPr>
          <w:rFonts w:ascii="Times New Roman" w:hAnsi="Times New Roman" w:cs="Times New Roman"/>
          <w:sz w:val="28"/>
        </w:rPr>
        <w:t>собі.</w:t>
      </w:r>
    </w:p>
    <w:p w:rsidR="00310E6E" w:rsidRDefault="00EA43EB">
      <w:pPr>
        <w:ind w:firstLine="273"/>
        <w:jc w:val="both"/>
      </w:pPr>
      <w:r>
        <w:rPr>
          <w:rFonts w:ascii="Times New Roman" w:hAnsi="Times New Roman" w:cs="Times New Roman"/>
          <w:sz w:val="28"/>
        </w:rPr>
        <w:t>4. Адміністративний акт відкликається або визнається недійсним шляхом прийняття адміністративного акта відповідно до вимог цього Закону.</w:t>
      </w:r>
    </w:p>
    <w:p w:rsidR="00310E6E" w:rsidRDefault="00EA43EB">
      <w:pPr>
        <w:ind w:firstLine="273"/>
        <w:jc w:val="both"/>
      </w:pPr>
      <w:r>
        <w:rPr>
          <w:rFonts w:ascii="Times New Roman" w:hAnsi="Times New Roman" w:cs="Times New Roman"/>
          <w:sz w:val="28"/>
        </w:rPr>
        <w:t>Стаття 87. Умови правомірності адміністративного акта</w:t>
      </w:r>
    </w:p>
    <w:p w:rsidR="00310E6E" w:rsidRDefault="00EA43EB">
      <w:pPr>
        <w:ind w:firstLine="273"/>
        <w:jc w:val="both"/>
      </w:pPr>
      <w:r>
        <w:rPr>
          <w:rFonts w:ascii="Times New Roman" w:hAnsi="Times New Roman" w:cs="Times New Roman"/>
          <w:sz w:val="28"/>
        </w:rPr>
        <w:t>1. Адміністративний акт є правомірним, якщо він прийнятий к</w:t>
      </w:r>
      <w:r>
        <w:rPr>
          <w:rFonts w:ascii="Times New Roman" w:hAnsi="Times New Roman" w:cs="Times New Roman"/>
          <w:sz w:val="28"/>
        </w:rPr>
        <w:t>омпетентним адміністративним органом відповідно до закону, що діяв на момент прийняття акта.</w:t>
      </w:r>
    </w:p>
    <w:p w:rsidR="00310E6E" w:rsidRDefault="00EA43EB">
      <w:pPr>
        <w:ind w:firstLine="273"/>
        <w:jc w:val="both"/>
      </w:pPr>
      <w:r>
        <w:rPr>
          <w:rFonts w:ascii="Times New Roman" w:hAnsi="Times New Roman" w:cs="Times New Roman"/>
          <w:sz w:val="28"/>
        </w:rPr>
        <w:t>2. Протиправним є адміністративний акт, що не відповідає вимогам, визначеним частиною першою цієї статті, зокрема:</w:t>
      </w:r>
    </w:p>
    <w:p w:rsidR="00310E6E" w:rsidRDefault="00EA43EB">
      <w:pPr>
        <w:ind w:firstLine="273"/>
        <w:jc w:val="both"/>
      </w:pPr>
      <w:r>
        <w:rPr>
          <w:rFonts w:ascii="Times New Roman" w:hAnsi="Times New Roman" w:cs="Times New Roman"/>
          <w:sz w:val="28"/>
        </w:rPr>
        <w:t>1) прийнятий адміністративним органом, що:</w:t>
      </w:r>
    </w:p>
    <w:p w:rsidR="00310E6E" w:rsidRDefault="00EA43EB">
      <w:pPr>
        <w:ind w:firstLine="273"/>
        <w:jc w:val="both"/>
      </w:pPr>
      <w:r>
        <w:rPr>
          <w:rFonts w:ascii="Times New Roman" w:hAnsi="Times New Roman" w:cs="Times New Roman"/>
          <w:sz w:val="28"/>
        </w:rPr>
        <w:t>а) не</w:t>
      </w:r>
      <w:r>
        <w:rPr>
          <w:rFonts w:ascii="Times New Roman" w:hAnsi="Times New Roman" w:cs="Times New Roman"/>
          <w:sz w:val="28"/>
        </w:rPr>
        <w:t xml:space="preserve"> мав на це повноважень;</w:t>
      </w:r>
    </w:p>
    <w:p w:rsidR="00310E6E" w:rsidRDefault="00EA43EB">
      <w:pPr>
        <w:ind w:firstLine="273"/>
        <w:jc w:val="both"/>
      </w:pPr>
      <w:r>
        <w:rPr>
          <w:rFonts w:ascii="Times New Roman" w:hAnsi="Times New Roman" w:cs="Times New Roman"/>
          <w:sz w:val="28"/>
        </w:rPr>
        <w:t>б) використав дискреційні повноваження незаконно;</w:t>
      </w:r>
    </w:p>
    <w:p w:rsidR="00310E6E" w:rsidRDefault="00EA43EB">
      <w:pPr>
        <w:ind w:firstLine="273"/>
        <w:jc w:val="both"/>
      </w:pPr>
      <w:r>
        <w:rPr>
          <w:rFonts w:ascii="Times New Roman" w:hAnsi="Times New Roman" w:cs="Times New Roman"/>
          <w:sz w:val="28"/>
        </w:rPr>
        <w:t>2) суперечить положенням закону щодо форми та змісту адміністративного акта;</w:t>
      </w:r>
    </w:p>
    <w:p w:rsidR="00310E6E" w:rsidRDefault="00EA43EB">
      <w:pPr>
        <w:ind w:firstLine="273"/>
        <w:jc w:val="both"/>
      </w:pPr>
      <w:r>
        <w:rPr>
          <w:rFonts w:ascii="Times New Roman" w:hAnsi="Times New Roman" w:cs="Times New Roman"/>
          <w:sz w:val="28"/>
        </w:rPr>
        <w:lastRenderedPageBreak/>
        <w:t>3) порушує норми матеріального права;</w:t>
      </w:r>
    </w:p>
    <w:p w:rsidR="00310E6E" w:rsidRDefault="00EA43EB">
      <w:pPr>
        <w:ind w:firstLine="273"/>
        <w:jc w:val="both"/>
      </w:pPr>
      <w:r>
        <w:rPr>
          <w:rFonts w:ascii="Times New Roman" w:hAnsi="Times New Roman" w:cs="Times New Roman"/>
          <w:sz w:val="28"/>
        </w:rPr>
        <w:t>4) не відповідає принципам адміністративної процедури.</w:t>
      </w:r>
    </w:p>
    <w:p w:rsidR="00310E6E" w:rsidRDefault="00EA43EB">
      <w:pPr>
        <w:ind w:firstLine="273"/>
        <w:jc w:val="both"/>
      </w:pPr>
      <w:r>
        <w:rPr>
          <w:rFonts w:ascii="Times New Roman" w:hAnsi="Times New Roman" w:cs="Times New Roman"/>
          <w:sz w:val="28"/>
        </w:rPr>
        <w:t>3. Порушення</w:t>
      </w:r>
      <w:r>
        <w:rPr>
          <w:rFonts w:ascii="Times New Roman" w:hAnsi="Times New Roman" w:cs="Times New Roman"/>
          <w:sz w:val="28"/>
        </w:rPr>
        <w:t xml:space="preserve"> адміністративним органом передбаченої законом адміністративної процедури, якщо воно не вплинуло і не могло вплинути на правомірність вирішення справи по суті, не спричиняє протиправності адміністративного акта.</w:t>
      </w:r>
    </w:p>
    <w:p w:rsidR="00310E6E" w:rsidRDefault="00EA43EB">
      <w:pPr>
        <w:ind w:firstLine="273"/>
        <w:jc w:val="both"/>
      </w:pPr>
      <w:r>
        <w:rPr>
          <w:rFonts w:ascii="Times New Roman" w:hAnsi="Times New Roman" w:cs="Times New Roman"/>
          <w:sz w:val="28"/>
        </w:rPr>
        <w:t>Стаття 88. Відкликання правомірного адмініст</w:t>
      </w:r>
      <w:r>
        <w:rPr>
          <w:rFonts w:ascii="Times New Roman" w:hAnsi="Times New Roman" w:cs="Times New Roman"/>
          <w:sz w:val="28"/>
        </w:rPr>
        <w:t>ративного акта</w:t>
      </w:r>
    </w:p>
    <w:p w:rsidR="00310E6E" w:rsidRDefault="00EA43EB">
      <w:pPr>
        <w:ind w:firstLine="273"/>
        <w:jc w:val="both"/>
      </w:pPr>
      <w:r>
        <w:rPr>
          <w:rFonts w:ascii="Times New Roman" w:hAnsi="Times New Roman" w:cs="Times New Roman"/>
          <w:sz w:val="28"/>
        </w:rPr>
        <w:t>1. Правомірний адміністративний акт до моменту завершення його виконання може бути відкликаний за ініціативою особи або адміністративного органу на користь особи, в тому числі із зворотною дією в часі, крім випадків, якщо:</w:t>
      </w:r>
    </w:p>
    <w:p w:rsidR="00310E6E" w:rsidRDefault="00EA43EB">
      <w:pPr>
        <w:ind w:firstLine="273"/>
        <w:jc w:val="both"/>
      </w:pPr>
      <w:r>
        <w:rPr>
          <w:rFonts w:ascii="Times New Roman" w:hAnsi="Times New Roman" w:cs="Times New Roman"/>
          <w:sz w:val="28"/>
        </w:rPr>
        <w:t>1) адміністративни</w:t>
      </w:r>
      <w:r>
        <w:rPr>
          <w:rFonts w:ascii="Times New Roman" w:hAnsi="Times New Roman" w:cs="Times New Roman"/>
          <w:sz w:val="28"/>
        </w:rPr>
        <w:t>й акт аналогічного змісту необхідно прийняти знову;</w:t>
      </w:r>
    </w:p>
    <w:p w:rsidR="00310E6E" w:rsidRDefault="00EA43EB">
      <w:pPr>
        <w:ind w:firstLine="273"/>
        <w:jc w:val="both"/>
      </w:pPr>
      <w:r>
        <w:rPr>
          <w:rFonts w:ascii="Times New Roman" w:hAnsi="Times New Roman" w:cs="Times New Roman"/>
          <w:sz w:val="28"/>
        </w:rPr>
        <w:t>2) відкликання акта суперечить закону.</w:t>
      </w:r>
    </w:p>
    <w:p w:rsidR="00310E6E" w:rsidRDefault="00EA43EB">
      <w:pPr>
        <w:ind w:firstLine="273"/>
        <w:jc w:val="both"/>
      </w:pPr>
      <w:r>
        <w:rPr>
          <w:rFonts w:ascii="Times New Roman" w:hAnsi="Times New Roman" w:cs="Times New Roman"/>
          <w:sz w:val="28"/>
        </w:rPr>
        <w:t>2. Адміністративний акт, що обмежує право, свободу чи законний інтерес особи, за її ініціативою підлягає відкликанню у разі:</w:t>
      </w:r>
    </w:p>
    <w:p w:rsidR="00310E6E" w:rsidRDefault="00EA43EB">
      <w:pPr>
        <w:ind w:firstLine="273"/>
        <w:jc w:val="both"/>
      </w:pPr>
      <w:r>
        <w:rPr>
          <w:rFonts w:ascii="Times New Roman" w:hAnsi="Times New Roman" w:cs="Times New Roman"/>
          <w:sz w:val="28"/>
        </w:rPr>
        <w:t xml:space="preserve">1) внесення змін до закону, на підставі </w:t>
      </w:r>
      <w:r>
        <w:rPr>
          <w:rFonts w:ascii="Times New Roman" w:hAnsi="Times New Roman" w:cs="Times New Roman"/>
          <w:sz w:val="28"/>
        </w:rPr>
        <w:t>якого прийнято такий адміністративний акт;</w:t>
      </w:r>
    </w:p>
    <w:p w:rsidR="00310E6E" w:rsidRDefault="00EA43EB">
      <w:pPr>
        <w:ind w:firstLine="273"/>
        <w:jc w:val="both"/>
      </w:pPr>
      <w:r>
        <w:rPr>
          <w:rFonts w:ascii="Times New Roman" w:hAnsi="Times New Roman" w:cs="Times New Roman"/>
          <w:sz w:val="28"/>
        </w:rPr>
        <w:t>2) істотної зміни фактичних обставин, на підставі яких прийнято такий адміністративний акт.</w:t>
      </w:r>
    </w:p>
    <w:p w:rsidR="00310E6E" w:rsidRDefault="00EA43EB">
      <w:pPr>
        <w:ind w:firstLine="273"/>
        <w:jc w:val="both"/>
      </w:pPr>
      <w:r>
        <w:rPr>
          <w:rFonts w:ascii="Times New Roman" w:hAnsi="Times New Roman" w:cs="Times New Roman"/>
          <w:sz w:val="28"/>
        </w:rPr>
        <w:t>3. Правомірний адміністративний акт може бути відкликаний на шкоду особі, якщо:</w:t>
      </w:r>
    </w:p>
    <w:p w:rsidR="00310E6E" w:rsidRDefault="00EA43EB">
      <w:pPr>
        <w:ind w:firstLine="273"/>
        <w:jc w:val="both"/>
      </w:pPr>
      <w:r>
        <w:rPr>
          <w:rFonts w:ascii="Times New Roman" w:hAnsi="Times New Roman" w:cs="Times New Roman"/>
          <w:sz w:val="28"/>
        </w:rPr>
        <w:t>1) це передбачено законом;</w:t>
      </w:r>
    </w:p>
    <w:p w:rsidR="00310E6E" w:rsidRDefault="00EA43EB">
      <w:pPr>
        <w:ind w:firstLine="273"/>
        <w:jc w:val="both"/>
      </w:pPr>
      <w:r>
        <w:rPr>
          <w:rFonts w:ascii="Times New Roman" w:hAnsi="Times New Roman" w:cs="Times New Roman"/>
          <w:sz w:val="28"/>
        </w:rPr>
        <w:t>2) особа не ви</w:t>
      </w:r>
      <w:r>
        <w:rPr>
          <w:rFonts w:ascii="Times New Roman" w:hAnsi="Times New Roman" w:cs="Times New Roman"/>
          <w:sz w:val="28"/>
        </w:rPr>
        <w:t>конала обов’язки, які виникли у зв’язку з прийняттям адміністративного акта;</w:t>
      </w:r>
    </w:p>
    <w:p w:rsidR="00310E6E" w:rsidRDefault="00EA43EB">
      <w:pPr>
        <w:ind w:firstLine="273"/>
        <w:jc w:val="both"/>
      </w:pPr>
      <w:r>
        <w:rPr>
          <w:rFonts w:ascii="Times New Roman" w:hAnsi="Times New Roman" w:cs="Times New Roman"/>
          <w:sz w:val="28"/>
        </w:rPr>
        <w:t>3) особа зі своєї вини не виконала обов’язку щодо інформування про істотну зміну фактичних обставин, на підставі яких прийнято такий акт;</w:t>
      </w:r>
    </w:p>
    <w:p w:rsidR="00310E6E" w:rsidRDefault="00EA43EB">
      <w:pPr>
        <w:ind w:firstLine="273"/>
        <w:jc w:val="both"/>
      </w:pPr>
      <w:r>
        <w:rPr>
          <w:rFonts w:ascii="Times New Roman" w:hAnsi="Times New Roman" w:cs="Times New Roman"/>
          <w:sz w:val="28"/>
        </w:rPr>
        <w:t>4) відкликання здійснюється з мотивів сус</w:t>
      </w:r>
      <w:r>
        <w:rPr>
          <w:rFonts w:ascii="Times New Roman" w:hAnsi="Times New Roman" w:cs="Times New Roman"/>
          <w:sz w:val="28"/>
        </w:rPr>
        <w:t>пільної необхідності за умови попереднього і повного відшкодування особі збитків на підставі та в порядку, встановлених законом.</w:t>
      </w:r>
    </w:p>
    <w:p w:rsidR="00310E6E" w:rsidRDefault="00EA43EB">
      <w:pPr>
        <w:ind w:firstLine="273"/>
        <w:jc w:val="both"/>
      </w:pPr>
      <w:r>
        <w:rPr>
          <w:rFonts w:ascii="Times New Roman" w:hAnsi="Times New Roman" w:cs="Times New Roman"/>
          <w:sz w:val="28"/>
        </w:rPr>
        <w:t>4. У разі внесення змін до закону або істотної зміни фактичних обставин правомірний адміністративний акт може бути відкликано з</w:t>
      </w:r>
      <w:r>
        <w:rPr>
          <w:rFonts w:ascii="Times New Roman" w:hAnsi="Times New Roman" w:cs="Times New Roman"/>
          <w:sz w:val="28"/>
        </w:rPr>
        <w:t>а ініціативою адміністративного органу на шкоду особі з дня набрання чинності новим адміністративним актом, якщо публічний інтерес у відкликанні адміністративного акта переважає законний інтерес (довіру) особи.</w:t>
      </w:r>
    </w:p>
    <w:p w:rsidR="00310E6E" w:rsidRDefault="00EA43EB">
      <w:pPr>
        <w:ind w:firstLine="273"/>
        <w:jc w:val="both"/>
      </w:pPr>
      <w:r>
        <w:rPr>
          <w:rFonts w:ascii="Times New Roman" w:hAnsi="Times New Roman" w:cs="Times New Roman"/>
          <w:sz w:val="28"/>
        </w:rPr>
        <w:lastRenderedPageBreak/>
        <w:t xml:space="preserve">Довіра особи ґрунтується на її праві вчиняти </w:t>
      </w:r>
      <w:r>
        <w:rPr>
          <w:rFonts w:ascii="Times New Roman" w:hAnsi="Times New Roman" w:cs="Times New Roman"/>
          <w:sz w:val="28"/>
        </w:rPr>
        <w:t>дії на підставі адміністративного акта без урахування того, що такий акт може бути відкликано у майбутньому.</w:t>
      </w:r>
    </w:p>
    <w:p w:rsidR="00310E6E" w:rsidRDefault="00EA43EB">
      <w:pPr>
        <w:ind w:firstLine="273"/>
        <w:jc w:val="both"/>
      </w:pPr>
      <w:r>
        <w:rPr>
          <w:rFonts w:ascii="Times New Roman" w:hAnsi="Times New Roman" w:cs="Times New Roman"/>
          <w:sz w:val="28"/>
        </w:rPr>
        <w:t>5. Не допускається застосування положень цієї статті для вирішення іншої справи, ніж та, в якій прийнято адміністративний акт.</w:t>
      </w:r>
    </w:p>
    <w:p w:rsidR="00310E6E" w:rsidRDefault="00EA43EB">
      <w:pPr>
        <w:ind w:firstLine="273"/>
        <w:jc w:val="both"/>
      </w:pPr>
      <w:r>
        <w:rPr>
          <w:rFonts w:ascii="Times New Roman" w:hAnsi="Times New Roman" w:cs="Times New Roman"/>
          <w:sz w:val="28"/>
        </w:rPr>
        <w:t>Стаття 89. Визнання протиправного адміністративного акта недійсним</w:t>
      </w:r>
    </w:p>
    <w:p w:rsidR="00310E6E" w:rsidRDefault="00EA43EB">
      <w:pPr>
        <w:ind w:firstLine="273"/>
        <w:jc w:val="both"/>
      </w:pPr>
      <w:r>
        <w:rPr>
          <w:rFonts w:ascii="Times New Roman" w:hAnsi="Times New Roman" w:cs="Times New Roman"/>
          <w:sz w:val="28"/>
        </w:rPr>
        <w:t xml:space="preserve">1. Протиправний адміністративний акт визнається недійсним, у тому числі із зворотною дією в часі (тобто з дня набрання чинності попереднім адміністративним актом), якщо інше не передбачено </w:t>
      </w:r>
      <w:r>
        <w:rPr>
          <w:rFonts w:ascii="Times New Roman" w:hAnsi="Times New Roman" w:cs="Times New Roman"/>
          <w:sz w:val="28"/>
        </w:rPr>
        <w:t>законом.</w:t>
      </w:r>
    </w:p>
    <w:p w:rsidR="00310E6E" w:rsidRDefault="00EA43EB">
      <w:pPr>
        <w:ind w:firstLine="273"/>
        <w:jc w:val="both"/>
      </w:pPr>
      <w:r>
        <w:rPr>
          <w:rFonts w:ascii="Times New Roman" w:hAnsi="Times New Roman" w:cs="Times New Roman"/>
          <w:sz w:val="28"/>
        </w:rPr>
        <w:t xml:space="preserve">2. Приймаючи рішення про визнання недійсним протиправного адміністративного акта на шкоду особі, адміністративний орган враховує обставини, визначені частиною другою статті 86 цього Закону, законний інтерес (довіру) особи щодо збереження чинності </w:t>
      </w:r>
      <w:r>
        <w:rPr>
          <w:rFonts w:ascii="Times New Roman" w:hAnsi="Times New Roman" w:cs="Times New Roman"/>
          <w:sz w:val="28"/>
        </w:rPr>
        <w:t>адміністративного акта, а також публічні інтереси, права і законні інтереси інших осіб.</w:t>
      </w:r>
    </w:p>
    <w:p w:rsidR="00310E6E" w:rsidRDefault="00EA43EB">
      <w:pPr>
        <w:ind w:firstLine="273"/>
        <w:jc w:val="both"/>
      </w:pPr>
      <w:r>
        <w:rPr>
          <w:rFonts w:ascii="Times New Roman" w:hAnsi="Times New Roman" w:cs="Times New Roman"/>
          <w:sz w:val="28"/>
        </w:rPr>
        <w:t>3. Протиправний адміністративний акт, що не порушує права, свободи чи законні інтереси інших осіб, не завдає їм шкоди, не використовується та не створює умов для вчинен</w:t>
      </w:r>
      <w:r>
        <w:rPr>
          <w:rFonts w:ascii="Times New Roman" w:hAnsi="Times New Roman" w:cs="Times New Roman"/>
          <w:sz w:val="28"/>
        </w:rPr>
        <w:t>ня адміністративного або кримінального правопорушення, не може бути визнаний адміністративним органом недійсним на шкоду особі, якщо особа, будучи переконана, що адміністративний акт залишиться чинним, використала або розпорядилася коштами чи майном, отрим</w:t>
      </w:r>
      <w:r>
        <w:rPr>
          <w:rFonts w:ascii="Times New Roman" w:hAnsi="Times New Roman" w:cs="Times New Roman"/>
          <w:sz w:val="28"/>
        </w:rPr>
        <w:t>аними на підставі такого адміністративного акта, чи змінила в інший спосіб свій уклад життя, і її законний інтерес (довіра) щодо збереження чинності адміністративного акта переважає публічний інтерес у визнанні адміністративного акта недійсним. Довіра особ</w:t>
      </w:r>
      <w:r>
        <w:rPr>
          <w:rFonts w:ascii="Times New Roman" w:hAnsi="Times New Roman" w:cs="Times New Roman"/>
          <w:sz w:val="28"/>
        </w:rPr>
        <w:t>и ґрунтується на її праві вчиняти дії на підставі адміністративного акта без урахування того, що такий акт може бути визнано недійсним у майбутньому.</w:t>
      </w:r>
    </w:p>
    <w:p w:rsidR="00310E6E" w:rsidRDefault="00EA43EB">
      <w:pPr>
        <w:ind w:firstLine="273"/>
        <w:jc w:val="both"/>
      </w:pPr>
      <w:r>
        <w:rPr>
          <w:rFonts w:ascii="Times New Roman" w:hAnsi="Times New Roman" w:cs="Times New Roman"/>
          <w:sz w:val="28"/>
        </w:rPr>
        <w:t>4. Особа не може посилатися на законний інтерес (довіру), якщо:</w:t>
      </w:r>
    </w:p>
    <w:p w:rsidR="00310E6E" w:rsidRDefault="00EA43EB">
      <w:pPr>
        <w:ind w:firstLine="273"/>
        <w:jc w:val="both"/>
      </w:pPr>
      <w:r>
        <w:rPr>
          <w:rFonts w:ascii="Times New Roman" w:hAnsi="Times New Roman" w:cs="Times New Roman"/>
          <w:sz w:val="28"/>
        </w:rPr>
        <w:t>1) не закінчився строк звернення до адміні</w:t>
      </w:r>
      <w:r>
        <w:rPr>
          <w:rFonts w:ascii="Times New Roman" w:hAnsi="Times New Roman" w:cs="Times New Roman"/>
          <w:sz w:val="28"/>
        </w:rPr>
        <w:t>стративного суду із позовною заявою щодо адміністративного акта, а також якщо не завершено розгляд відповідної судової справи;</w:t>
      </w:r>
    </w:p>
    <w:p w:rsidR="00310E6E" w:rsidRDefault="00EA43EB">
      <w:pPr>
        <w:ind w:firstLine="273"/>
        <w:jc w:val="both"/>
      </w:pPr>
      <w:r>
        <w:rPr>
          <w:rFonts w:ascii="Times New Roman" w:hAnsi="Times New Roman" w:cs="Times New Roman"/>
          <w:sz w:val="28"/>
        </w:rPr>
        <w:t>2) особа не виконала обов’язків, що виникли у зв’язку з прийняттям адміністративного акта;</w:t>
      </w:r>
    </w:p>
    <w:p w:rsidR="00310E6E" w:rsidRDefault="00EA43EB">
      <w:pPr>
        <w:ind w:firstLine="273"/>
        <w:jc w:val="both"/>
      </w:pPr>
      <w:r>
        <w:rPr>
          <w:rFonts w:ascii="Times New Roman" w:hAnsi="Times New Roman" w:cs="Times New Roman"/>
          <w:sz w:val="28"/>
        </w:rPr>
        <w:t>3) особа використовує не за призначенн</w:t>
      </w:r>
      <w:r>
        <w:rPr>
          <w:rFonts w:ascii="Times New Roman" w:hAnsi="Times New Roman" w:cs="Times New Roman"/>
          <w:sz w:val="28"/>
        </w:rPr>
        <w:t>ям передані їй на підставі адміністративного акта кошти чи майно;</w:t>
      </w:r>
    </w:p>
    <w:p w:rsidR="00310E6E" w:rsidRDefault="00EA43EB">
      <w:pPr>
        <w:ind w:firstLine="273"/>
        <w:jc w:val="both"/>
      </w:pPr>
      <w:r>
        <w:rPr>
          <w:rFonts w:ascii="Times New Roman" w:hAnsi="Times New Roman" w:cs="Times New Roman"/>
          <w:sz w:val="28"/>
        </w:rPr>
        <w:t>4) особа знала про протиправність адміністративного акта чи не знала, але мала знати про це;</w:t>
      </w:r>
    </w:p>
    <w:p w:rsidR="00310E6E" w:rsidRDefault="00EA43EB">
      <w:pPr>
        <w:ind w:firstLine="273"/>
        <w:jc w:val="both"/>
      </w:pPr>
      <w:r>
        <w:rPr>
          <w:rFonts w:ascii="Times New Roman" w:hAnsi="Times New Roman" w:cs="Times New Roman"/>
          <w:sz w:val="28"/>
        </w:rPr>
        <w:t xml:space="preserve">5) адміністративний акт прийнято на підставі поданої особою недостовірної чи неповної інформації </w:t>
      </w:r>
      <w:r>
        <w:rPr>
          <w:rFonts w:ascii="Times New Roman" w:hAnsi="Times New Roman" w:cs="Times New Roman"/>
          <w:sz w:val="28"/>
        </w:rPr>
        <w:t>або внаслідок обману, погрози чи іншого протиправного впливу на адміністративний орган.</w:t>
      </w:r>
    </w:p>
    <w:p w:rsidR="00310E6E" w:rsidRDefault="00EA43EB">
      <w:pPr>
        <w:ind w:firstLine="273"/>
        <w:jc w:val="both"/>
      </w:pPr>
      <w:r>
        <w:rPr>
          <w:rFonts w:ascii="Times New Roman" w:hAnsi="Times New Roman" w:cs="Times New Roman"/>
          <w:sz w:val="28"/>
        </w:rPr>
        <w:lastRenderedPageBreak/>
        <w:t xml:space="preserve">5. У разі якщо з урахуванням переваги публічного інтересу протиправний адміністративний акт визнається недійсним на шкоду особі, такій особі відшкодовуються завдані їй </w:t>
      </w:r>
      <w:r>
        <w:rPr>
          <w:rFonts w:ascii="Times New Roman" w:hAnsi="Times New Roman" w:cs="Times New Roman"/>
          <w:sz w:val="28"/>
        </w:rPr>
        <w:t>збитки, зважаючи на законний інтерес (довіру) особи щодо збереження чинності адміністративного акта.</w:t>
      </w:r>
    </w:p>
    <w:p w:rsidR="00310E6E" w:rsidRDefault="00EA43EB">
      <w:pPr>
        <w:ind w:firstLine="273"/>
        <w:jc w:val="both"/>
      </w:pPr>
      <w:r>
        <w:rPr>
          <w:rFonts w:ascii="Times New Roman" w:hAnsi="Times New Roman" w:cs="Times New Roman"/>
          <w:sz w:val="28"/>
        </w:rPr>
        <w:t>6. Протиправний адміністративний акт може бути визнано недійсним протягом трьох місяців з дня, коли адміністративному органу стало відомо про факти, що мож</w:t>
      </w:r>
      <w:r>
        <w:rPr>
          <w:rFonts w:ascii="Times New Roman" w:hAnsi="Times New Roman" w:cs="Times New Roman"/>
          <w:sz w:val="28"/>
        </w:rPr>
        <w:t>уть бути підставою для визнання адміністративного акта недійсним, але не пізніше трьох років з дня прийняття адміністративного акта, а щодо адміністративного акта, який потребує виконання, – не пізніше трьох років з дня завершення його виконання.</w:t>
      </w:r>
    </w:p>
    <w:p w:rsidR="00310E6E" w:rsidRDefault="00EA43EB">
      <w:pPr>
        <w:ind w:firstLine="273"/>
        <w:jc w:val="both"/>
      </w:pPr>
      <w:r>
        <w:rPr>
          <w:rFonts w:ascii="Times New Roman" w:hAnsi="Times New Roman" w:cs="Times New Roman"/>
          <w:sz w:val="28"/>
        </w:rPr>
        <w:t>Строк, пе</w:t>
      </w:r>
      <w:r>
        <w:rPr>
          <w:rFonts w:ascii="Times New Roman" w:hAnsi="Times New Roman" w:cs="Times New Roman"/>
          <w:sz w:val="28"/>
        </w:rPr>
        <w:t>редбачений абзацом першим цієї частини, не застосовується до протиправного адміністративного акта, що використовується або створює умови для вчинення дисциплінарного, адміністративного та/або кримінального правопорушення. Такий адміністративний акт визнаєт</w:t>
      </w:r>
      <w:r>
        <w:rPr>
          <w:rFonts w:ascii="Times New Roman" w:hAnsi="Times New Roman" w:cs="Times New Roman"/>
          <w:sz w:val="28"/>
        </w:rPr>
        <w:t>ься недійсним незалежно від дати його прийняття або завершення виконання.</w:t>
      </w:r>
    </w:p>
    <w:p w:rsidR="00310E6E" w:rsidRDefault="00EA43EB">
      <w:pPr>
        <w:ind w:firstLine="273"/>
        <w:jc w:val="both"/>
      </w:pPr>
      <w:r>
        <w:rPr>
          <w:rFonts w:ascii="Times New Roman" w:hAnsi="Times New Roman" w:cs="Times New Roman"/>
          <w:sz w:val="28"/>
        </w:rPr>
        <w:t>7. Якщо визнання адміністративного акта недійсним неможливе з підстав, визначених частиною другою статті 76 цього Закону, такий акт визнається повністю або частково протиправним.</w:t>
      </w:r>
    </w:p>
    <w:p w:rsidR="00310E6E" w:rsidRDefault="00EA43EB">
      <w:pPr>
        <w:ind w:firstLine="273"/>
        <w:jc w:val="both"/>
      </w:pPr>
      <w:r>
        <w:rPr>
          <w:rFonts w:ascii="Times New Roman" w:hAnsi="Times New Roman" w:cs="Times New Roman"/>
          <w:sz w:val="28"/>
        </w:rPr>
        <w:t>Ста</w:t>
      </w:r>
      <w:r>
        <w:rPr>
          <w:rFonts w:ascii="Times New Roman" w:hAnsi="Times New Roman" w:cs="Times New Roman"/>
          <w:sz w:val="28"/>
        </w:rPr>
        <w:t>ття 90. Перегляд адміністративного акта за нововиявленими обставинами</w:t>
      </w:r>
    </w:p>
    <w:p w:rsidR="00310E6E" w:rsidRDefault="00EA43EB">
      <w:pPr>
        <w:ind w:firstLine="273"/>
        <w:jc w:val="both"/>
      </w:pPr>
      <w:r>
        <w:rPr>
          <w:rFonts w:ascii="Times New Roman" w:hAnsi="Times New Roman" w:cs="Times New Roman"/>
          <w:sz w:val="28"/>
        </w:rPr>
        <w:t>1. Особа має право подати заяву про перегляд адміністративного акта за нововиявленими обставинами, якщо:</w:t>
      </w:r>
    </w:p>
    <w:p w:rsidR="00310E6E" w:rsidRDefault="00EA43EB">
      <w:pPr>
        <w:ind w:firstLine="273"/>
        <w:jc w:val="both"/>
      </w:pPr>
      <w:r>
        <w:rPr>
          <w:rFonts w:ascii="Times New Roman" w:hAnsi="Times New Roman" w:cs="Times New Roman"/>
          <w:sz w:val="28"/>
        </w:rPr>
        <w:t>1) стали відомі істотні для справи обставини, що не були встановлені адміністрати</w:t>
      </w:r>
      <w:r>
        <w:rPr>
          <w:rFonts w:ascii="Times New Roman" w:hAnsi="Times New Roman" w:cs="Times New Roman"/>
          <w:sz w:val="28"/>
        </w:rPr>
        <w:t>вним органом та не були і не могли бути відомі особі, яка звертається із заявою, на час розгляду справи;</w:t>
      </w:r>
    </w:p>
    <w:p w:rsidR="00310E6E" w:rsidRDefault="00EA43EB">
      <w:pPr>
        <w:ind w:firstLine="273"/>
        <w:jc w:val="both"/>
      </w:pPr>
      <w:r>
        <w:rPr>
          <w:rFonts w:ascii="Times New Roman" w:hAnsi="Times New Roman" w:cs="Times New Roman"/>
          <w:sz w:val="28"/>
        </w:rPr>
        <w:t xml:space="preserve">2) рішенням суду, яке набрало законної сили, встановлено, що адміністративний акт прийнято внаслідок обману, погрози чи іншого протиправного впливу на </w:t>
      </w:r>
      <w:r>
        <w:rPr>
          <w:rFonts w:ascii="Times New Roman" w:hAnsi="Times New Roman" w:cs="Times New Roman"/>
          <w:sz w:val="28"/>
        </w:rPr>
        <w:t>адміністративний орган.</w:t>
      </w:r>
    </w:p>
    <w:p w:rsidR="00310E6E" w:rsidRDefault="00EA43EB">
      <w:pPr>
        <w:ind w:firstLine="273"/>
        <w:jc w:val="both"/>
      </w:pPr>
      <w:r>
        <w:rPr>
          <w:rFonts w:ascii="Times New Roman" w:hAnsi="Times New Roman" w:cs="Times New Roman"/>
          <w:sz w:val="28"/>
        </w:rPr>
        <w:t>2. Заява про перегляд адміністративного акта за нововиявленими обставинами подається до адміністративного органу, що прийняв адміністративний акт, або до адміністративного органу, до компетенції якого належить прийняття адміністрати</w:t>
      </w:r>
      <w:r>
        <w:rPr>
          <w:rFonts w:ascii="Times New Roman" w:hAnsi="Times New Roman" w:cs="Times New Roman"/>
          <w:sz w:val="28"/>
        </w:rPr>
        <w:t>вного акта на день подання заяви.</w:t>
      </w:r>
    </w:p>
    <w:p w:rsidR="00310E6E" w:rsidRDefault="00EA43EB">
      <w:pPr>
        <w:ind w:firstLine="273"/>
        <w:jc w:val="both"/>
      </w:pPr>
      <w:r>
        <w:rPr>
          <w:rFonts w:ascii="Times New Roman" w:hAnsi="Times New Roman" w:cs="Times New Roman"/>
          <w:sz w:val="28"/>
        </w:rPr>
        <w:t>Заява про перегляд адміністративного акта подається протягом трьох місяців з дня, коли стало відомо про обставини, передбачені частиною першою цієї статті, але не пізніше п’яти років з дня його прийняття, а в разі вчинення</w:t>
      </w:r>
      <w:r>
        <w:rPr>
          <w:rFonts w:ascii="Times New Roman" w:hAnsi="Times New Roman" w:cs="Times New Roman"/>
          <w:sz w:val="28"/>
        </w:rPr>
        <w:t xml:space="preserve"> кримінального правопорушення – безстроково.</w:t>
      </w:r>
    </w:p>
    <w:p w:rsidR="00310E6E" w:rsidRDefault="00EA43EB">
      <w:pPr>
        <w:ind w:firstLine="273"/>
        <w:jc w:val="both"/>
      </w:pPr>
      <w:r>
        <w:rPr>
          <w:rFonts w:ascii="Times New Roman" w:hAnsi="Times New Roman" w:cs="Times New Roman"/>
          <w:sz w:val="28"/>
        </w:rPr>
        <w:t>3. Адміністративний орган, одержавши від особи заяву про перегляд адміністративного акта за нововиявленими обставинами:</w:t>
      </w:r>
    </w:p>
    <w:p w:rsidR="00310E6E" w:rsidRDefault="00EA43EB">
      <w:pPr>
        <w:ind w:firstLine="273"/>
        <w:jc w:val="both"/>
      </w:pPr>
      <w:r>
        <w:rPr>
          <w:rFonts w:ascii="Times New Roman" w:hAnsi="Times New Roman" w:cs="Times New Roman"/>
          <w:sz w:val="28"/>
        </w:rPr>
        <w:lastRenderedPageBreak/>
        <w:t>1) перевіряє, чи вказує наведена в заяві інформація на нові обставини;</w:t>
      </w:r>
    </w:p>
    <w:p w:rsidR="00310E6E" w:rsidRDefault="00EA43EB">
      <w:pPr>
        <w:ind w:firstLine="273"/>
        <w:jc w:val="both"/>
      </w:pPr>
      <w:r>
        <w:rPr>
          <w:rFonts w:ascii="Times New Roman" w:hAnsi="Times New Roman" w:cs="Times New Roman"/>
          <w:sz w:val="28"/>
        </w:rPr>
        <w:t>2) здійснює адміністративне провадження відповідно до положень цього Закону, якщо за результатами перевірки встановлено наявність нових обставин, та приймає адміністративний акт, який підтверджує, змінює або визнає недійсним попередній адміністративний акт</w:t>
      </w:r>
      <w:r>
        <w:rPr>
          <w:rFonts w:ascii="Times New Roman" w:hAnsi="Times New Roman" w:cs="Times New Roman"/>
          <w:sz w:val="28"/>
        </w:rPr>
        <w:t>;</w:t>
      </w:r>
    </w:p>
    <w:p w:rsidR="00310E6E" w:rsidRDefault="00EA43EB">
      <w:pPr>
        <w:ind w:firstLine="273"/>
        <w:jc w:val="both"/>
      </w:pPr>
      <w:r>
        <w:rPr>
          <w:rFonts w:ascii="Times New Roman" w:hAnsi="Times New Roman" w:cs="Times New Roman"/>
          <w:sz w:val="28"/>
        </w:rPr>
        <w:t>3) закриває провадження, якщо за результатами перевірки наведена в заяві інформація не вказує на наявність нових обставин.</w:t>
      </w:r>
    </w:p>
    <w:p w:rsidR="00310E6E" w:rsidRDefault="00EA43EB">
      <w:pPr>
        <w:ind w:firstLine="273"/>
        <w:jc w:val="both"/>
      </w:pPr>
      <w:r>
        <w:rPr>
          <w:rFonts w:ascii="Times New Roman" w:hAnsi="Times New Roman" w:cs="Times New Roman"/>
          <w:sz w:val="28"/>
        </w:rPr>
        <w:t>Стаття 91. Повернення, відшкодування шкоди у зв’язку з відкликанням або визнанням недійсним чи протиправним адміністративного акта</w:t>
      </w:r>
    </w:p>
    <w:p w:rsidR="00310E6E" w:rsidRDefault="00EA43EB">
      <w:pPr>
        <w:ind w:firstLine="273"/>
        <w:jc w:val="both"/>
      </w:pPr>
      <w:r>
        <w:rPr>
          <w:rFonts w:ascii="Times New Roman" w:hAnsi="Times New Roman" w:cs="Times New Roman"/>
          <w:sz w:val="28"/>
        </w:rPr>
        <w:t>1. Майно та кошти, надані особі на підставі адміністративного акта, який відкликано, визнано недійсним із зворотною дією в часі, підлягають поверненню на підставі прийняття адміністративного акта відповідно до процедури, передбаченої цим Законом, з урахува</w:t>
      </w:r>
      <w:r>
        <w:rPr>
          <w:rFonts w:ascii="Times New Roman" w:hAnsi="Times New Roman" w:cs="Times New Roman"/>
          <w:sz w:val="28"/>
        </w:rPr>
        <w:t>нням положень Цивільного кодексу України.</w:t>
      </w:r>
    </w:p>
    <w:p w:rsidR="00310E6E" w:rsidRDefault="00EA43EB">
      <w:pPr>
        <w:ind w:firstLine="273"/>
        <w:jc w:val="both"/>
      </w:pPr>
      <w:r>
        <w:rPr>
          <w:rFonts w:ascii="Times New Roman" w:hAnsi="Times New Roman" w:cs="Times New Roman"/>
          <w:sz w:val="28"/>
        </w:rPr>
        <w:t xml:space="preserve">2. Збитки або понесені особою витрати внаслідок відкликання чи визнання недійсним, нікчемним або протиправним адміністративного акта підлягають відшкодуванню такій особі в повному обсязі адміністративним органом у </w:t>
      </w:r>
      <w:r>
        <w:rPr>
          <w:rFonts w:ascii="Times New Roman" w:hAnsi="Times New Roman" w:cs="Times New Roman"/>
          <w:sz w:val="28"/>
        </w:rPr>
        <w:t>порядку, визначеному законом, крім випадків, якщо адміністративний акт відкликано чи визнано недійсним, нікчемним або протиправним з вини особи, внаслідок невиконання такою особою обов’язку відповідно до закону або внаслідок вчинення такою особою адміністр</w:t>
      </w:r>
      <w:r>
        <w:rPr>
          <w:rFonts w:ascii="Times New Roman" w:hAnsi="Times New Roman" w:cs="Times New Roman"/>
          <w:sz w:val="28"/>
        </w:rPr>
        <w:t>ативного та/або кримінального правопорушення.</w:t>
      </w:r>
    </w:p>
    <w:p w:rsidR="00310E6E" w:rsidRDefault="00EA43EB">
      <w:pPr>
        <w:ind w:firstLine="273"/>
        <w:jc w:val="center"/>
      </w:pPr>
      <w:r>
        <w:rPr>
          <w:rFonts w:ascii="Times New Roman" w:hAnsi="Times New Roman" w:cs="Times New Roman"/>
          <w:sz w:val="28"/>
        </w:rPr>
        <w:t>Розділ VIIІ. ВИКОНАННЯ АДМІНІСТРАТИВНОГО АКТА</w:t>
      </w:r>
    </w:p>
    <w:p w:rsidR="00310E6E" w:rsidRDefault="00EA43EB">
      <w:pPr>
        <w:ind w:firstLine="273"/>
        <w:jc w:val="both"/>
      </w:pPr>
      <w:r>
        <w:rPr>
          <w:rFonts w:ascii="Times New Roman" w:hAnsi="Times New Roman" w:cs="Times New Roman"/>
          <w:sz w:val="28"/>
        </w:rPr>
        <w:t>Стаття 92. Звернення до виконання адміністративного акта</w:t>
      </w:r>
    </w:p>
    <w:p w:rsidR="00310E6E" w:rsidRDefault="00EA43EB">
      <w:pPr>
        <w:ind w:firstLine="273"/>
        <w:jc w:val="both"/>
      </w:pPr>
      <w:r>
        <w:rPr>
          <w:rFonts w:ascii="Times New Roman" w:hAnsi="Times New Roman" w:cs="Times New Roman"/>
          <w:sz w:val="28"/>
        </w:rPr>
        <w:t>1. Адміністративний акт є обов’язковим до виконання з дня набрання ним чинності.</w:t>
      </w:r>
    </w:p>
    <w:p w:rsidR="00310E6E" w:rsidRDefault="00EA43EB">
      <w:pPr>
        <w:ind w:firstLine="273"/>
        <w:jc w:val="both"/>
      </w:pPr>
      <w:r>
        <w:rPr>
          <w:rFonts w:ascii="Times New Roman" w:hAnsi="Times New Roman" w:cs="Times New Roman"/>
          <w:sz w:val="28"/>
        </w:rPr>
        <w:t>Адміністративний акт, прийнятий на користь особи, який не потребує дій адміністративних органів, виконується (реалізується) особою добровільно.</w:t>
      </w:r>
    </w:p>
    <w:p w:rsidR="00310E6E" w:rsidRDefault="00EA43EB">
      <w:pPr>
        <w:ind w:firstLine="273"/>
        <w:jc w:val="both"/>
      </w:pPr>
      <w:r>
        <w:rPr>
          <w:rFonts w:ascii="Times New Roman" w:hAnsi="Times New Roman" w:cs="Times New Roman"/>
          <w:sz w:val="28"/>
        </w:rPr>
        <w:t>2. Адміністративний орган, який прийняв адміністративний акт, може визначити порядок його виконання, зокрема від</w:t>
      </w:r>
      <w:r>
        <w:rPr>
          <w:rFonts w:ascii="Times New Roman" w:hAnsi="Times New Roman" w:cs="Times New Roman"/>
          <w:sz w:val="28"/>
        </w:rPr>
        <w:t>строчити виконання адміністративного акта, якщо інше не передбачено законом.</w:t>
      </w:r>
    </w:p>
    <w:p w:rsidR="00310E6E" w:rsidRDefault="00EA43EB">
      <w:pPr>
        <w:ind w:firstLine="273"/>
        <w:jc w:val="both"/>
      </w:pPr>
      <w:r>
        <w:rPr>
          <w:rFonts w:ascii="Times New Roman" w:hAnsi="Times New Roman" w:cs="Times New Roman"/>
          <w:sz w:val="28"/>
        </w:rPr>
        <w:t>Стаття 93. Обов’язковість виконання адміністративного акта</w:t>
      </w:r>
    </w:p>
    <w:p w:rsidR="00310E6E" w:rsidRDefault="00EA43EB">
      <w:pPr>
        <w:ind w:firstLine="273"/>
        <w:jc w:val="both"/>
      </w:pPr>
      <w:r>
        <w:rPr>
          <w:rFonts w:ascii="Times New Roman" w:hAnsi="Times New Roman" w:cs="Times New Roman"/>
          <w:sz w:val="28"/>
        </w:rPr>
        <w:lastRenderedPageBreak/>
        <w:t>1. Виконання адміністративного акта, спрямованого на виконання будь-якої дії чи утримання від будь-яких дій, може бути з</w:t>
      </w:r>
      <w:r>
        <w:rPr>
          <w:rFonts w:ascii="Times New Roman" w:hAnsi="Times New Roman" w:cs="Times New Roman"/>
          <w:sz w:val="28"/>
        </w:rPr>
        <w:t>абезпечено адміністративним органом шляхом застосування до особи заходів впливу, передбачених частиною другою цієї статті, крім випадків, якщо виконання адміністративного акта здійснюється примусово в порядку, визначеному законодавством про виконавче прова</w:t>
      </w:r>
      <w:r>
        <w:rPr>
          <w:rFonts w:ascii="Times New Roman" w:hAnsi="Times New Roman" w:cs="Times New Roman"/>
          <w:sz w:val="28"/>
        </w:rPr>
        <w:t>дження.</w:t>
      </w:r>
    </w:p>
    <w:p w:rsidR="00310E6E" w:rsidRDefault="00EA43EB">
      <w:pPr>
        <w:ind w:firstLine="273"/>
        <w:jc w:val="both"/>
      </w:pPr>
      <w:r>
        <w:rPr>
          <w:rFonts w:ascii="Times New Roman" w:hAnsi="Times New Roman" w:cs="Times New Roman"/>
          <w:sz w:val="28"/>
        </w:rPr>
        <w:t>2. Заходами впливу є:</w:t>
      </w:r>
    </w:p>
    <w:p w:rsidR="00310E6E" w:rsidRDefault="00EA43EB">
      <w:pPr>
        <w:ind w:firstLine="273"/>
        <w:jc w:val="both"/>
      </w:pPr>
      <w:r>
        <w:rPr>
          <w:rFonts w:ascii="Times New Roman" w:hAnsi="Times New Roman" w:cs="Times New Roman"/>
          <w:sz w:val="28"/>
        </w:rPr>
        <w:t>1) вчинення дій за рахунок зобов’язаної особи – адресата адміністративного акта іншою особою у порядку, визначеному статтею 95 цього Закону;</w:t>
      </w:r>
    </w:p>
    <w:p w:rsidR="00310E6E" w:rsidRDefault="00EA43EB">
      <w:pPr>
        <w:ind w:firstLine="273"/>
        <w:jc w:val="both"/>
      </w:pPr>
      <w:r>
        <w:rPr>
          <w:rFonts w:ascii="Times New Roman" w:hAnsi="Times New Roman" w:cs="Times New Roman"/>
          <w:sz w:val="28"/>
        </w:rPr>
        <w:t>2) накладення грошового стягнення за невиконання адміністративного акта у порядку, ви</w:t>
      </w:r>
      <w:r>
        <w:rPr>
          <w:rFonts w:ascii="Times New Roman" w:hAnsi="Times New Roman" w:cs="Times New Roman"/>
          <w:sz w:val="28"/>
        </w:rPr>
        <w:t>значеному статтею 96 цього Закону;</w:t>
      </w:r>
    </w:p>
    <w:p w:rsidR="00310E6E" w:rsidRDefault="00EA43EB">
      <w:pPr>
        <w:ind w:firstLine="273"/>
        <w:jc w:val="both"/>
      </w:pPr>
      <w:r>
        <w:rPr>
          <w:rFonts w:ascii="Times New Roman" w:hAnsi="Times New Roman" w:cs="Times New Roman"/>
          <w:sz w:val="28"/>
        </w:rPr>
        <w:t>3) безпосередній вплив, що здійснюється з підстав та у порядку, визначених законом.</w:t>
      </w:r>
    </w:p>
    <w:p w:rsidR="00310E6E" w:rsidRDefault="00EA43EB">
      <w:pPr>
        <w:ind w:firstLine="273"/>
        <w:jc w:val="both"/>
      </w:pPr>
      <w:r>
        <w:rPr>
          <w:rFonts w:ascii="Times New Roman" w:hAnsi="Times New Roman" w:cs="Times New Roman"/>
          <w:sz w:val="28"/>
        </w:rPr>
        <w:t>3. Захід впливу повинен відповідати меті, з якою забезпечується виконання адміністративного акта. Захід впливу обирається таким чином, що</w:t>
      </w:r>
      <w:r>
        <w:rPr>
          <w:rFonts w:ascii="Times New Roman" w:hAnsi="Times New Roman" w:cs="Times New Roman"/>
          <w:sz w:val="28"/>
        </w:rPr>
        <w:t>б шкода для зобов’язаної особи та для суспільства була мінімальною.</w:t>
      </w:r>
    </w:p>
    <w:p w:rsidR="00310E6E" w:rsidRDefault="00EA43EB">
      <w:pPr>
        <w:ind w:firstLine="273"/>
        <w:jc w:val="both"/>
      </w:pPr>
      <w:r>
        <w:rPr>
          <w:rFonts w:ascii="Times New Roman" w:hAnsi="Times New Roman" w:cs="Times New Roman"/>
          <w:sz w:val="28"/>
        </w:rPr>
        <w:t>4. У разі якщо адміністративний акт добровільно не виконано зобов’язаною особою – адресатом адміністративного акта, адміністративний орган приймає рішення про застосування заходу впливу.</w:t>
      </w:r>
    </w:p>
    <w:p w:rsidR="00310E6E" w:rsidRDefault="00EA43EB">
      <w:pPr>
        <w:ind w:firstLine="273"/>
        <w:jc w:val="both"/>
      </w:pPr>
      <w:r>
        <w:rPr>
          <w:rFonts w:ascii="Times New Roman" w:hAnsi="Times New Roman" w:cs="Times New Roman"/>
          <w:sz w:val="28"/>
        </w:rPr>
        <w:t>Т</w:t>
      </w:r>
      <w:r>
        <w:rPr>
          <w:rFonts w:ascii="Times New Roman" w:hAnsi="Times New Roman" w:cs="Times New Roman"/>
          <w:sz w:val="28"/>
        </w:rPr>
        <w:t>аке рішення є підставою для звернення адміністративного органу до суду з вимогою про відшкодування шкоди, заподіяної невиконанням адміністративного акта, у порядку, визначеному статтею 95 цього Закону.</w:t>
      </w:r>
    </w:p>
    <w:p w:rsidR="00310E6E" w:rsidRDefault="00EA43EB">
      <w:pPr>
        <w:ind w:firstLine="273"/>
        <w:jc w:val="both"/>
      </w:pPr>
      <w:r>
        <w:rPr>
          <w:rFonts w:ascii="Times New Roman" w:hAnsi="Times New Roman" w:cs="Times New Roman"/>
          <w:sz w:val="28"/>
        </w:rPr>
        <w:t>Стаття 94. Орган виконання адміністративного акта</w:t>
      </w:r>
    </w:p>
    <w:p w:rsidR="00310E6E" w:rsidRDefault="00EA43EB">
      <w:pPr>
        <w:ind w:firstLine="273"/>
        <w:jc w:val="both"/>
      </w:pPr>
      <w:r>
        <w:rPr>
          <w:rFonts w:ascii="Times New Roman" w:hAnsi="Times New Roman" w:cs="Times New Roman"/>
          <w:sz w:val="28"/>
        </w:rPr>
        <w:t>1. В</w:t>
      </w:r>
      <w:r>
        <w:rPr>
          <w:rFonts w:ascii="Times New Roman" w:hAnsi="Times New Roman" w:cs="Times New Roman"/>
          <w:sz w:val="28"/>
        </w:rPr>
        <w:t>иконання адміністративного акта забезпечується адміністративним органом, який його прийняв, крім випадків, передбачених законом, у тому числі законодавством про виконавче провадження.</w:t>
      </w:r>
    </w:p>
    <w:p w:rsidR="00310E6E" w:rsidRDefault="00EA43EB">
      <w:pPr>
        <w:ind w:firstLine="273"/>
        <w:jc w:val="both"/>
      </w:pPr>
      <w:r>
        <w:rPr>
          <w:rFonts w:ascii="Times New Roman" w:hAnsi="Times New Roman" w:cs="Times New Roman"/>
          <w:sz w:val="28"/>
        </w:rPr>
        <w:t>2. Адміністративний орган також забезпечує виконання адміністративних ак</w:t>
      </w:r>
      <w:r>
        <w:rPr>
          <w:rFonts w:ascii="Times New Roman" w:hAnsi="Times New Roman" w:cs="Times New Roman"/>
          <w:sz w:val="28"/>
        </w:rPr>
        <w:t>тів, прийнятих за результатами розгляду скарг.</w:t>
      </w:r>
    </w:p>
    <w:p w:rsidR="00310E6E" w:rsidRDefault="00EA43EB">
      <w:pPr>
        <w:ind w:firstLine="273"/>
        <w:jc w:val="both"/>
      </w:pPr>
      <w:r>
        <w:rPr>
          <w:rFonts w:ascii="Times New Roman" w:hAnsi="Times New Roman" w:cs="Times New Roman"/>
          <w:sz w:val="28"/>
        </w:rPr>
        <w:t>Стаття 95. Виконання дій за рахунок зобов’язаної особи</w:t>
      </w:r>
    </w:p>
    <w:p w:rsidR="00310E6E" w:rsidRDefault="00EA43EB">
      <w:pPr>
        <w:ind w:firstLine="273"/>
        <w:jc w:val="both"/>
      </w:pPr>
      <w:r>
        <w:rPr>
          <w:rFonts w:ascii="Times New Roman" w:hAnsi="Times New Roman" w:cs="Times New Roman"/>
          <w:sz w:val="28"/>
        </w:rPr>
        <w:t>1. У разі якщо передбачене адміністративним актом зобов’язання не виконується зобов’язаною особою – адресатом адміністративного акта, але його виконання м</w:t>
      </w:r>
      <w:r>
        <w:rPr>
          <w:rFonts w:ascii="Times New Roman" w:hAnsi="Times New Roman" w:cs="Times New Roman"/>
          <w:sz w:val="28"/>
        </w:rPr>
        <w:t>оже забезпечити інша особа, орган виконання може доручити такій особі виконання зазначеної дії за рахунок зобов’язаної особи.</w:t>
      </w:r>
    </w:p>
    <w:p w:rsidR="00310E6E" w:rsidRDefault="00EA43EB">
      <w:pPr>
        <w:ind w:firstLine="273"/>
        <w:jc w:val="both"/>
      </w:pPr>
      <w:r>
        <w:rPr>
          <w:rFonts w:ascii="Times New Roman" w:hAnsi="Times New Roman" w:cs="Times New Roman"/>
          <w:sz w:val="28"/>
        </w:rPr>
        <w:lastRenderedPageBreak/>
        <w:t>2. Адміністративний орган має право, якщо це можливо, самостійно виконати дію, передбачену адміністративним актом, за рахунок зобо</w:t>
      </w:r>
      <w:r>
        <w:rPr>
          <w:rFonts w:ascii="Times New Roman" w:hAnsi="Times New Roman" w:cs="Times New Roman"/>
          <w:sz w:val="28"/>
        </w:rPr>
        <w:t>в’язаної особи, якщо інше не встановлено законом.</w:t>
      </w:r>
    </w:p>
    <w:p w:rsidR="00310E6E" w:rsidRDefault="00EA43EB">
      <w:pPr>
        <w:ind w:firstLine="273"/>
        <w:jc w:val="both"/>
      </w:pPr>
      <w:r>
        <w:rPr>
          <w:rFonts w:ascii="Times New Roman" w:hAnsi="Times New Roman" w:cs="Times New Roman"/>
          <w:sz w:val="28"/>
        </w:rPr>
        <w:t>3. Адміністративний орган має право вимагати від зобов’язаної особи відшкодування у повному обсязі витрат, пов’язаних із самостійним виконанням ним адміністративного акта.</w:t>
      </w:r>
    </w:p>
    <w:p w:rsidR="00310E6E" w:rsidRDefault="00EA43EB">
      <w:pPr>
        <w:ind w:firstLine="273"/>
        <w:jc w:val="both"/>
      </w:pPr>
      <w:r>
        <w:rPr>
          <w:rFonts w:ascii="Times New Roman" w:hAnsi="Times New Roman" w:cs="Times New Roman"/>
          <w:sz w:val="28"/>
        </w:rPr>
        <w:t>Стаття 96. Грошове стягнення</w:t>
      </w:r>
    </w:p>
    <w:p w:rsidR="00310E6E" w:rsidRDefault="00EA43EB">
      <w:pPr>
        <w:ind w:firstLine="273"/>
        <w:jc w:val="both"/>
      </w:pPr>
      <w:r>
        <w:rPr>
          <w:rFonts w:ascii="Times New Roman" w:hAnsi="Times New Roman" w:cs="Times New Roman"/>
          <w:sz w:val="28"/>
        </w:rPr>
        <w:t xml:space="preserve">1. У </w:t>
      </w:r>
      <w:r>
        <w:rPr>
          <w:rFonts w:ascii="Times New Roman" w:hAnsi="Times New Roman" w:cs="Times New Roman"/>
          <w:sz w:val="28"/>
        </w:rPr>
        <w:t xml:space="preserve">разі якщо адміністративний акт не виконано зобов’язаною особою – адресатом адміністративного акта у встановлений адміністративним органом строк і передбачена таким актом дія не може бути виконана іншою особою, адміністративний орган виносить постанову про </w:t>
      </w:r>
      <w:r>
        <w:rPr>
          <w:rFonts w:ascii="Times New Roman" w:hAnsi="Times New Roman" w:cs="Times New Roman"/>
          <w:sz w:val="28"/>
        </w:rPr>
        <w:t>накладення на зобов’язану особу грошового стягнення у розмірі (якщо інше не передбачено законом):</w:t>
      </w:r>
    </w:p>
    <w:p w:rsidR="00310E6E" w:rsidRDefault="00EA43EB">
      <w:pPr>
        <w:ind w:firstLine="273"/>
        <w:jc w:val="both"/>
      </w:pPr>
      <w:r>
        <w:rPr>
          <w:rFonts w:ascii="Times New Roman" w:hAnsi="Times New Roman" w:cs="Times New Roman"/>
          <w:sz w:val="28"/>
        </w:rPr>
        <w:t>1) від 70 до 530 неоподатковуваних мінімумів доходів громадян – стосовно фізичних осіб;</w:t>
      </w:r>
    </w:p>
    <w:p w:rsidR="00310E6E" w:rsidRDefault="00EA43EB">
      <w:pPr>
        <w:ind w:firstLine="273"/>
        <w:jc w:val="both"/>
      </w:pPr>
      <w:r>
        <w:rPr>
          <w:rFonts w:ascii="Times New Roman" w:hAnsi="Times New Roman" w:cs="Times New Roman"/>
          <w:sz w:val="28"/>
        </w:rPr>
        <w:t>2) від 175 до 1765 неоподатковуваних мінімумів доходів громадян – стос</w:t>
      </w:r>
      <w:r>
        <w:rPr>
          <w:rFonts w:ascii="Times New Roman" w:hAnsi="Times New Roman" w:cs="Times New Roman"/>
          <w:sz w:val="28"/>
        </w:rPr>
        <w:t>овно фізичних осіб – підприємців, громадських об’єднань, що не мають статусу юридичної особи, юридичних осіб.</w:t>
      </w:r>
    </w:p>
    <w:p w:rsidR="00310E6E" w:rsidRDefault="00EA43EB">
      <w:pPr>
        <w:ind w:firstLine="273"/>
        <w:jc w:val="both"/>
      </w:pPr>
      <w:r>
        <w:rPr>
          <w:rFonts w:ascii="Times New Roman" w:hAnsi="Times New Roman" w:cs="Times New Roman"/>
          <w:sz w:val="28"/>
        </w:rPr>
        <w:t>2. Одночасно із застосуванням грошового стягнення адміністративний орган призначає новий строк для виконання адміністративного акта.</w:t>
      </w:r>
    </w:p>
    <w:p w:rsidR="00310E6E" w:rsidRDefault="00EA43EB">
      <w:pPr>
        <w:ind w:firstLine="273"/>
        <w:jc w:val="both"/>
      </w:pPr>
      <w:r>
        <w:rPr>
          <w:rFonts w:ascii="Times New Roman" w:hAnsi="Times New Roman" w:cs="Times New Roman"/>
          <w:sz w:val="28"/>
        </w:rPr>
        <w:t>3. У разі пов</w:t>
      </w:r>
      <w:r>
        <w:rPr>
          <w:rFonts w:ascii="Times New Roman" w:hAnsi="Times New Roman" w:cs="Times New Roman"/>
          <w:sz w:val="28"/>
        </w:rPr>
        <w:t>торного невиконання адміністративного акта у новопризначений строк без поважних причин адміністративний орган у тому самому порядку може одноразово накласти на зобов’язану особу – адресата адміністративного акта грошове стягнення у тому самому або подвійно</w:t>
      </w:r>
      <w:r>
        <w:rPr>
          <w:rFonts w:ascii="Times New Roman" w:hAnsi="Times New Roman" w:cs="Times New Roman"/>
          <w:sz w:val="28"/>
        </w:rPr>
        <w:t>му розмірі.</w:t>
      </w:r>
    </w:p>
    <w:p w:rsidR="00310E6E" w:rsidRDefault="00EA43EB">
      <w:pPr>
        <w:ind w:firstLine="273"/>
        <w:jc w:val="both"/>
      </w:pPr>
      <w:r>
        <w:rPr>
          <w:rFonts w:ascii="Times New Roman" w:hAnsi="Times New Roman" w:cs="Times New Roman"/>
          <w:sz w:val="28"/>
        </w:rPr>
        <w:t>Передбачена цією статтею постанова про накладення на зобов’язану особу – адресата адміністративного акта грошового стягнення, винесена адміністративним органом, є виконавчим документом та підлягає примусовому виконанню у порядку, встановленому законодавств</w:t>
      </w:r>
      <w:r>
        <w:rPr>
          <w:rFonts w:ascii="Times New Roman" w:hAnsi="Times New Roman" w:cs="Times New Roman"/>
          <w:sz w:val="28"/>
        </w:rPr>
        <w:t>ом про виконавче провадження.</w:t>
      </w:r>
    </w:p>
    <w:p w:rsidR="00310E6E" w:rsidRDefault="00EA43EB">
      <w:pPr>
        <w:ind w:firstLine="273"/>
        <w:jc w:val="both"/>
      </w:pPr>
      <w:r>
        <w:rPr>
          <w:rFonts w:ascii="Times New Roman" w:hAnsi="Times New Roman" w:cs="Times New Roman"/>
          <w:sz w:val="28"/>
        </w:rPr>
        <w:t>4. Питання про застосування грошового стягнення вирішується в порядку розгляду і вирішення справи у письмовому адміністративному провадженні, передбаченому цим Законом.</w:t>
      </w:r>
    </w:p>
    <w:p w:rsidR="00310E6E" w:rsidRDefault="00EA43EB">
      <w:pPr>
        <w:ind w:firstLine="273"/>
        <w:jc w:val="both"/>
      </w:pPr>
      <w:r>
        <w:rPr>
          <w:rFonts w:ascii="Times New Roman" w:hAnsi="Times New Roman" w:cs="Times New Roman"/>
          <w:sz w:val="28"/>
        </w:rPr>
        <w:t>5. Рішення адміністративного органу про накладення на зоб</w:t>
      </w:r>
      <w:r>
        <w:rPr>
          <w:rFonts w:ascii="Times New Roman" w:hAnsi="Times New Roman" w:cs="Times New Roman"/>
          <w:sz w:val="28"/>
        </w:rPr>
        <w:t>ов’язану особу – адресата адміністративного акта грошового стягнення є виконавчим документом та підлягає примусовому виконанню у порядку, встановленому законом про виконавче провадження.</w:t>
      </w:r>
    </w:p>
    <w:p w:rsidR="00310E6E" w:rsidRDefault="00EA43EB">
      <w:pPr>
        <w:ind w:firstLine="273"/>
        <w:jc w:val="both"/>
      </w:pPr>
      <w:r>
        <w:rPr>
          <w:rFonts w:ascii="Times New Roman" w:hAnsi="Times New Roman" w:cs="Times New Roman"/>
          <w:sz w:val="28"/>
        </w:rPr>
        <w:t>Стаття 97. Безпосередній вплив</w:t>
      </w:r>
    </w:p>
    <w:p w:rsidR="00310E6E" w:rsidRDefault="00EA43EB">
      <w:pPr>
        <w:ind w:firstLine="273"/>
        <w:jc w:val="both"/>
      </w:pPr>
      <w:r>
        <w:rPr>
          <w:rFonts w:ascii="Times New Roman" w:hAnsi="Times New Roman" w:cs="Times New Roman"/>
          <w:sz w:val="28"/>
        </w:rPr>
        <w:lastRenderedPageBreak/>
        <w:t>1. Якщо виконання дії за власний рахун</w:t>
      </w:r>
      <w:r>
        <w:rPr>
          <w:rFonts w:ascii="Times New Roman" w:hAnsi="Times New Roman" w:cs="Times New Roman"/>
          <w:sz w:val="28"/>
        </w:rPr>
        <w:t>ок зобов’язаної особи – адресата адміністративного акта чи грошове стягнення, накладене відповідно до закону, не можуть досягти мети адміністративного акта або з об’єктивних обставин не можуть бути застосовані, адміністративний орган може застосувати безпо</w:t>
      </w:r>
      <w:r>
        <w:rPr>
          <w:rFonts w:ascii="Times New Roman" w:hAnsi="Times New Roman" w:cs="Times New Roman"/>
          <w:sz w:val="28"/>
        </w:rPr>
        <w:t>середній вплив до зобов’язаної особи, якщо законом йому надані відповідні повноваження.</w:t>
      </w:r>
    </w:p>
    <w:p w:rsidR="00310E6E" w:rsidRDefault="00EA43EB">
      <w:pPr>
        <w:ind w:firstLine="273"/>
        <w:jc w:val="both"/>
      </w:pPr>
      <w:r>
        <w:rPr>
          <w:rFonts w:ascii="Times New Roman" w:hAnsi="Times New Roman" w:cs="Times New Roman"/>
          <w:sz w:val="28"/>
        </w:rPr>
        <w:t>2. У разі якщо адміністративному органу законом не надані повноваження щодо застосування безпосереднього впливу, за його зверненням адміністративний акт виконується інш</w:t>
      </w:r>
      <w:r>
        <w:rPr>
          <w:rFonts w:ascii="Times New Roman" w:hAnsi="Times New Roman" w:cs="Times New Roman"/>
          <w:sz w:val="28"/>
        </w:rPr>
        <w:t>им адміністративним органом, який має відповідні повноваження.</w:t>
      </w:r>
    </w:p>
    <w:p w:rsidR="00310E6E" w:rsidRDefault="00EA43EB">
      <w:pPr>
        <w:ind w:firstLine="273"/>
        <w:jc w:val="both"/>
      </w:pPr>
      <w:r>
        <w:rPr>
          <w:rFonts w:ascii="Times New Roman" w:hAnsi="Times New Roman" w:cs="Times New Roman"/>
          <w:sz w:val="28"/>
        </w:rPr>
        <w:t>Стаття 98. Попередження про застосування заходів впливу</w:t>
      </w:r>
    </w:p>
    <w:p w:rsidR="00310E6E" w:rsidRDefault="00EA43EB">
      <w:pPr>
        <w:ind w:firstLine="273"/>
        <w:jc w:val="both"/>
      </w:pPr>
      <w:r>
        <w:rPr>
          <w:rFonts w:ascii="Times New Roman" w:hAnsi="Times New Roman" w:cs="Times New Roman"/>
          <w:sz w:val="28"/>
        </w:rPr>
        <w:t>1. Зобов’язана особа має бути попереджена про застосування до неї заходів впливу.</w:t>
      </w:r>
    </w:p>
    <w:p w:rsidR="00310E6E" w:rsidRDefault="00EA43EB">
      <w:pPr>
        <w:ind w:firstLine="273"/>
        <w:jc w:val="both"/>
      </w:pPr>
      <w:r>
        <w:rPr>
          <w:rFonts w:ascii="Times New Roman" w:hAnsi="Times New Roman" w:cs="Times New Roman"/>
          <w:sz w:val="28"/>
        </w:rPr>
        <w:t>2. Попередження повинно містити:</w:t>
      </w:r>
    </w:p>
    <w:p w:rsidR="00310E6E" w:rsidRDefault="00EA43EB">
      <w:pPr>
        <w:ind w:firstLine="273"/>
        <w:jc w:val="both"/>
      </w:pPr>
      <w:r>
        <w:rPr>
          <w:rFonts w:ascii="Times New Roman" w:hAnsi="Times New Roman" w:cs="Times New Roman"/>
          <w:sz w:val="28"/>
        </w:rPr>
        <w:t>1) строк для виконання</w:t>
      </w:r>
      <w:r>
        <w:rPr>
          <w:rFonts w:ascii="Times New Roman" w:hAnsi="Times New Roman" w:cs="Times New Roman"/>
          <w:sz w:val="28"/>
        </w:rPr>
        <w:t xml:space="preserve"> відповідного зобов’язання, протягом якого особа може виконати його добровільно;</w:t>
      </w:r>
    </w:p>
    <w:p w:rsidR="00310E6E" w:rsidRDefault="00EA43EB">
      <w:pPr>
        <w:ind w:firstLine="273"/>
        <w:jc w:val="both"/>
      </w:pPr>
      <w:r>
        <w:rPr>
          <w:rFonts w:ascii="Times New Roman" w:hAnsi="Times New Roman" w:cs="Times New Roman"/>
          <w:sz w:val="28"/>
        </w:rPr>
        <w:t>2) кошторис витрат, які будуть стягнуті із зобов’язаної особи у разі невиконання адміністративного акта у добровільному порядку, якщо інше не встановлено законом. При цьому за</w:t>
      </w:r>
      <w:r>
        <w:rPr>
          <w:rFonts w:ascii="Times New Roman" w:hAnsi="Times New Roman" w:cs="Times New Roman"/>
          <w:sz w:val="28"/>
        </w:rPr>
        <w:t>значається, що такі витрати можуть бути більшими, якщо виконання адміністративного акта призведе до такого збільшення;</w:t>
      </w:r>
    </w:p>
    <w:p w:rsidR="00310E6E" w:rsidRDefault="00EA43EB">
      <w:pPr>
        <w:ind w:firstLine="273"/>
        <w:jc w:val="both"/>
      </w:pPr>
      <w:r>
        <w:rPr>
          <w:rFonts w:ascii="Times New Roman" w:hAnsi="Times New Roman" w:cs="Times New Roman"/>
          <w:sz w:val="28"/>
        </w:rPr>
        <w:t>3) види заходів впливу, які можуть бути застосовані, а в разі попередження про застосування грошового стягнення, накладеного відповідно д</w:t>
      </w:r>
      <w:r>
        <w:rPr>
          <w:rFonts w:ascii="Times New Roman" w:hAnsi="Times New Roman" w:cs="Times New Roman"/>
          <w:sz w:val="28"/>
        </w:rPr>
        <w:t>о закону, – види і розмір можливих санкцій.</w:t>
      </w:r>
    </w:p>
    <w:p w:rsidR="00310E6E" w:rsidRDefault="00EA43EB">
      <w:pPr>
        <w:ind w:firstLine="273"/>
        <w:jc w:val="both"/>
      </w:pPr>
      <w:r>
        <w:rPr>
          <w:rFonts w:ascii="Times New Roman" w:hAnsi="Times New Roman" w:cs="Times New Roman"/>
          <w:sz w:val="28"/>
        </w:rPr>
        <w:t>3. Попередження про застосування заходів впливу складається в письмовій формі та вручається зобов’язаній особі у порядку, встановленому цим Законом для доведення до відома адміністративних актів.</w:t>
      </w:r>
    </w:p>
    <w:p w:rsidR="00310E6E" w:rsidRDefault="00EA43EB">
      <w:pPr>
        <w:ind w:firstLine="273"/>
        <w:jc w:val="both"/>
      </w:pPr>
      <w:r>
        <w:rPr>
          <w:rFonts w:ascii="Times New Roman" w:hAnsi="Times New Roman" w:cs="Times New Roman"/>
          <w:sz w:val="28"/>
        </w:rPr>
        <w:t>4. Заходи впливу</w:t>
      </w:r>
      <w:r>
        <w:rPr>
          <w:rFonts w:ascii="Times New Roman" w:hAnsi="Times New Roman" w:cs="Times New Roman"/>
          <w:sz w:val="28"/>
        </w:rPr>
        <w:t xml:space="preserve"> призначаються у разі невиконання зобов’язаною особою відповідних обов’язків у строк, визначений у попередженні про застосування таких заходів.</w:t>
      </w:r>
    </w:p>
    <w:p w:rsidR="00310E6E" w:rsidRDefault="00EA43EB">
      <w:pPr>
        <w:ind w:firstLine="273"/>
        <w:jc w:val="both"/>
      </w:pPr>
      <w:r>
        <w:rPr>
          <w:rFonts w:ascii="Times New Roman" w:hAnsi="Times New Roman" w:cs="Times New Roman"/>
          <w:sz w:val="28"/>
        </w:rPr>
        <w:t>Стаття 99. Застосування примусових заходів</w:t>
      </w:r>
    </w:p>
    <w:p w:rsidR="00310E6E" w:rsidRDefault="00EA43EB">
      <w:pPr>
        <w:ind w:firstLine="273"/>
        <w:jc w:val="both"/>
      </w:pPr>
      <w:r>
        <w:rPr>
          <w:rFonts w:ascii="Times New Roman" w:hAnsi="Times New Roman" w:cs="Times New Roman"/>
          <w:sz w:val="28"/>
        </w:rPr>
        <w:t>1. У разі якщо зобов’язана особа під час застосування заходів впливу чинить опір, до неї можуть бути застосовані примусові заходи у порядку, межах та спосіб, встановлені законом.</w:t>
      </w:r>
    </w:p>
    <w:p w:rsidR="00310E6E" w:rsidRDefault="00EA43EB">
      <w:pPr>
        <w:ind w:firstLine="273"/>
        <w:jc w:val="both"/>
      </w:pPr>
      <w:r>
        <w:rPr>
          <w:rFonts w:ascii="Times New Roman" w:hAnsi="Times New Roman" w:cs="Times New Roman"/>
          <w:sz w:val="28"/>
        </w:rPr>
        <w:t>У такому разі за зверненням адміністративного органу відповідні правоохоронні</w:t>
      </w:r>
      <w:r>
        <w:rPr>
          <w:rFonts w:ascii="Times New Roman" w:hAnsi="Times New Roman" w:cs="Times New Roman"/>
          <w:sz w:val="28"/>
        </w:rPr>
        <w:t xml:space="preserve"> органи у встановленому законом порядку зобов’язані вжити заходів для забезпечення публічної безпеки та порядку під час застосування заходів впливу.</w:t>
      </w:r>
    </w:p>
    <w:p w:rsidR="00310E6E" w:rsidRDefault="00EA43EB">
      <w:pPr>
        <w:ind w:firstLine="273"/>
        <w:jc w:val="both"/>
      </w:pPr>
      <w:r>
        <w:rPr>
          <w:rFonts w:ascii="Times New Roman" w:hAnsi="Times New Roman" w:cs="Times New Roman"/>
          <w:sz w:val="28"/>
        </w:rPr>
        <w:lastRenderedPageBreak/>
        <w:t>2. Виконання адміністративного акта завершується, якщо в результаті виконання досягнуто поставленої мети.</w:t>
      </w:r>
    </w:p>
    <w:p w:rsidR="00310E6E" w:rsidRDefault="00EA43EB">
      <w:pPr>
        <w:ind w:firstLine="273"/>
        <w:jc w:val="both"/>
      </w:pPr>
      <w:r>
        <w:rPr>
          <w:rFonts w:ascii="Times New Roman" w:hAnsi="Times New Roman" w:cs="Times New Roman"/>
          <w:sz w:val="28"/>
        </w:rPr>
        <w:t>3</w:t>
      </w:r>
      <w:r>
        <w:rPr>
          <w:rFonts w:ascii="Times New Roman" w:hAnsi="Times New Roman" w:cs="Times New Roman"/>
          <w:sz w:val="28"/>
        </w:rPr>
        <w:t>. Примусове виконання грошового зобов’язання, визначеного адміністративним актом, здійснюється в порядку, встановленому законом.</w:t>
      </w:r>
    </w:p>
    <w:p w:rsidR="00310E6E" w:rsidRDefault="00EA43EB">
      <w:pPr>
        <w:ind w:firstLine="273"/>
        <w:jc w:val="both"/>
      </w:pPr>
      <w:r>
        <w:rPr>
          <w:rFonts w:ascii="Times New Roman" w:hAnsi="Times New Roman" w:cs="Times New Roman"/>
          <w:sz w:val="28"/>
        </w:rPr>
        <w:t>Стаття 100. Оскарження застосування заходів впливу</w:t>
      </w:r>
    </w:p>
    <w:p w:rsidR="00310E6E" w:rsidRDefault="00EA43EB">
      <w:pPr>
        <w:ind w:firstLine="273"/>
        <w:jc w:val="both"/>
      </w:pPr>
      <w:r>
        <w:rPr>
          <w:rFonts w:ascii="Times New Roman" w:hAnsi="Times New Roman" w:cs="Times New Roman"/>
          <w:sz w:val="28"/>
        </w:rPr>
        <w:t>1. Зобов’язана особа може подати скаргу щодо рішення про застосування заходу</w:t>
      </w:r>
      <w:r>
        <w:rPr>
          <w:rFonts w:ascii="Times New Roman" w:hAnsi="Times New Roman" w:cs="Times New Roman"/>
          <w:sz w:val="28"/>
        </w:rPr>
        <w:t xml:space="preserve"> (заходів) впливу. Така скарга може бути подана виключно щодо часу, місця або виду заходу впливу протягом п’яти робочих днів з дня доведення до відома зобов’язаної особи рішення адміністративного органу про застосування заходу (заходів) впливу. Подання ска</w:t>
      </w:r>
      <w:r>
        <w:rPr>
          <w:rFonts w:ascii="Times New Roman" w:hAnsi="Times New Roman" w:cs="Times New Roman"/>
          <w:sz w:val="28"/>
        </w:rPr>
        <w:t>рги зупиняє виконання заходу впливу до завершення її розгляду по суті.</w:t>
      </w:r>
    </w:p>
    <w:p w:rsidR="00310E6E" w:rsidRDefault="00EA43EB">
      <w:pPr>
        <w:ind w:firstLine="273"/>
        <w:jc w:val="both"/>
      </w:pPr>
      <w:r>
        <w:rPr>
          <w:rFonts w:ascii="Times New Roman" w:hAnsi="Times New Roman" w:cs="Times New Roman"/>
          <w:sz w:val="28"/>
        </w:rPr>
        <w:t>2. Рішення щодо скарги, зазначеної у частині першій цієї статті, приймається органом розгляду скарги протягом десяти календарних днів з дня її отримання.</w:t>
      </w:r>
    </w:p>
    <w:p w:rsidR="00310E6E" w:rsidRDefault="00EA43EB">
      <w:pPr>
        <w:ind w:firstLine="273"/>
        <w:jc w:val="both"/>
      </w:pPr>
      <w:r>
        <w:rPr>
          <w:rFonts w:ascii="Times New Roman" w:hAnsi="Times New Roman" w:cs="Times New Roman"/>
          <w:sz w:val="28"/>
        </w:rPr>
        <w:t>3. Рішення адміністративного ор</w:t>
      </w:r>
      <w:r>
        <w:rPr>
          <w:rFonts w:ascii="Times New Roman" w:hAnsi="Times New Roman" w:cs="Times New Roman"/>
          <w:sz w:val="28"/>
        </w:rPr>
        <w:t>гану щодо застосування заходу (заходів) впливу може бути оскаржено до суду у порядку, передбаченому законом.</w:t>
      </w:r>
    </w:p>
    <w:p w:rsidR="00310E6E" w:rsidRDefault="00EA43EB">
      <w:pPr>
        <w:ind w:firstLine="273"/>
        <w:jc w:val="center"/>
      </w:pPr>
      <w:r>
        <w:rPr>
          <w:rFonts w:ascii="Times New Roman" w:hAnsi="Times New Roman" w:cs="Times New Roman"/>
          <w:sz w:val="28"/>
        </w:rPr>
        <w:t>Розділ IX. ПРИКІНЦЕВІ ТА ПЕРЕХІДНІ ПОЛОЖЕННЯ</w:t>
      </w:r>
    </w:p>
    <w:p w:rsidR="00310E6E" w:rsidRDefault="00EA43EB">
      <w:pPr>
        <w:ind w:firstLine="273"/>
        <w:jc w:val="both"/>
      </w:pPr>
      <w:r>
        <w:rPr>
          <w:rFonts w:ascii="Times New Roman" w:hAnsi="Times New Roman" w:cs="Times New Roman"/>
          <w:sz w:val="28"/>
        </w:rPr>
        <w:t xml:space="preserve">1. Цей Закон набирає чинності через 18 місяців з дня його опублікування, крім пункту 8 цього розділу, </w:t>
      </w:r>
      <w:r>
        <w:rPr>
          <w:rFonts w:ascii="Times New Roman" w:hAnsi="Times New Roman" w:cs="Times New Roman"/>
          <w:sz w:val="28"/>
        </w:rPr>
        <w:t>який набирає чинності з дня, наступного за днем опублікування цього Закону.</w:t>
      </w:r>
    </w:p>
    <w:p w:rsidR="00310E6E" w:rsidRDefault="00EA43EB">
      <w:pPr>
        <w:ind w:firstLine="273"/>
        <w:jc w:val="both"/>
      </w:pPr>
      <w:r>
        <w:rPr>
          <w:rFonts w:ascii="Times New Roman" w:hAnsi="Times New Roman" w:cs="Times New Roman"/>
          <w:sz w:val="28"/>
        </w:rPr>
        <w:t>2. Внести зміни до таких законів України:</w:t>
      </w:r>
    </w:p>
    <w:p w:rsidR="00310E6E" w:rsidRDefault="00EA43EB">
      <w:pPr>
        <w:ind w:firstLine="273"/>
        <w:jc w:val="both"/>
      </w:pPr>
      <w:r>
        <w:rPr>
          <w:rFonts w:ascii="Times New Roman" w:hAnsi="Times New Roman" w:cs="Times New Roman"/>
          <w:sz w:val="28"/>
        </w:rPr>
        <w:t>1) статтю 12 Закону України "Про звернення громадян" (Відомості Верховної Ради України, 1996 р., № 47, ст. 256 із наступними змінами) викл</w:t>
      </w:r>
      <w:r>
        <w:rPr>
          <w:rFonts w:ascii="Times New Roman" w:hAnsi="Times New Roman" w:cs="Times New Roman"/>
          <w:sz w:val="28"/>
        </w:rPr>
        <w:t>асти в такій редакції:</w:t>
      </w:r>
    </w:p>
    <w:p w:rsidR="00310E6E" w:rsidRDefault="00EA43EB">
      <w:pPr>
        <w:ind w:firstLine="273"/>
        <w:jc w:val="both"/>
      </w:pPr>
      <w:r>
        <w:rPr>
          <w:rFonts w:ascii="Times New Roman" w:hAnsi="Times New Roman" w:cs="Times New Roman"/>
          <w:sz w:val="28"/>
        </w:rPr>
        <w:t>"Стаття 12. Сфера застосування цього Закону</w:t>
      </w:r>
    </w:p>
    <w:p w:rsidR="00310E6E" w:rsidRDefault="00EA43EB">
      <w:pPr>
        <w:ind w:firstLine="273"/>
        <w:jc w:val="both"/>
      </w:pPr>
      <w:r>
        <w:rPr>
          <w:rFonts w:ascii="Times New Roman" w:hAnsi="Times New Roman" w:cs="Times New Roman"/>
          <w:sz w:val="28"/>
        </w:rPr>
        <w:t xml:space="preserve">Дія цього Закону не поширюється на порядок розгляду заяв і скарг громадян, встановлений кримінальним процесуальним, цивільним процесуальним, трудовим законодавством, законодавством про захист економічної конкуренції, Кодексом адміністративного судочинства </w:t>
      </w:r>
      <w:r>
        <w:rPr>
          <w:rFonts w:ascii="Times New Roman" w:hAnsi="Times New Roman" w:cs="Times New Roman"/>
          <w:sz w:val="28"/>
        </w:rPr>
        <w:t>України, законами України "Про судоустрій і статус суддів", "Про доступ до судових рішень", "Про запобігання корупції", "Про виконавче провадження", "Про адміністративну процедуру".</w:t>
      </w:r>
    </w:p>
    <w:p w:rsidR="00310E6E" w:rsidRDefault="00EA43EB">
      <w:pPr>
        <w:ind w:firstLine="273"/>
        <w:jc w:val="both"/>
      </w:pPr>
      <w:r>
        <w:rPr>
          <w:rFonts w:ascii="Times New Roman" w:hAnsi="Times New Roman" w:cs="Times New Roman"/>
          <w:sz w:val="28"/>
        </w:rPr>
        <w:lastRenderedPageBreak/>
        <w:t>Якщо вирішення питань, порушених у заявах (клопотаннях) і скаргах громадян</w:t>
      </w:r>
      <w:r>
        <w:rPr>
          <w:rFonts w:ascii="Times New Roman" w:hAnsi="Times New Roman" w:cs="Times New Roman"/>
          <w:sz w:val="28"/>
        </w:rPr>
        <w:t>, належить до предмета регулювання Закону України "Про адміністративну процедуру", вони розглядаються в порядку, встановленому зазначеним Законом України";</w:t>
      </w:r>
    </w:p>
    <w:p w:rsidR="00310E6E" w:rsidRDefault="00EA43EB">
      <w:pPr>
        <w:ind w:firstLine="273"/>
        <w:jc w:val="both"/>
      </w:pPr>
      <w:r>
        <w:rPr>
          <w:rFonts w:ascii="Times New Roman" w:hAnsi="Times New Roman" w:cs="Times New Roman"/>
          <w:sz w:val="28"/>
        </w:rPr>
        <w:t xml:space="preserve">2) у Законі України "Про адміністративні послуги" (Відомості Верховної Ради України, 2013 р., № 32, </w:t>
      </w:r>
      <w:r>
        <w:rPr>
          <w:rFonts w:ascii="Times New Roman" w:hAnsi="Times New Roman" w:cs="Times New Roman"/>
          <w:sz w:val="28"/>
        </w:rPr>
        <w:t>ст. 409 із наступними змінами):</w:t>
      </w:r>
    </w:p>
    <w:p w:rsidR="00310E6E" w:rsidRDefault="00EA43EB">
      <w:pPr>
        <w:ind w:firstLine="273"/>
        <w:jc w:val="both"/>
      </w:pPr>
      <w:r>
        <w:rPr>
          <w:rFonts w:ascii="Times New Roman" w:hAnsi="Times New Roman" w:cs="Times New Roman"/>
          <w:sz w:val="28"/>
        </w:rPr>
        <w:t>частину другу статті 3 викласти в такій редакції:</w:t>
      </w:r>
    </w:p>
    <w:p w:rsidR="00310E6E" w:rsidRDefault="00EA43EB">
      <w:pPr>
        <w:ind w:firstLine="273"/>
        <w:jc w:val="both"/>
      </w:pPr>
      <w:r>
        <w:rPr>
          <w:rFonts w:ascii="Times New Roman" w:hAnsi="Times New Roman" w:cs="Times New Roman"/>
          <w:sz w:val="28"/>
        </w:rPr>
        <w:t>"2. Надання адміністративних послуг здійснюється відповідно до Закону України "Про адміністративну процедуру" та цього Закону з урахуванням особливостей, визначених законами,</w:t>
      </w:r>
      <w:r>
        <w:rPr>
          <w:rFonts w:ascii="Times New Roman" w:hAnsi="Times New Roman" w:cs="Times New Roman"/>
          <w:sz w:val="28"/>
        </w:rPr>
        <w:t xml:space="preserve"> які регулюють суспільні відносини у відповідних сферах, зокрема Законом України "Про ліцензування видів господарської діяльності";</w:t>
      </w:r>
    </w:p>
    <w:p w:rsidR="00310E6E" w:rsidRDefault="00EA43EB">
      <w:pPr>
        <w:ind w:firstLine="273"/>
        <w:jc w:val="both"/>
      </w:pPr>
      <w:r>
        <w:rPr>
          <w:rFonts w:ascii="Times New Roman" w:hAnsi="Times New Roman" w:cs="Times New Roman"/>
          <w:sz w:val="28"/>
        </w:rPr>
        <w:t>статтю 9 викласти в такій редакції:</w:t>
      </w:r>
    </w:p>
    <w:p w:rsidR="00310E6E" w:rsidRDefault="00EA43EB">
      <w:pPr>
        <w:ind w:firstLine="273"/>
        <w:jc w:val="both"/>
      </w:pPr>
      <w:r>
        <w:rPr>
          <w:rFonts w:ascii="Times New Roman" w:hAnsi="Times New Roman" w:cs="Times New Roman"/>
          <w:sz w:val="28"/>
        </w:rPr>
        <w:t>"Стаття 9. Порядок надання адміністративних послуг</w:t>
      </w:r>
    </w:p>
    <w:p w:rsidR="00310E6E" w:rsidRDefault="00EA43EB">
      <w:pPr>
        <w:ind w:firstLine="273"/>
        <w:jc w:val="both"/>
      </w:pPr>
      <w:r>
        <w:rPr>
          <w:rFonts w:ascii="Times New Roman" w:hAnsi="Times New Roman" w:cs="Times New Roman"/>
          <w:sz w:val="28"/>
        </w:rPr>
        <w:t xml:space="preserve">1. Адміністративні послуги надаються </w:t>
      </w:r>
      <w:r>
        <w:rPr>
          <w:rFonts w:ascii="Times New Roman" w:hAnsi="Times New Roman" w:cs="Times New Roman"/>
          <w:sz w:val="28"/>
        </w:rPr>
        <w:t>суб’єктами надання адміністративних послуг безпосередньо або через центри надання адміністративних послуг.</w:t>
      </w:r>
    </w:p>
    <w:p w:rsidR="00310E6E" w:rsidRDefault="00EA43EB">
      <w:pPr>
        <w:ind w:firstLine="273"/>
        <w:jc w:val="both"/>
      </w:pPr>
      <w:r>
        <w:rPr>
          <w:rFonts w:ascii="Times New Roman" w:hAnsi="Times New Roman" w:cs="Times New Roman"/>
          <w:sz w:val="28"/>
        </w:rPr>
        <w:t>Адміністративні послуги в електронній формі надаються з використанням Єдиного державного вебпорталу електронних послуг, у тому числі через інтегрован</w:t>
      </w:r>
      <w:r>
        <w:rPr>
          <w:rFonts w:ascii="Times New Roman" w:hAnsi="Times New Roman" w:cs="Times New Roman"/>
          <w:sz w:val="28"/>
        </w:rPr>
        <w:t>і з ним інформаційні системи державних органів та органів місцевого самоврядування. Порядок та вимоги щодо інтеграції інформаційних систем державних органів та органів місцевого самоврядування до Єдиного державного вебпорталу електронних послуг затверджуют</w:t>
      </w:r>
      <w:r>
        <w:rPr>
          <w:rFonts w:ascii="Times New Roman" w:hAnsi="Times New Roman" w:cs="Times New Roman"/>
          <w:sz w:val="28"/>
        </w:rPr>
        <w:t>ься центральним органом виконавчої влади, що забезпечує формування державної політики у сфері надання адміністративних послуг.</w:t>
      </w:r>
    </w:p>
    <w:p w:rsidR="00310E6E" w:rsidRDefault="00EA43EB">
      <w:pPr>
        <w:ind w:firstLine="273"/>
        <w:jc w:val="both"/>
      </w:pPr>
      <w:r>
        <w:rPr>
          <w:rFonts w:ascii="Times New Roman" w:hAnsi="Times New Roman" w:cs="Times New Roman"/>
          <w:sz w:val="28"/>
        </w:rPr>
        <w:t>2. Заява на отримання адміністративної послуги (далі – заява) подається в порядку, встановленому Законом України "Про адміністрат</w:t>
      </w:r>
      <w:r>
        <w:rPr>
          <w:rFonts w:ascii="Times New Roman" w:hAnsi="Times New Roman" w:cs="Times New Roman"/>
          <w:sz w:val="28"/>
        </w:rPr>
        <w:t>ивну процедуру".</w:t>
      </w:r>
    </w:p>
    <w:p w:rsidR="00310E6E" w:rsidRDefault="00EA43EB">
      <w:pPr>
        <w:ind w:firstLine="273"/>
        <w:jc w:val="both"/>
      </w:pPr>
      <w:r>
        <w:rPr>
          <w:rFonts w:ascii="Times New Roman" w:hAnsi="Times New Roman" w:cs="Times New Roman"/>
          <w:sz w:val="28"/>
        </w:rPr>
        <w:t>Центри надання адміністративних послуг та суб’єкти надання адміністративних послуг у випадках, передбачених законодавством, а також на вимогу суб’єкта звернення забезпечують складання заяви в електронній формі, її друкування та надання суб</w:t>
      </w:r>
      <w:r>
        <w:rPr>
          <w:rFonts w:ascii="Times New Roman" w:hAnsi="Times New Roman" w:cs="Times New Roman"/>
          <w:sz w:val="28"/>
        </w:rPr>
        <w:t>’єкту звернення для перевірки та підписання.</w:t>
      </w:r>
    </w:p>
    <w:p w:rsidR="00310E6E" w:rsidRDefault="00EA43EB">
      <w:pPr>
        <w:ind w:firstLine="273"/>
        <w:jc w:val="both"/>
      </w:pPr>
      <w:r>
        <w:rPr>
          <w:rFonts w:ascii="Times New Roman" w:hAnsi="Times New Roman" w:cs="Times New Roman"/>
          <w:sz w:val="28"/>
        </w:rPr>
        <w:t>3. Забороняється вимагати від суб’єкта звернення для надання адміністративної послуги документи або інформацію, не передбачені законом.</w:t>
      </w:r>
    </w:p>
    <w:p w:rsidR="00310E6E" w:rsidRDefault="00EA43EB">
      <w:pPr>
        <w:ind w:firstLine="273"/>
        <w:jc w:val="both"/>
      </w:pPr>
      <w:r>
        <w:rPr>
          <w:rFonts w:ascii="Times New Roman" w:hAnsi="Times New Roman" w:cs="Times New Roman"/>
          <w:sz w:val="28"/>
        </w:rPr>
        <w:lastRenderedPageBreak/>
        <w:t>4. Суб’єкт надання адміністративної послуги не може вимагати від суб’єкта з</w:t>
      </w:r>
      <w:r>
        <w:rPr>
          <w:rFonts w:ascii="Times New Roman" w:hAnsi="Times New Roman" w:cs="Times New Roman"/>
          <w:sz w:val="28"/>
        </w:rPr>
        <w:t>вернення документи або інформацію, що перебувають у володінні суб’єкта надання адміністративних послуг або у володінні державних органів, органів влади Автономної Республіки Крим, органів місцевого самоврядування, підприємств, установ або організацій, що н</w:t>
      </w:r>
      <w:r>
        <w:rPr>
          <w:rFonts w:ascii="Times New Roman" w:hAnsi="Times New Roman" w:cs="Times New Roman"/>
          <w:sz w:val="28"/>
        </w:rPr>
        <w:t>алежать до сфери їх управління. Для отримання адміністративної послуги суб’єкт звернення у випадках, передбачених законом, подає, зокрема, такі документи (якщо відомості, що містяться в них, не внесені до відповідних інформаційних баз в обсязі, достатньому</w:t>
      </w:r>
      <w:r>
        <w:rPr>
          <w:rFonts w:ascii="Times New Roman" w:hAnsi="Times New Roman" w:cs="Times New Roman"/>
          <w:sz w:val="28"/>
        </w:rPr>
        <w:t xml:space="preserve"> для надання адміністративної послуги):</w:t>
      </w:r>
    </w:p>
    <w:p w:rsidR="00310E6E" w:rsidRDefault="00EA43EB">
      <w:pPr>
        <w:ind w:firstLine="273"/>
        <w:jc w:val="both"/>
      </w:pPr>
      <w:r>
        <w:rPr>
          <w:rFonts w:ascii="Times New Roman" w:hAnsi="Times New Roman" w:cs="Times New Roman"/>
          <w:sz w:val="28"/>
        </w:rPr>
        <w:t>1) документи, що посвідчують особу та підтверджують громадянство України, у тому числі військовослужбовців;</w:t>
      </w:r>
    </w:p>
    <w:p w:rsidR="00310E6E" w:rsidRDefault="00EA43EB">
      <w:pPr>
        <w:ind w:firstLine="273"/>
        <w:jc w:val="both"/>
      </w:pPr>
      <w:r>
        <w:rPr>
          <w:rFonts w:ascii="Times New Roman" w:hAnsi="Times New Roman" w:cs="Times New Roman"/>
          <w:sz w:val="28"/>
        </w:rPr>
        <w:t>2) документи, що посвідчують:</w:t>
      </w:r>
    </w:p>
    <w:p w:rsidR="00310E6E" w:rsidRDefault="00EA43EB">
      <w:pPr>
        <w:ind w:firstLine="273"/>
        <w:jc w:val="both"/>
      </w:pPr>
      <w:r>
        <w:rPr>
          <w:rFonts w:ascii="Times New Roman" w:hAnsi="Times New Roman" w:cs="Times New Roman"/>
          <w:sz w:val="28"/>
        </w:rPr>
        <w:t>особу іноземця;</w:t>
      </w:r>
    </w:p>
    <w:p w:rsidR="00310E6E" w:rsidRDefault="00EA43EB">
      <w:pPr>
        <w:ind w:firstLine="273"/>
        <w:jc w:val="both"/>
      </w:pPr>
      <w:r>
        <w:rPr>
          <w:rFonts w:ascii="Times New Roman" w:hAnsi="Times New Roman" w:cs="Times New Roman"/>
          <w:sz w:val="28"/>
        </w:rPr>
        <w:t>особу без громадянства;</w:t>
      </w:r>
    </w:p>
    <w:p w:rsidR="00310E6E" w:rsidRDefault="00EA43EB">
      <w:pPr>
        <w:ind w:firstLine="273"/>
        <w:jc w:val="both"/>
      </w:pPr>
      <w:r>
        <w:rPr>
          <w:rFonts w:ascii="Times New Roman" w:hAnsi="Times New Roman" w:cs="Times New Roman"/>
          <w:sz w:val="28"/>
        </w:rPr>
        <w:t xml:space="preserve">отримання статусу біженця чи притулку </w:t>
      </w:r>
      <w:r>
        <w:rPr>
          <w:rFonts w:ascii="Times New Roman" w:hAnsi="Times New Roman" w:cs="Times New Roman"/>
          <w:sz w:val="28"/>
        </w:rPr>
        <w:t>в Україні (зокрема посвідчення біженця, посвідчення особи, яка потребує додаткового захисту, посвідчення особи, якій надано тимчасовий захист);</w:t>
      </w:r>
    </w:p>
    <w:p w:rsidR="00310E6E" w:rsidRDefault="00EA43EB">
      <w:pPr>
        <w:ind w:firstLine="273"/>
        <w:jc w:val="both"/>
      </w:pPr>
      <w:r>
        <w:rPr>
          <w:rFonts w:ascii="Times New Roman" w:hAnsi="Times New Roman" w:cs="Times New Roman"/>
          <w:sz w:val="28"/>
        </w:rPr>
        <w:t>3) документи військового обліку;</w:t>
      </w:r>
    </w:p>
    <w:p w:rsidR="00310E6E" w:rsidRDefault="00EA43EB">
      <w:pPr>
        <w:ind w:firstLine="273"/>
        <w:jc w:val="both"/>
      </w:pPr>
      <w:r>
        <w:rPr>
          <w:rFonts w:ascii="Times New Roman" w:hAnsi="Times New Roman" w:cs="Times New Roman"/>
          <w:sz w:val="28"/>
        </w:rPr>
        <w:t>4) свідоцтва про державну реєстрацію актів цивільного стану;</w:t>
      </w:r>
    </w:p>
    <w:p w:rsidR="00310E6E" w:rsidRDefault="00EA43EB">
      <w:pPr>
        <w:ind w:firstLine="273"/>
        <w:jc w:val="both"/>
      </w:pPr>
      <w:r>
        <w:rPr>
          <w:rFonts w:ascii="Times New Roman" w:hAnsi="Times New Roman" w:cs="Times New Roman"/>
          <w:sz w:val="28"/>
        </w:rPr>
        <w:t>5) документи, що п</w:t>
      </w:r>
      <w:r>
        <w:rPr>
          <w:rFonts w:ascii="Times New Roman" w:hAnsi="Times New Roman" w:cs="Times New Roman"/>
          <w:sz w:val="28"/>
        </w:rPr>
        <w:t>ідтверджують надання особі спеціального права на керування транспортним засобом відповідної категорії;</w:t>
      </w:r>
    </w:p>
    <w:p w:rsidR="00310E6E" w:rsidRDefault="00EA43EB">
      <w:pPr>
        <w:ind w:firstLine="273"/>
        <w:jc w:val="both"/>
      </w:pPr>
      <w:r>
        <w:rPr>
          <w:rFonts w:ascii="Times New Roman" w:hAnsi="Times New Roman" w:cs="Times New Roman"/>
          <w:sz w:val="28"/>
        </w:rPr>
        <w:t>6) документи, що посвідчують проходження обов’язкового технічного контролю транспортних засобів відповідної категорії;</w:t>
      </w:r>
    </w:p>
    <w:p w:rsidR="00310E6E" w:rsidRDefault="00EA43EB">
      <w:pPr>
        <w:ind w:firstLine="273"/>
        <w:jc w:val="both"/>
      </w:pPr>
      <w:r>
        <w:rPr>
          <w:rFonts w:ascii="Times New Roman" w:hAnsi="Times New Roman" w:cs="Times New Roman"/>
          <w:sz w:val="28"/>
        </w:rPr>
        <w:t>7) документи на транспортний засіб</w:t>
      </w:r>
      <w:r>
        <w:rPr>
          <w:rFonts w:ascii="Times New Roman" w:hAnsi="Times New Roman" w:cs="Times New Roman"/>
          <w:sz w:val="28"/>
        </w:rPr>
        <w:t xml:space="preserve"> та його складові частини, у тому числі реєстраційні документи;</w:t>
      </w:r>
    </w:p>
    <w:p w:rsidR="00310E6E" w:rsidRDefault="00EA43EB">
      <w:pPr>
        <w:ind w:firstLine="273"/>
        <w:jc w:val="both"/>
      </w:pPr>
      <w:r>
        <w:rPr>
          <w:rFonts w:ascii="Times New Roman" w:hAnsi="Times New Roman" w:cs="Times New Roman"/>
          <w:sz w:val="28"/>
        </w:rPr>
        <w:t>8) документи про трудову діяльність, трудовий стаж і заробітну плату;</w:t>
      </w:r>
    </w:p>
    <w:p w:rsidR="00310E6E" w:rsidRDefault="00EA43EB">
      <w:pPr>
        <w:ind w:firstLine="273"/>
        <w:jc w:val="both"/>
      </w:pPr>
      <w:r>
        <w:rPr>
          <w:rFonts w:ascii="Times New Roman" w:hAnsi="Times New Roman" w:cs="Times New Roman"/>
          <w:sz w:val="28"/>
        </w:rPr>
        <w:t>9) документи про освіту та/або професійну кваліфікацію, науковий ступінь, вчене звання, а також документи, пов’язані з про</w:t>
      </w:r>
      <w:r>
        <w:rPr>
          <w:rFonts w:ascii="Times New Roman" w:hAnsi="Times New Roman" w:cs="Times New Roman"/>
          <w:sz w:val="28"/>
        </w:rPr>
        <w:t>ходженням навчання, видані закладами освіти;</w:t>
      </w:r>
    </w:p>
    <w:p w:rsidR="00310E6E" w:rsidRDefault="00EA43EB">
      <w:pPr>
        <w:ind w:firstLine="273"/>
        <w:jc w:val="both"/>
      </w:pPr>
      <w:r>
        <w:rPr>
          <w:rFonts w:ascii="Times New Roman" w:hAnsi="Times New Roman" w:cs="Times New Roman"/>
          <w:sz w:val="28"/>
        </w:rPr>
        <w:t>10) довідки, висновки та інші документи, видані закладами охорони здоров’я;</w:t>
      </w:r>
    </w:p>
    <w:p w:rsidR="00310E6E" w:rsidRDefault="00EA43EB">
      <w:pPr>
        <w:ind w:firstLine="273"/>
        <w:jc w:val="both"/>
      </w:pPr>
      <w:r>
        <w:rPr>
          <w:rFonts w:ascii="Times New Roman" w:hAnsi="Times New Roman" w:cs="Times New Roman"/>
          <w:sz w:val="28"/>
        </w:rPr>
        <w:t>11) документи Національного архівного фонду та інші архівні документи відповідно до законодавства про Національний архівний фонд та арх</w:t>
      </w:r>
      <w:r>
        <w:rPr>
          <w:rFonts w:ascii="Times New Roman" w:hAnsi="Times New Roman" w:cs="Times New Roman"/>
          <w:sz w:val="28"/>
        </w:rPr>
        <w:t>івні установи;</w:t>
      </w:r>
    </w:p>
    <w:p w:rsidR="00310E6E" w:rsidRDefault="00EA43EB">
      <w:pPr>
        <w:ind w:firstLine="273"/>
        <w:jc w:val="both"/>
      </w:pPr>
      <w:r>
        <w:rPr>
          <w:rFonts w:ascii="Times New Roman" w:hAnsi="Times New Roman" w:cs="Times New Roman"/>
          <w:sz w:val="28"/>
        </w:rPr>
        <w:lastRenderedPageBreak/>
        <w:t>12) рішення, вироки, ухвали і постанови судів;</w:t>
      </w:r>
    </w:p>
    <w:p w:rsidR="00310E6E" w:rsidRDefault="00EA43EB">
      <w:pPr>
        <w:ind w:firstLine="273"/>
        <w:jc w:val="both"/>
      </w:pPr>
      <w:r>
        <w:rPr>
          <w:rFonts w:ascii="Times New Roman" w:hAnsi="Times New Roman" w:cs="Times New Roman"/>
          <w:sz w:val="28"/>
        </w:rPr>
        <w:t>13) установчі документи юридичної особи;</w:t>
      </w:r>
    </w:p>
    <w:p w:rsidR="00310E6E" w:rsidRDefault="00EA43EB">
      <w:pPr>
        <w:ind w:firstLine="273"/>
        <w:jc w:val="both"/>
      </w:pPr>
      <w:r>
        <w:rPr>
          <w:rFonts w:ascii="Times New Roman" w:hAnsi="Times New Roman" w:cs="Times New Roman"/>
          <w:sz w:val="28"/>
        </w:rPr>
        <w:t>14) рішення, висновки і дозволи, прийняті (видані) органами опіки та піклування відповідно до законодавства;</w:t>
      </w:r>
    </w:p>
    <w:p w:rsidR="00310E6E" w:rsidRDefault="00EA43EB">
      <w:pPr>
        <w:ind w:firstLine="273"/>
        <w:jc w:val="both"/>
      </w:pPr>
      <w:r>
        <w:rPr>
          <w:rFonts w:ascii="Times New Roman" w:hAnsi="Times New Roman" w:cs="Times New Roman"/>
          <w:sz w:val="28"/>
        </w:rPr>
        <w:t>15) документи медико-соціальної експертизи;</w:t>
      </w:r>
    </w:p>
    <w:p w:rsidR="00310E6E" w:rsidRDefault="00EA43EB">
      <w:pPr>
        <w:ind w:firstLine="273"/>
        <w:jc w:val="both"/>
      </w:pPr>
      <w:r>
        <w:rPr>
          <w:rFonts w:ascii="Times New Roman" w:hAnsi="Times New Roman" w:cs="Times New Roman"/>
          <w:sz w:val="28"/>
        </w:rPr>
        <w:t>16) посвідчення та документи, що підтверджують право громадянина на отримання соціальної допомоги;</w:t>
      </w:r>
    </w:p>
    <w:p w:rsidR="00310E6E" w:rsidRDefault="00EA43EB">
      <w:pPr>
        <w:ind w:firstLine="273"/>
        <w:jc w:val="both"/>
      </w:pPr>
      <w:r>
        <w:rPr>
          <w:rFonts w:ascii="Times New Roman" w:hAnsi="Times New Roman" w:cs="Times New Roman"/>
          <w:sz w:val="28"/>
        </w:rPr>
        <w:t>17) документи про державні і відомчі нагороди, державні премії та знаки розрізнення.</w:t>
      </w:r>
    </w:p>
    <w:p w:rsidR="00310E6E" w:rsidRDefault="00EA43EB">
      <w:pPr>
        <w:ind w:firstLine="273"/>
        <w:jc w:val="both"/>
      </w:pPr>
      <w:r>
        <w:rPr>
          <w:rFonts w:ascii="Times New Roman" w:hAnsi="Times New Roman" w:cs="Times New Roman"/>
          <w:sz w:val="28"/>
        </w:rPr>
        <w:t>5. Суб’єкт надання адміністративної послуги отримує відповідні документи</w:t>
      </w:r>
      <w:r>
        <w:rPr>
          <w:rFonts w:ascii="Times New Roman" w:hAnsi="Times New Roman" w:cs="Times New Roman"/>
          <w:sz w:val="28"/>
        </w:rPr>
        <w:t xml:space="preserve"> або інформацію без участі суб’єкта звернення на підставі поданих у заяві відомостей, у тому числі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w:t>
      </w:r>
      <w:r>
        <w:rPr>
          <w:rFonts w:ascii="Times New Roman" w:hAnsi="Times New Roman" w:cs="Times New Roman"/>
          <w:sz w:val="28"/>
        </w:rPr>
        <w:t>ери їх управління, або через систему електронної взаємодії державних електронних інформаційних ресурсів.</w:t>
      </w:r>
    </w:p>
    <w:p w:rsidR="00310E6E" w:rsidRDefault="00EA43EB">
      <w:pPr>
        <w:ind w:firstLine="273"/>
        <w:jc w:val="both"/>
      </w:pPr>
      <w:r>
        <w:rPr>
          <w:rFonts w:ascii="Times New Roman" w:hAnsi="Times New Roman" w:cs="Times New Roman"/>
          <w:sz w:val="28"/>
        </w:rPr>
        <w:t>6. Суб’єкт надання адміністративної послуги, підприємства, установи або організації, що належать до сфери його управління, які володіють документами аб</w:t>
      </w:r>
      <w:r>
        <w:rPr>
          <w:rFonts w:ascii="Times New Roman" w:hAnsi="Times New Roman" w:cs="Times New Roman"/>
          <w:sz w:val="28"/>
        </w:rPr>
        <w:t>о інформацією, необхідними для надання адміністративної послуги, зобов’язані:</w:t>
      </w:r>
    </w:p>
    <w:p w:rsidR="00310E6E" w:rsidRDefault="00EA43EB">
      <w:pPr>
        <w:ind w:firstLine="273"/>
        <w:jc w:val="both"/>
      </w:pPr>
      <w:r>
        <w:rPr>
          <w:rFonts w:ascii="Times New Roman" w:hAnsi="Times New Roman" w:cs="Times New Roman"/>
          <w:sz w:val="28"/>
        </w:rPr>
        <w:t>1) забезпечити безоплатне надання таких документів або інформації не пізніше трьох робочих днів з дня отримання запиту від суб’єкта надання адміністративної послуги, якщо інше не передбачено законом;</w:t>
      </w:r>
    </w:p>
    <w:p w:rsidR="00310E6E" w:rsidRDefault="00EA43EB">
      <w:pPr>
        <w:ind w:firstLine="273"/>
        <w:jc w:val="both"/>
      </w:pPr>
      <w:r>
        <w:rPr>
          <w:rFonts w:ascii="Times New Roman" w:hAnsi="Times New Roman" w:cs="Times New Roman"/>
          <w:sz w:val="28"/>
        </w:rPr>
        <w:t>2) вживати заходів для розбудови системи міжвідомчої еле</w:t>
      </w:r>
      <w:r>
        <w:rPr>
          <w:rFonts w:ascii="Times New Roman" w:hAnsi="Times New Roman" w:cs="Times New Roman"/>
          <w:sz w:val="28"/>
        </w:rPr>
        <w:t>ктронної взаємодії, забезпечення безоплатного та відкритого доступу до власних інформаційних систем та баз даних, якщо інше не передбачено законом;</w:t>
      </w:r>
    </w:p>
    <w:p w:rsidR="00310E6E" w:rsidRDefault="00EA43EB">
      <w:pPr>
        <w:ind w:firstLine="273"/>
        <w:jc w:val="both"/>
      </w:pPr>
      <w:r>
        <w:rPr>
          <w:rFonts w:ascii="Times New Roman" w:hAnsi="Times New Roman" w:cs="Times New Roman"/>
          <w:sz w:val="28"/>
        </w:rPr>
        <w:t>3) відповідно до закону забезпечити зберігання та захист інформації, отриманої в результаті надання адмініст</w:t>
      </w:r>
      <w:r>
        <w:rPr>
          <w:rFonts w:ascii="Times New Roman" w:hAnsi="Times New Roman" w:cs="Times New Roman"/>
          <w:sz w:val="28"/>
        </w:rPr>
        <w:t>ративної послуги;</w:t>
      </w:r>
    </w:p>
    <w:p w:rsidR="00310E6E" w:rsidRDefault="00EA43EB">
      <w:pPr>
        <w:ind w:firstLine="273"/>
        <w:jc w:val="both"/>
      </w:pPr>
      <w:r>
        <w:rPr>
          <w:rFonts w:ascii="Times New Roman" w:hAnsi="Times New Roman" w:cs="Times New Roman"/>
          <w:sz w:val="28"/>
        </w:rPr>
        <w:t>4) забезпечити безоплатний віддалений доступ до власних інформаційних систем та електронних баз даних (реєстрів), що містять інформацію, необхідну для надання адміністративних послуг, адміністраторам центрів надання адміністративних послу</w:t>
      </w:r>
      <w:r>
        <w:rPr>
          <w:rFonts w:ascii="Times New Roman" w:hAnsi="Times New Roman" w:cs="Times New Roman"/>
          <w:sz w:val="28"/>
        </w:rPr>
        <w:t>г та суб’єктам надання таких адміністративних послуг, у тому числі через систему електронної взаємодії державних електронних інформаційних ресурсів;</w:t>
      </w:r>
    </w:p>
    <w:p w:rsidR="00310E6E" w:rsidRDefault="00EA43EB">
      <w:pPr>
        <w:ind w:firstLine="273"/>
        <w:jc w:val="both"/>
      </w:pPr>
      <w:r>
        <w:rPr>
          <w:rFonts w:ascii="Times New Roman" w:hAnsi="Times New Roman" w:cs="Times New Roman"/>
          <w:sz w:val="28"/>
        </w:rPr>
        <w:t>5) вживати заходів для запровадження надання адміністративних послуг в електронній формі.</w:t>
      </w:r>
    </w:p>
    <w:p w:rsidR="00310E6E" w:rsidRDefault="00EA43EB">
      <w:pPr>
        <w:ind w:firstLine="273"/>
        <w:jc w:val="both"/>
      </w:pPr>
      <w:r>
        <w:rPr>
          <w:rFonts w:ascii="Times New Roman" w:hAnsi="Times New Roman" w:cs="Times New Roman"/>
          <w:sz w:val="28"/>
        </w:rPr>
        <w:lastRenderedPageBreak/>
        <w:t>7. Суб’єкт наданн</w:t>
      </w:r>
      <w:r>
        <w:rPr>
          <w:rFonts w:ascii="Times New Roman" w:hAnsi="Times New Roman" w:cs="Times New Roman"/>
          <w:sz w:val="28"/>
        </w:rPr>
        <w:t>я адміністративних послуг забезпечує можливість безоплатного одержання суб’єктами звернення у достатній кількості бланків заяв та інших документів, необхідних для звернення за наданням адміністративної послуги, у тому числі одержання бланків з веб-сайтів с</w:t>
      </w:r>
      <w:r>
        <w:rPr>
          <w:rFonts w:ascii="Times New Roman" w:hAnsi="Times New Roman" w:cs="Times New Roman"/>
          <w:sz w:val="28"/>
        </w:rPr>
        <w:t>уб’єктів надання адміністративних послуг, у центрах надання адміністративних послуг.</w:t>
      </w:r>
    </w:p>
    <w:p w:rsidR="00310E6E" w:rsidRDefault="00EA43EB">
      <w:pPr>
        <w:ind w:firstLine="273"/>
        <w:jc w:val="both"/>
      </w:pPr>
      <w:r>
        <w:rPr>
          <w:rFonts w:ascii="Times New Roman" w:hAnsi="Times New Roman" w:cs="Times New Roman"/>
          <w:sz w:val="28"/>
        </w:rPr>
        <w:t>8. Суб’єкт надання адміністративних послуг забезпечує вільний доступ до своїх приміщень, у яких здійснюється прийом суб’єктів звернення, у тому числі належні умови для дос</w:t>
      </w:r>
      <w:r>
        <w:rPr>
          <w:rFonts w:ascii="Times New Roman" w:hAnsi="Times New Roman" w:cs="Times New Roman"/>
          <w:sz w:val="28"/>
        </w:rPr>
        <w:t>тупу осіб з обмеженими фізичними можливостями";</w:t>
      </w:r>
    </w:p>
    <w:p w:rsidR="00310E6E" w:rsidRDefault="00EA43EB">
      <w:pPr>
        <w:ind w:firstLine="273"/>
        <w:jc w:val="both"/>
      </w:pPr>
      <w:r>
        <w:rPr>
          <w:rFonts w:ascii="Times New Roman" w:hAnsi="Times New Roman" w:cs="Times New Roman"/>
          <w:sz w:val="28"/>
        </w:rPr>
        <w:t>частину другу статті 19 викласти в такій редакції:</w:t>
      </w:r>
    </w:p>
    <w:p w:rsidR="00310E6E" w:rsidRDefault="00EA43EB">
      <w:pPr>
        <w:ind w:firstLine="273"/>
        <w:jc w:val="both"/>
      </w:pPr>
      <w:r>
        <w:rPr>
          <w:rFonts w:ascii="Times New Roman" w:hAnsi="Times New Roman" w:cs="Times New Roman"/>
          <w:sz w:val="28"/>
        </w:rPr>
        <w:t>"2. Дії або бездіяльність посадових осіб, уповноважених відповідно до закону надавати адміністративні послуги, адміністраторів можуть бути оскаржені в порядк</w:t>
      </w:r>
      <w:r>
        <w:rPr>
          <w:rFonts w:ascii="Times New Roman" w:hAnsi="Times New Roman" w:cs="Times New Roman"/>
          <w:sz w:val="28"/>
        </w:rPr>
        <w:t>у адміністративного оскарження та/або до суду в порядку, встановленому законом".</w:t>
      </w:r>
    </w:p>
    <w:p w:rsidR="00310E6E" w:rsidRDefault="00EA43EB">
      <w:pPr>
        <w:ind w:firstLine="273"/>
        <w:jc w:val="both"/>
      </w:pPr>
      <w:r>
        <w:rPr>
          <w:rFonts w:ascii="Times New Roman" w:hAnsi="Times New Roman" w:cs="Times New Roman"/>
          <w:sz w:val="28"/>
        </w:rPr>
        <w:t>3. До приведення законодавчих актів у відповідність із цим Законом вони застосовуються в частині, що не суперечить принципам цього Закону.</w:t>
      </w:r>
    </w:p>
    <w:p w:rsidR="00310E6E" w:rsidRDefault="00EA43EB">
      <w:pPr>
        <w:ind w:firstLine="273"/>
        <w:jc w:val="both"/>
      </w:pPr>
      <w:r>
        <w:rPr>
          <w:rFonts w:ascii="Times New Roman" w:hAnsi="Times New Roman" w:cs="Times New Roman"/>
          <w:sz w:val="28"/>
        </w:rPr>
        <w:t xml:space="preserve">4. Адміністративні провадження, які </w:t>
      </w:r>
      <w:r>
        <w:rPr>
          <w:rFonts w:ascii="Times New Roman" w:hAnsi="Times New Roman" w:cs="Times New Roman"/>
          <w:sz w:val="28"/>
        </w:rPr>
        <w:t>на день набрання чинності цим Законом перебувають на розгляді адміністративного органу, завершуються відповідно до положень цього Закону.</w:t>
      </w:r>
    </w:p>
    <w:p w:rsidR="00310E6E" w:rsidRDefault="00EA43EB">
      <w:pPr>
        <w:ind w:firstLine="273"/>
        <w:jc w:val="both"/>
      </w:pPr>
      <w:r>
        <w:rPr>
          <w:rFonts w:ascii="Times New Roman" w:hAnsi="Times New Roman" w:cs="Times New Roman"/>
          <w:sz w:val="28"/>
        </w:rPr>
        <w:t>5. Адміністративні акти, прийняті після набрання чинності цим Законом, оскаржуються за правилами адміністративного оск</w:t>
      </w:r>
      <w:r>
        <w:rPr>
          <w:rFonts w:ascii="Times New Roman" w:hAnsi="Times New Roman" w:cs="Times New Roman"/>
          <w:sz w:val="28"/>
        </w:rPr>
        <w:t>арження у порядку, визначеному цим Законом.</w:t>
      </w:r>
    </w:p>
    <w:p w:rsidR="00310E6E" w:rsidRDefault="00EA43EB">
      <w:pPr>
        <w:ind w:firstLine="273"/>
        <w:jc w:val="both"/>
      </w:pPr>
      <w:r>
        <w:rPr>
          <w:rFonts w:ascii="Times New Roman" w:hAnsi="Times New Roman" w:cs="Times New Roman"/>
          <w:sz w:val="28"/>
        </w:rPr>
        <w:t>6. Перебіг строків виконання процедур в адміністративному провадженні, що розпочалися до набрання чинності цим Законом, обчислюється відповідно до положень, які діяли до набрання чинності цим Законом.</w:t>
      </w:r>
    </w:p>
    <w:p w:rsidR="00310E6E" w:rsidRDefault="00EA43EB">
      <w:pPr>
        <w:ind w:firstLine="273"/>
        <w:jc w:val="both"/>
      </w:pPr>
      <w:r>
        <w:rPr>
          <w:rFonts w:ascii="Times New Roman" w:hAnsi="Times New Roman" w:cs="Times New Roman"/>
          <w:sz w:val="28"/>
        </w:rPr>
        <w:t>7. До забез</w:t>
      </w:r>
      <w:r>
        <w:rPr>
          <w:rFonts w:ascii="Times New Roman" w:hAnsi="Times New Roman" w:cs="Times New Roman"/>
          <w:sz w:val="28"/>
        </w:rPr>
        <w:t>печення можливості подання заяв або скарг в електронній формі з використанням Єдиного державного вебпорталу електронних послуг такі заяви чи скарги в електронній формі подаються з використанням інших призначених для цього інформаційно-телекомунікаційних си</w:t>
      </w:r>
      <w:r>
        <w:rPr>
          <w:rFonts w:ascii="Times New Roman" w:hAnsi="Times New Roman" w:cs="Times New Roman"/>
          <w:sz w:val="28"/>
        </w:rPr>
        <w:t>стем.</w:t>
      </w:r>
    </w:p>
    <w:p w:rsidR="00310E6E" w:rsidRDefault="00EA43EB">
      <w:pPr>
        <w:ind w:firstLine="273"/>
        <w:jc w:val="both"/>
      </w:pPr>
      <w:r>
        <w:rPr>
          <w:rFonts w:ascii="Times New Roman" w:hAnsi="Times New Roman" w:cs="Times New Roman"/>
          <w:sz w:val="28"/>
        </w:rPr>
        <w:t xml:space="preserve">8. Кабінету Міністрів України: </w:t>
      </w:r>
    </w:p>
    <w:p w:rsidR="00310E6E" w:rsidRDefault="00EA43EB">
      <w:pPr>
        <w:ind w:firstLine="273"/>
        <w:jc w:val="both"/>
      </w:pPr>
      <w:r>
        <w:rPr>
          <w:rFonts w:ascii="Times New Roman" w:hAnsi="Times New Roman" w:cs="Times New Roman"/>
          <w:sz w:val="28"/>
        </w:rPr>
        <w:t>1) протягом 12 місяців з дня опублікування цього Закону подати на розгляд Верховної Ради України пропозиції щодо приведення законодавчих актів України у відповідність із цим Законом;</w:t>
      </w:r>
    </w:p>
    <w:p w:rsidR="00310E6E" w:rsidRDefault="00EA43EB">
      <w:pPr>
        <w:ind w:firstLine="273"/>
        <w:jc w:val="both"/>
      </w:pPr>
      <w:r>
        <w:rPr>
          <w:rFonts w:ascii="Times New Roman" w:hAnsi="Times New Roman" w:cs="Times New Roman"/>
          <w:sz w:val="28"/>
        </w:rPr>
        <w:lastRenderedPageBreak/>
        <w:t>2) протягом 18 місяців з дня опублі</w:t>
      </w:r>
      <w:r>
        <w:rPr>
          <w:rFonts w:ascii="Times New Roman" w:hAnsi="Times New Roman" w:cs="Times New Roman"/>
          <w:sz w:val="28"/>
        </w:rPr>
        <w:t>кування цього Закону вжити заходів щодо прийняття 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p>
    <w:p w:rsidR="00310E6E" w:rsidRDefault="00EA43EB">
      <w:pPr>
        <w:ind w:firstLine="273"/>
        <w:jc w:val="both"/>
      </w:pPr>
      <w:r>
        <w:rPr>
          <w:rFonts w:ascii="Times New Roman" w:hAnsi="Times New Roman" w:cs="Times New Roman"/>
          <w:sz w:val="28"/>
        </w:rPr>
        <w:t>9. Кабінету Міністрів України через 2</w:t>
      </w:r>
      <w:r>
        <w:rPr>
          <w:rFonts w:ascii="Times New Roman" w:hAnsi="Times New Roman" w:cs="Times New Roman"/>
          <w:sz w:val="28"/>
        </w:rPr>
        <w:t>4 місяці з дня набрання чинності цим Законом поінформувати Верховну Раду України про стан виконання цього Закону.</w:t>
      </w:r>
    </w:p>
    <w:p w:rsidR="00310E6E" w:rsidRDefault="00EA43EB">
      <w:pPr>
        <w:ind w:firstLine="273"/>
        <w:jc w:val="both"/>
      </w:pPr>
      <w:r>
        <w:rPr>
          <w:rFonts w:ascii="Times New Roman" w:hAnsi="Times New Roman" w:cs="Times New Roman"/>
          <w:sz w:val="28"/>
        </w:rPr>
        <w:t>Голова Верховної Ради</w:t>
      </w:r>
    </w:p>
    <w:p w:rsidR="00310E6E" w:rsidRDefault="00EA43EB">
      <w:pPr>
        <w:ind w:firstLine="273"/>
        <w:jc w:val="both"/>
      </w:pPr>
      <w:r>
        <w:rPr>
          <w:rFonts w:ascii="Times New Roman" w:hAnsi="Times New Roman" w:cs="Times New Roman"/>
          <w:sz w:val="28"/>
        </w:rPr>
        <w:t xml:space="preserve"> України Р. СТЕФАНЧУК</w:t>
      </w:r>
    </w:p>
    <w:p w:rsidR="00310E6E" w:rsidRDefault="00EA43EB">
      <w:pPr>
        <w:ind w:firstLine="273"/>
        <w:jc w:val="both"/>
      </w:pPr>
      <w:r>
        <w:rPr>
          <w:rFonts w:ascii="Times New Roman" w:hAnsi="Times New Roman" w:cs="Times New Roman"/>
          <w:sz w:val="28"/>
        </w:rPr>
        <w:t xml:space="preserve"> м. К и ї в</w:t>
      </w:r>
    </w:p>
    <w:p w:rsidR="00310E6E" w:rsidRDefault="00EA43EB">
      <w:pPr>
        <w:ind w:firstLine="273"/>
        <w:jc w:val="both"/>
      </w:pPr>
      <w:r>
        <w:rPr>
          <w:rFonts w:ascii="Times New Roman" w:hAnsi="Times New Roman" w:cs="Times New Roman"/>
          <w:sz w:val="28"/>
        </w:rPr>
        <w:t>16 листопада 2021 року</w:t>
      </w:r>
    </w:p>
    <w:p w:rsidR="00310E6E" w:rsidRDefault="00EA43EB">
      <w:pPr>
        <w:ind w:firstLine="273"/>
        <w:jc w:val="both"/>
      </w:pPr>
      <w:r>
        <w:rPr>
          <w:rFonts w:ascii="Times New Roman" w:hAnsi="Times New Roman" w:cs="Times New Roman"/>
          <w:sz w:val="28"/>
        </w:rPr>
        <w:t xml:space="preserve"> № 1883IX</w:t>
      </w:r>
    </w:p>
    <w:sectPr w:rsidR="00310E6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310E6E"/>
    <w:rsid w:val="005A6C16"/>
    <w:rsid w:val="00E10245"/>
    <w:rsid w:val="00EA43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68</Pages>
  <Words>88047</Words>
  <Characters>50188</Characters>
  <Application>Microsoft Office Word</Application>
  <DocSecurity>0</DocSecurity>
  <Lines>418</Lines>
  <Paragraphs>275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137960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2021-12-15T08:37:00Z</dcterms:created>
  <dcterms:modified xsi:type="dcterms:W3CDTF">2021-12-15T08:37:00Z</dcterms:modified>
</cp:coreProperties>
</file>