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CF4" w:rsidRPr="001B0CF4" w:rsidRDefault="001B0CF4" w:rsidP="001B0CF4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bookmarkStart w:id="0" w:name="_GoBack"/>
      <w:bookmarkEnd w:id="0"/>
    </w:p>
    <w:p w:rsidR="001B0CF4" w:rsidRPr="001B0CF4" w:rsidRDefault="001B0CF4" w:rsidP="001B0CF4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B0CF4">
        <w:rPr>
          <w:rFonts w:ascii="Times New Roman" w:hAnsi="Times New Roman" w:cs="Times New Roman"/>
          <w:b/>
          <w:bCs/>
          <w:sz w:val="28"/>
          <w:szCs w:val="28"/>
          <w:lang w:val="uk-UA"/>
        </w:rPr>
        <w:t>Авторський колектив</w:t>
      </w:r>
    </w:p>
    <w:p w:rsidR="001B0CF4" w:rsidRPr="001B0CF4" w:rsidRDefault="001B0CF4" w:rsidP="001B0CF4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B0CF4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Проекту Закону України «Про внесення змін до деяких законодавчих актів України щодо питань застосування допоміжних репродуктивних технологій»</w:t>
      </w:r>
    </w:p>
    <w:p w:rsidR="001B0CF4" w:rsidRPr="001B0CF4" w:rsidRDefault="001B0CF4" w:rsidP="001B0CF4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1B0CF4" w:rsidRPr="001B0CF4" w:rsidRDefault="001B0CF4" w:rsidP="001B0CF4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1. </w:t>
      </w:r>
      <w:proofErr w:type="spellStart"/>
      <w:r w:rsidRPr="001B0CF4">
        <w:rPr>
          <w:rFonts w:ascii="Times New Roman" w:hAnsi="Times New Roman" w:cs="Times New Roman"/>
          <w:b/>
          <w:bCs/>
          <w:sz w:val="28"/>
          <w:szCs w:val="28"/>
          <w:lang w:val="uk-UA"/>
        </w:rPr>
        <w:t>Дануца</w:t>
      </w:r>
      <w:proofErr w:type="spellEnd"/>
      <w:r w:rsidRPr="001B0CF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Олександр Анатолійович</w:t>
      </w:r>
      <w:r w:rsidRPr="001B0C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– народний депутат України, секретар МФО «</w:t>
      </w:r>
      <w:proofErr w:type="spellStart"/>
      <w:r w:rsidRPr="001B0CF4">
        <w:rPr>
          <w:rFonts w:ascii="Times New Roman" w:hAnsi="Times New Roman" w:cs="Times New Roman"/>
          <w:bCs/>
          <w:sz w:val="28"/>
          <w:szCs w:val="28"/>
          <w:lang w:val="uk-UA"/>
        </w:rPr>
        <w:t>Invest</w:t>
      </w:r>
      <w:proofErr w:type="spellEnd"/>
      <w:r w:rsidRPr="001B0C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Pr="001B0CF4">
        <w:rPr>
          <w:rFonts w:ascii="Times New Roman" w:hAnsi="Times New Roman" w:cs="Times New Roman"/>
          <w:bCs/>
          <w:sz w:val="28"/>
          <w:szCs w:val="28"/>
          <w:lang w:val="uk-UA"/>
        </w:rPr>
        <w:t>in</w:t>
      </w:r>
      <w:proofErr w:type="spellEnd"/>
      <w:r w:rsidRPr="001B0C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Pr="001B0CF4">
        <w:rPr>
          <w:rFonts w:ascii="Times New Roman" w:hAnsi="Times New Roman" w:cs="Times New Roman"/>
          <w:bCs/>
          <w:sz w:val="28"/>
          <w:szCs w:val="28"/>
          <w:lang w:val="uk-UA"/>
        </w:rPr>
        <w:t>Ukraine</w:t>
      </w:r>
      <w:proofErr w:type="spellEnd"/>
      <w:r w:rsidRPr="001B0CF4">
        <w:rPr>
          <w:rFonts w:ascii="Times New Roman" w:hAnsi="Times New Roman" w:cs="Times New Roman"/>
          <w:bCs/>
          <w:sz w:val="28"/>
          <w:szCs w:val="28"/>
          <w:lang w:val="uk-UA"/>
        </w:rPr>
        <w:t>», голова підкомітету з питань організації охорони громадської безпеки і порядку Комітету Верховної Ради України з питань правоохоронної діяльності.</w:t>
      </w:r>
    </w:p>
    <w:p w:rsidR="001B0CF4" w:rsidRPr="001B0CF4" w:rsidRDefault="001B0CF4" w:rsidP="001B0CF4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2. </w:t>
      </w:r>
      <w:proofErr w:type="spellStart"/>
      <w:r w:rsidRPr="001B0CF4">
        <w:rPr>
          <w:rFonts w:ascii="Times New Roman" w:hAnsi="Times New Roman" w:cs="Times New Roman"/>
          <w:b/>
          <w:bCs/>
          <w:sz w:val="28"/>
          <w:szCs w:val="28"/>
          <w:lang w:val="uk-UA"/>
        </w:rPr>
        <w:t>Нечипуренко</w:t>
      </w:r>
      <w:proofErr w:type="spellEnd"/>
      <w:r w:rsidRPr="001B0CF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Андрій Олександрович</w:t>
      </w:r>
      <w:r w:rsidRPr="001B0C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- помічник-консультант народного депутата України </w:t>
      </w:r>
      <w:proofErr w:type="spellStart"/>
      <w:r w:rsidRPr="001B0CF4">
        <w:rPr>
          <w:rFonts w:ascii="Times New Roman" w:hAnsi="Times New Roman" w:cs="Times New Roman"/>
          <w:bCs/>
          <w:sz w:val="28"/>
          <w:szCs w:val="28"/>
          <w:lang w:val="uk-UA"/>
        </w:rPr>
        <w:t>Дануци</w:t>
      </w:r>
      <w:proofErr w:type="spellEnd"/>
      <w:r w:rsidRPr="001B0C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О.А. </w:t>
      </w:r>
    </w:p>
    <w:p w:rsidR="001B0CF4" w:rsidRPr="001B0CF4" w:rsidRDefault="001B0CF4" w:rsidP="001B0CF4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3. </w:t>
      </w:r>
      <w:proofErr w:type="spellStart"/>
      <w:r w:rsidRPr="001B0CF4">
        <w:rPr>
          <w:rFonts w:ascii="Times New Roman" w:hAnsi="Times New Roman" w:cs="Times New Roman"/>
          <w:b/>
          <w:bCs/>
          <w:sz w:val="28"/>
          <w:szCs w:val="28"/>
          <w:lang w:val="uk-UA"/>
        </w:rPr>
        <w:t>Самсоненко</w:t>
      </w:r>
      <w:proofErr w:type="spellEnd"/>
      <w:r w:rsidRPr="001B0CF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В’ячеслав Володимирович</w:t>
      </w:r>
      <w:r w:rsidRPr="001B0C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- адвокат, правозахисник, засновник Адвокатського бюро «</w:t>
      </w:r>
      <w:proofErr w:type="spellStart"/>
      <w:r w:rsidRPr="001B0CF4">
        <w:rPr>
          <w:rFonts w:ascii="Times New Roman" w:hAnsi="Times New Roman" w:cs="Times New Roman"/>
          <w:bCs/>
          <w:sz w:val="28"/>
          <w:szCs w:val="28"/>
          <w:lang w:val="uk-UA"/>
        </w:rPr>
        <w:t>Самсоненко</w:t>
      </w:r>
      <w:proofErr w:type="spellEnd"/>
      <w:r w:rsidRPr="001B0CF4">
        <w:rPr>
          <w:rFonts w:ascii="Times New Roman" w:hAnsi="Times New Roman" w:cs="Times New Roman"/>
          <w:bCs/>
          <w:sz w:val="28"/>
          <w:szCs w:val="28"/>
          <w:lang w:val="uk-UA"/>
        </w:rPr>
        <w:t>».</w:t>
      </w:r>
    </w:p>
    <w:p w:rsidR="001B0CF4" w:rsidRPr="001B0CF4" w:rsidRDefault="001B0CF4" w:rsidP="001B0CF4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4. </w:t>
      </w:r>
      <w:r w:rsidRPr="001B0CF4">
        <w:rPr>
          <w:rFonts w:ascii="Times New Roman" w:hAnsi="Times New Roman" w:cs="Times New Roman"/>
          <w:b/>
          <w:bCs/>
          <w:sz w:val="28"/>
          <w:szCs w:val="28"/>
          <w:lang w:val="uk-UA"/>
        </w:rPr>
        <w:t>Герман Денис Олександрович</w:t>
      </w:r>
      <w:r w:rsidRPr="001B0C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- юрист Адвокатського бюро «</w:t>
      </w:r>
      <w:proofErr w:type="spellStart"/>
      <w:r w:rsidRPr="001B0CF4">
        <w:rPr>
          <w:rFonts w:ascii="Times New Roman" w:hAnsi="Times New Roman" w:cs="Times New Roman"/>
          <w:bCs/>
          <w:sz w:val="28"/>
          <w:szCs w:val="28"/>
          <w:lang w:val="uk-UA"/>
        </w:rPr>
        <w:t>Самсоненко</w:t>
      </w:r>
      <w:proofErr w:type="spellEnd"/>
      <w:r w:rsidRPr="001B0CF4">
        <w:rPr>
          <w:rFonts w:ascii="Times New Roman" w:hAnsi="Times New Roman" w:cs="Times New Roman"/>
          <w:bCs/>
          <w:sz w:val="28"/>
          <w:szCs w:val="28"/>
          <w:lang w:val="uk-UA"/>
        </w:rPr>
        <w:t>», учасник громадської організації «Центр захисту інтересів інвесторів».</w:t>
      </w:r>
    </w:p>
    <w:p w:rsidR="001B0CF4" w:rsidRPr="001B0CF4" w:rsidRDefault="001B0CF4" w:rsidP="001B0CF4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1B0CF4" w:rsidRPr="001B0CF4" w:rsidRDefault="001B0CF4" w:rsidP="001B0CF4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1B0CF4" w:rsidRPr="001B0CF4" w:rsidRDefault="001B0CF4" w:rsidP="001B0CF4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1B0CF4" w:rsidRPr="001B0CF4" w:rsidRDefault="001B0CF4" w:rsidP="001B0CF4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1B0CF4" w:rsidRPr="001B0CF4" w:rsidRDefault="001B0CF4" w:rsidP="001B0CF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B0CF4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Народний депутат України</w:t>
      </w:r>
      <w:r w:rsidRPr="001B0CF4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1B0CF4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1B0CF4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1B0CF4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1B0CF4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1B0CF4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1B0CF4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proofErr w:type="spellStart"/>
      <w:r w:rsidRPr="001B0CF4">
        <w:rPr>
          <w:rFonts w:ascii="Times New Roman" w:hAnsi="Times New Roman" w:cs="Times New Roman"/>
          <w:b/>
          <w:bCs/>
          <w:sz w:val="28"/>
          <w:szCs w:val="28"/>
          <w:lang w:val="uk-UA"/>
        </w:rPr>
        <w:t>Дануца</w:t>
      </w:r>
      <w:proofErr w:type="spellEnd"/>
      <w:r w:rsidRPr="001B0CF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О.А.</w:t>
      </w:r>
    </w:p>
    <w:sectPr w:rsidR="001B0CF4" w:rsidRPr="001B0CF4">
      <w:pgSz w:w="11900" w:h="16840"/>
      <w:pgMar w:top="851" w:right="851" w:bottom="851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E0F"/>
    <w:rsid w:val="001B0CF4"/>
    <w:rsid w:val="00824B1A"/>
    <w:rsid w:val="00CB3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A26B947-A6F2-499A-BC82-E29699D0B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36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BA3103-9CEE-42FD-A659-35547031BC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47EDAC-D409-4840-BDA9-B962F84562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AB6FEB0-9228-4EF3-86E4-50589CB81E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2020-05-18T07:42:00Z</dcterms:created>
  <dcterms:modified xsi:type="dcterms:W3CDTF">2020-05-18T07:42:00Z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