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352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:rsidR="00107FBD" w:rsidRDefault="00107FBD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:rsidR="00072BF2" w:rsidRPr="00072BF2" w:rsidRDefault="00024352" w:rsidP="00072BF2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>з питань економічного розвитку</w:t>
      </w:r>
    </w:p>
    <w:p w:rsidR="00E37964" w:rsidRDefault="00E37964" w:rsidP="001211E5">
      <w:pPr>
        <w:pBdr>
          <w:bottom w:val="single" w:sz="4" w:space="1" w:color="auto"/>
        </w:pBd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</w:p>
    <w:p w:rsidR="001211E5" w:rsidRPr="00956967" w:rsidRDefault="001211E5" w:rsidP="001211E5">
      <w:pPr>
        <w:pBdr>
          <w:bottom w:val="single" w:sz="4" w:space="1" w:color="auto"/>
        </w:pBd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 xml:space="preserve">До законопроекту за </w:t>
      </w:r>
      <w:r w:rsidRPr="00956967">
        <w:rPr>
          <w:rFonts w:ascii="Times New Roman" w:hAnsi="Times New Roman"/>
          <w:i/>
          <w:sz w:val="24"/>
          <w:szCs w:val="28"/>
        </w:rPr>
        <w:br/>
        <w:t>реєстр. № </w:t>
      </w:r>
      <w:r w:rsidRPr="001211E5">
        <w:rPr>
          <w:rFonts w:ascii="Times New Roman" w:hAnsi="Times New Roman"/>
          <w:i/>
          <w:sz w:val="24"/>
          <w:szCs w:val="28"/>
        </w:rPr>
        <w:t>3</w:t>
      </w:r>
      <w:r w:rsidR="007645DA">
        <w:rPr>
          <w:rFonts w:ascii="Times New Roman" w:hAnsi="Times New Roman"/>
          <w:i/>
          <w:sz w:val="24"/>
          <w:szCs w:val="28"/>
        </w:rPr>
        <w:t>497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7645DA">
        <w:rPr>
          <w:rFonts w:ascii="Times New Roman" w:hAnsi="Times New Roman"/>
          <w:i/>
          <w:sz w:val="24"/>
          <w:szCs w:val="28"/>
        </w:rPr>
        <w:t>18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Pr="001211E5">
        <w:rPr>
          <w:rFonts w:ascii="Times New Roman" w:hAnsi="Times New Roman"/>
          <w:i/>
          <w:sz w:val="24"/>
          <w:szCs w:val="28"/>
        </w:rPr>
        <w:t>0</w:t>
      </w:r>
      <w:r w:rsidR="007645DA">
        <w:rPr>
          <w:rFonts w:ascii="Times New Roman" w:hAnsi="Times New Roman"/>
          <w:i/>
          <w:sz w:val="24"/>
          <w:szCs w:val="28"/>
        </w:rPr>
        <w:t>5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895A18">
        <w:rPr>
          <w:rFonts w:ascii="Times New Roman" w:hAnsi="Times New Roman"/>
          <w:sz w:val="28"/>
          <w:szCs w:val="28"/>
        </w:rPr>
        <w:t>15</w:t>
      </w:r>
      <w:r w:rsidR="00C92186">
        <w:rPr>
          <w:rFonts w:ascii="Times New Roman" w:hAnsi="Times New Roman"/>
          <w:sz w:val="28"/>
          <w:szCs w:val="28"/>
        </w:rPr>
        <w:t> </w:t>
      </w:r>
      <w:r w:rsidR="007645DA">
        <w:rPr>
          <w:rFonts w:ascii="Times New Roman" w:hAnsi="Times New Roman"/>
          <w:sz w:val="28"/>
          <w:szCs w:val="28"/>
        </w:rPr>
        <w:t>лип</w:t>
      </w:r>
      <w:r w:rsidR="00C92186">
        <w:rPr>
          <w:rFonts w:ascii="Times New Roman" w:hAnsi="Times New Roman"/>
          <w:sz w:val="28"/>
          <w:szCs w:val="28"/>
        </w:rPr>
        <w:t>ня 2020 року (протокол № </w:t>
      </w:r>
      <w:r w:rsidR="00895A18">
        <w:rPr>
          <w:rFonts w:ascii="Times New Roman" w:hAnsi="Times New Roman"/>
          <w:sz w:val="28"/>
          <w:szCs w:val="28"/>
        </w:rPr>
        <w:t>47</w:t>
      </w:r>
      <w:bookmarkStart w:id="0" w:name="_GoBack"/>
      <w:bookmarkEnd w:id="0"/>
      <w:r w:rsidR="00C92186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7645DA" w:rsidRPr="007645DA">
        <w:rPr>
          <w:rFonts w:ascii="Times New Roman" w:hAnsi="Times New Roman"/>
          <w:sz w:val="28"/>
          <w:szCs w:val="28"/>
        </w:rPr>
        <w:t>внесення змін до Господарського кодексу України щодо усунення правових колізій у вимогах до статуту товариств з обмеженою та додатковою відповідальністю</w:t>
      </w:r>
      <w:r w:rsidRPr="00024352">
        <w:rPr>
          <w:rFonts w:ascii="Times New Roman" w:hAnsi="Times New Roman"/>
          <w:sz w:val="28"/>
          <w:szCs w:val="28"/>
        </w:rPr>
        <w:t xml:space="preserve"> (реєстр. № </w:t>
      </w:r>
      <w:r w:rsidR="001211E5" w:rsidRPr="001211E5">
        <w:rPr>
          <w:rFonts w:ascii="Times New Roman" w:hAnsi="Times New Roman"/>
          <w:sz w:val="28"/>
          <w:szCs w:val="28"/>
        </w:rPr>
        <w:t>3</w:t>
      </w:r>
      <w:r w:rsidR="007645DA">
        <w:rPr>
          <w:rFonts w:ascii="Times New Roman" w:hAnsi="Times New Roman"/>
          <w:sz w:val="28"/>
          <w:szCs w:val="28"/>
        </w:rPr>
        <w:t>4</w:t>
      </w:r>
      <w:r w:rsidR="00072BF2">
        <w:rPr>
          <w:rFonts w:ascii="Times New Roman" w:hAnsi="Times New Roman"/>
          <w:sz w:val="28"/>
          <w:szCs w:val="28"/>
        </w:rPr>
        <w:t>97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7645DA">
        <w:rPr>
          <w:rFonts w:ascii="Times New Roman" w:hAnsi="Times New Roman"/>
          <w:sz w:val="28"/>
          <w:szCs w:val="28"/>
        </w:rPr>
        <w:t>18</w:t>
      </w:r>
      <w:r w:rsidRPr="00024352">
        <w:rPr>
          <w:rFonts w:ascii="Times New Roman" w:hAnsi="Times New Roman"/>
          <w:sz w:val="28"/>
          <w:szCs w:val="28"/>
        </w:rPr>
        <w:t>.0</w:t>
      </w:r>
      <w:r w:rsidR="007645DA">
        <w:rPr>
          <w:rFonts w:ascii="Times New Roman" w:hAnsi="Times New Roman"/>
          <w:sz w:val="28"/>
          <w:szCs w:val="28"/>
        </w:rPr>
        <w:t>5</w:t>
      </w:r>
      <w:r w:rsidRPr="00024352">
        <w:rPr>
          <w:rFonts w:ascii="Times New Roman" w:hAnsi="Times New Roman"/>
          <w:sz w:val="28"/>
          <w:szCs w:val="28"/>
        </w:rPr>
        <w:t>.2020 р.), внесений народним</w:t>
      </w:r>
      <w:r w:rsidR="00072BF2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депутат</w:t>
      </w:r>
      <w:r w:rsidR="00072BF2">
        <w:rPr>
          <w:rFonts w:ascii="Times New Roman" w:hAnsi="Times New Roman"/>
          <w:sz w:val="28"/>
          <w:szCs w:val="28"/>
        </w:rPr>
        <w:t>а</w:t>
      </w:r>
      <w:r w:rsidRPr="00024352">
        <w:rPr>
          <w:rFonts w:ascii="Times New Roman" w:hAnsi="Times New Roman"/>
          <w:sz w:val="28"/>
          <w:szCs w:val="28"/>
        </w:rPr>
        <w:t>м</w:t>
      </w:r>
      <w:r w:rsidR="00072BF2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України </w:t>
      </w:r>
      <w:r w:rsidR="007645DA">
        <w:rPr>
          <w:rFonts w:ascii="Times New Roman" w:hAnsi="Times New Roman"/>
          <w:sz w:val="28"/>
          <w:szCs w:val="28"/>
        </w:rPr>
        <w:t xml:space="preserve">Макаровим О.А., </w:t>
      </w:r>
      <w:proofErr w:type="spellStart"/>
      <w:r w:rsidR="007645DA">
        <w:rPr>
          <w:rFonts w:ascii="Times New Roman" w:hAnsi="Times New Roman"/>
          <w:sz w:val="28"/>
          <w:szCs w:val="28"/>
        </w:rPr>
        <w:t>Рущишиним</w:t>
      </w:r>
      <w:proofErr w:type="spellEnd"/>
      <w:r w:rsidR="007645DA">
        <w:rPr>
          <w:rFonts w:ascii="Times New Roman" w:hAnsi="Times New Roman"/>
          <w:sz w:val="28"/>
          <w:szCs w:val="28"/>
        </w:rPr>
        <w:t> Я.І та іншими</w:t>
      </w:r>
      <w:r w:rsidR="00072BF2">
        <w:rPr>
          <w:rFonts w:ascii="Times New Roman" w:hAnsi="Times New Roman"/>
          <w:sz w:val="28"/>
          <w:szCs w:val="28"/>
        </w:rPr>
        <w:t>.</w:t>
      </w:r>
    </w:p>
    <w:p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</w:t>
      </w:r>
      <w:r w:rsidR="007645DA">
        <w:rPr>
          <w:rFonts w:ascii="Times New Roman" w:hAnsi="Times New Roman"/>
          <w:sz w:val="28"/>
          <w:szCs w:val="28"/>
        </w:rPr>
        <w:t>прийняття</w:t>
      </w:r>
      <w:r w:rsidRPr="00024352">
        <w:rPr>
          <w:rFonts w:ascii="Times New Roman" w:hAnsi="Times New Roman"/>
          <w:sz w:val="28"/>
          <w:szCs w:val="28"/>
        </w:rPr>
        <w:t xml:space="preserve"> законопроекту не впливає на </w:t>
      </w:r>
      <w:r w:rsidR="007645DA">
        <w:rPr>
          <w:rFonts w:ascii="Times New Roman" w:hAnsi="Times New Roman"/>
          <w:sz w:val="28"/>
          <w:szCs w:val="28"/>
        </w:rPr>
        <w:t>дохідну чи видаткову частину державного</w:t>
      </w:r>
      <w:r w:rsidRPr="00024352">
        <w:rPr>
          <w:rFonts w:ascii="Times New Roman" w:hAnsi="Times New Roman"/>
          <w:sz w:val="28"/>
          <w:szCs w:val="28"/>
        </w:rPr>
        <w:t xml:space="preserve"> бюджет</w:t>
      </w:r>
      <w:r w:rsidR="007645DA">
        <w:rPr>
          <w:rFonts w:ascii="Times New Roman" w:hAnsi="Times New Roman"/>
          <w:sz w:val="28"/>
          <w:szCs w:val="28"/>
        </w:rPr>
        <w:t>у</w:t>
      </w:r>
      <w:r w:rsidRPr="00024352">
        <w:rPr>
          <w:rFonts w:ascii="Times New Roman" w:hAnsi="Times New Roman"/>
          <w:sz w:val="28"/>
          <w:szCs w:val="28"/>
        </w:rPr>
        <w:t>.</w:t>
      </w:r>
    </w:p>
    <w:p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>За підсумками розгляду законопроекту прийнято рішення: законопроект не матиме впливу на показники бюджету. У разі прийняття відповідного закону він може набирати чинності згідно із законодавством.</w:t>
      </w:r>
    </w:p>
    <w:p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24352" w:rsidRPr="00024352" w:rsidRDefault="00024352" w:rsidP="007645DA">
      <w:pPr>
        <w:tabs>
          <w:tab w:val="left" w:pos="7088"/>
        </w:tabs>
        <w:spacing w:before="36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Ю.Ю. </w:t>
      </w:r>
      <w:r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811821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ACD" w:rsidRDefault="004B4ACD" w:rsidP="005E306B">
      <w:pPr>
        <w:spacing w:after="0" w:line="240" w:lineRule="auto"/>
      </w:pPr>
      <w:r>
        <w:separator/>
      </w:r>
    </w:p>
  </w:endnote>
  <w:endnote w:type="continuationSeparator" w:id="0">
    <w:p w:rsidR="004B4ACD" w:rsidRDefault="004B4AC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B4AC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ACD" w:rsidRDefault="004B4ACD" w:rsidP="005E306B">
      <w:pPr>
        <w:spacing w:after="0" w:line="240" w:lineRule="auto"/>
      </w:pPr>
      <w:r>
        <w:separator/>
      </w:r>
    </w:p>
  </w:footnote>
  <w:footnote w:type="continuationSeparator" w:id="0">
    <w:p w:rsidR="004B4ACD" w:rsidRDefault="004B4AC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72BF2"/>
    <w:rsid w:val="000F1586"/>
    <w:rsid w:val="00107FBD"/>
    <w:rsid w:val="001211E5"/>
    <w:rsid w:val="00141617"/>
    <w:rsid w:val="0019108F"/>
    <w:rsid w:val="0019231B"/>
    <w:rsid w:val="001966F0"/>
    <w:rsid w:val="001A2216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360DB"/>
    <w:rsid w:val="00391C3D"/>
    <w:rsid w:val="0039322C"/>
    <w:rsid w:val="00395866"/>
    <w:rsid w:val="003D0996"/>
    <w:rsid w:val="003D1CBA"/>
    <w:rsid w:val="00451750"/>
    <w:rsid w:val="004717F5"/>
    <w:rsid w:val="004852FA"/>
    <w:rsid w:val="004B4ACD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72FBE"/>
    <w:rsid w:val="00592C72"/>
    <w:rsid w:val="005A4728"/>
    <w:rsid w:val="005B71F5"/>
    <w:rsid w:val="005C2B98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645DA"/>
    <w:rsid w:val="007A0252"/>
    <w:rsid w:val="007B31A3"/>
    <w:rsid w:val="007D2B6C"/>
    <w:rsid w:val="007F5D91"/>
    <w:rsid w:val="0080545D"/>
    <w:rsid w:val="00811821"/>
    <w:rsid w:val="0084269F"/>
    <w:rsid w:val="00895A18"/>
    <w:rsid w:val="008B5652"/>
    <w:rsid w:val="008D0011"/>
    <w:rsid w:val="008D7BBE"/>
    <w:rsid w:val="0092629E"/>
    <w:rsid w:val="00945B68"/>
    <w:rsid w:val="00957D31"/>
    <w:rsid w:val="00972232"/>
    <w:rsid w:val="009865D4"/>
    <w:rsid w:val="009A720A"/>
    <w:rsid w:val="00A00059"/>
    <w:rsid w:val="00A60747"/>
    <w:rsid w:val="00A6249B"/>
    <w:rsid w:val="00A7635E"/>
    <w:rsid w:val="00A76A60"/>
    <w:rsid w:val="00A833C8"/>
    <w:rsid w:val="00AD7F82"/>
    <w:rsid w:val="00B311E8"/>
    <w:rsid w:val="00B60349"/>
    <w:rsid w:val="00BA62CD"/>
    <w:rsid w:val="00BD0801"/>
    <w:rsid w:val="00BF1E95"/>
    <w:rsid w:val="00C11FB6"/>
    <w:rsid w:val="00C27AE9"/>
    <w:rsid w:val="00C434B6"/>
    <w:rsid w:val="00C7378B"/>
    <w:rsid w:val="00C86266"/>
    <w:rsid w:val="00C9218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307A"/>
    <w:rsid w:val="00DF0115"/>
    <w:rsid w:val="00DF6964"/>
    <w:rsid w:val="00E37964"/>
    <w:rsid w:val="00F55423"/>
    <w:rsid w:val="00F91DD3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126F7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B2AEF-07FE-4FDA-8D41-E45B450494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336340-8631-4B31-9911-50C1E2F185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0A5CBE-2F75-468B-8184-F2EA8A4EB6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D8CDD1-57B9-4F7D-BB32-3201D043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635</Words>
  <Characters>363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Документ_68957.docx</vt:lpstr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Документ_68957.docx</dc:title>
  <dc:subject/>
  <dc:creator>Неля Вікторівна Андросюк</dc:creator>
  <cp:keywords/>
  <dc:description/>
  <cp:lastModifiedBy>Неля Вікторівна Андросюк</cp:lastModifiedBy>
  <cp:revision>4</cp:revision>
  <dcterms:created xsi:type="dcterms:W3CDTF">2020-07-13T14:59:00Z</dcterms:created>
  <dcterms:modified xsi:type="dcterms:W3CDTF">2020-07-14T09:38:00Z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