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6AD" w:rsidRDefault="007458C6" w:rsidP="00654EAC">
      <w:pPr>
        <w:pStyle w:val="4"/>
        <w:ind w:left="5245"/>
        <w:jc w:val="right"/>
        <w:rPr>
          <w:bCs/>
          <w:sz w:val="28"/>
          <w:szCs w:val="28"/>
        </w:rPr>
      </w:pPr>
      <w:bookmarkStart w:id="0" w:name="_GoBack"/>
      <w:bookmarkEnd w:id="0"/>
      <w:r>
        <w:rPr>
          <w:bCs/>
          <w:sz w:val="28"/>
          <w:szCs w:val="28"/>
        </w:rPr>
        <w:t>П</w:t>
      </w:r>
      <w:r w:rsidR="00654EAC">
        <w:rPr>
          <w:bCs/>
          <w:sz w:val="28"/>
          <w:szCs w:val="28"/>
        </w:rPr>
        <w:t>роект</w:t>
      </w:r>
    </w:p>
    <w:p w:rsidR="007458C6" w:rsidRDefault="007458C6" w:rsidP="007458C6"/>
    <w:p w:rsidR="007458C6" w:rsidRDefault="007458C6" w:rsidP="007458C6">
      <w:pPr>
        <w:ind w:left="5245"/>
        <w:jc w:val="both"/>
        <w:rPr>
          <w:sz w:val="28"/>
          <w:szCs w:val="28"/>
        </w:rPr>
      </w:pPr>
      <w:r w:rsidRPr="004F5E7D">
        <w:rPr>
          <w:sz w:val="28"/>
          <w:szCs w:val="28"/>
        </w:rPr>
        <w:t>вноситься народними депутатами</w:t>
      </w:r>
      <w:r>
        <w:rPr>
          <w:sz w:val="28"/>
          <w:szCs w:val="28"/>
        </w:rPr>
        <w:t xml:space="preserve"> </w:t>
      </w:r>
      <w:r w:rsidRPr="004F5E7D">
        <w:rPr>
          <w:sz w:val="28"/>
          <w:szCs w:val="28"/>
        </w:rPr>
        <w:t xml:space="preserve">України </w:t>
      </w:r>
      <w:r>
        <w:rPr>
          <w:sz w:val="28"/>
          <w:szCs w:val="28"/>
        </w:rPr>
        <w:t xml:space="preserve">– </w:t>
      </w:r>
      <w:r w:rsidRPr="004F5E7D">
        <w:rPr>
          <w:sz w:val="28"/>
          <w:szCs w:val="28"/>
        </w:rPr>
        <w:t>членами</w:t>
      </w:r>
      <w:r>
        <w:rPr>
          <w:sz w:val="28"/>
          <w:szCs w:val="28"/>
        </w:rPr>
        <w:t xml:space="preserve"> </w:t>
      </w:r>
      <w:r w:rsidRPr="004F5E7D">
        <w:rPr>
          <w:sz w:val="28"/>
          <w:szCs w:val="28"/>
        </w:rPr>
        <w:t>Комітету</w:t>
      </w:r>
      <w:r w:rsidRPr="00B910B5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Верховної Ради України </w:t>
      </w:r>
      <w:r w:rsidRPr="004F5E7D">
        <w:rPr>
          <w:sz w:val="28"/>
          <w:szCs w:val="28"/>
        </w:rPr>
        <w:t>з</w:t>
      </w:r>
      <w:r>
        <w:rPr>
          <w:sz w:val="28"/>
          <w:szCs w:val="28"/>
        </w:rPr>
        <w:t xml:space="preserve"> </w:t>
      </w:r>
      <w:r w:rsidRPr="004F5E7D">
        <w:rPr>
          <w:sz w:val="28"/>
          <w:szCs w:val="28"/>
        </w:rPr>
        <w:t>п</w:t>
      </w:r>
      <w:r>
        <w:rPr>
          <w:sz w:val="28"/>
          <w:szCs w:val="28"/>
        </w:rPr>
        <w:t>итань економічного розвитку</w:t>
      </w:r>
    </w:p>
    <w:p w:rsidR="007458C6" w:rsidRDefault="007458C6" w:rsidP="007458C6">
      <w:pPr>
        <w:ind w:left="5245"/>
        <w:jc w:val="both"/>
        <w:rPr>
          <w:sz w:val="28"/>
          <w:szCs w:val="28"/>
        </w:rPr>
      </w:pPr>
    </w:p>
    <w:p w:rsidR="007458C6" w:rsidRPr="004F5E7D" w:rsidRDefault="007458C6" w:rsidP="007458C6">
      <w:pPr>
        <w:ind w:left="5245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Наталухою</w:t>
      </w:r>
      <w:proofErr w:type="spellEnd"/>
      <w:r>
        <w:rPr>
          <w:sz w:val="28"/>
          <w:szCs w:val="28"/>
        </w:rPr>
        <w:t xml:space="preserve"> Д.А. </w:t>
      </w:r>
      <w:r w:rsidRPr="004F5E7D">
        <w:rPr>
          <w:sz w:val="28"/>
          <w:szCs w:val="28"/>
        </w:rPr>
        <w:t>та ін</w:t>
      </w:r>
      <w:r>
        <w:rPr>
          <w:sz w:val="28"/>
          <w:szCs w:val="28"/>
        </w:rPr>
        <w:t>шими</w:t>
      </w:r>
    </w:p>
    <w:p w:rsidR="007458C6" w:rsidRPr="007458C6" w:rsidRDefault="007458C6" w:rsidP="007458C6"/>
    <w:p w:rsidR="00D626AD" w:rsidRDefault="00D626AD" w:rsidP="00577010">
      <w:pPr>
        <w:ind w:left="524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626AD" w:rsidRDefault="00D626AD" w:rsidP="00577010"/>
    <w:p w:rsidR="00D626AD" w:rsidRDefault="00D626AD" w:rsidP="00577010"/>
    <w:p w:rsidR="00D626AD" w:rsidRDefault="00D626AD" w:rsidP="00577010"/>
    <w:p w:rsidR="00D626AD" w:rsidRPr="00ED432A" w:rsidRDefault="00D626AD" w:rsidP="00577010">
      <w:pPr>
        <w:pStyle w:val="4"/>
        <w:rPr>
          <w:b/>
          <w:bCs/>
          <w:sz w:val="28"/>
        </w:rPr>
      </w:pPr>
      <w:r w:rsidRPr="00ED432A">
        <w:rPr>
          <w:b/>
          <w:bCs/>
          <w:sz w:val="28"/>
        </w:rPr>
        <w:t xml:space="preserve">ПОСТАНОВА </w:t>
      </w:r>
    </w:p>
    <w:p w:rsidR="00D626AD" w:rsidRPr="00ED432A" w:rsidRDefault="00D626AD" w:rsidP="00577010">
      <w:pPr>
        <w:jc w:val="center"/>
        <w:rPr>
          <w:b/>
          <w:bCs/>
          <w:sz w:val="28"/>
        </w:rPr>
      </w:pPr>
    </w:p>
    <w:p w:rsidR="00D626AD" w:rsidRDefault="00D626AD" w:rsidP="00577010">
      <w:pPr>
        <w:jc w:val="center"/>
        <w:rPr>
          <w:b/>
          <w:bCs/>
          <w:sz w:val="28"/>
        </w:rPr>
      </w:pPr>
      <w:r w:rsidRPr="00ED432A">
        <w:rPr>
          <w:b/>
          <w:bCs/>
          <w:sz w:val="28"/>
        </w:rPr>
        <w:t>ВЕРХОВНОЇ</w:t>
      </w:r>
      <w:r>
        <w:rPr>
          <w:b/>
          <w:bCs/>
          <w:sz w:val="28"/>
        </w:rPr>
        <w:t xml:space="preserve"> </w:t>
      </w:r>
      <w:r w:rsidRPr="00ED432A">
        <w:rPr>
          <w:b/>
          <w:bCs/>
          <w:sz w:val="28"/>
        </w:rPr>
        <w:t>РАДИ</w:t>
      </w:r>
      <w:r>
        <w:rPr>
          <w:b/>
          <w:bCs/>
          <w:sz w:val="28"/>
        </w:rPr>
        <w:t xml:space="preserve"> </w:t>
      </w:r>
      <w:r w:rsidRPr="00ED432A">
        <w:rPr>
          <w:b/>
          <w:bCs/>
          <w:sz w:val="28"/>
        </w:rPr>
        <w:t>УКРАЇ</w:t>
      </w:r>
      <w:r>
        <w:rPr>
          <w:b/>
          <w:bCs/>
          <w:sz w:val="28"/>
        </w:rPr>
        <w:t>Н</w:t>
      </w:r>
      <w:r w:rsidRPr="00ED432A">
        <w:rPr>
          <w:b/>
          <w:bCs/>
          <w:sz w:val="28"/>
        </w:rPr>
        <w:t>И</w:t>
      </w:r>
    </w:p>
    <w:p w:rsidR="00D626AD" w:rsidRPr="00ED432A" w:rsidRDefault="00D626AD" w:rsidP="00577010">
      <w:pPr>
        <w:jc w:val="center"/>
        <w:rPr>
          <w:b/>
          <w:bCs/>
          <w:sz w:val="28"/>
        </w:rPr>
      </w:pPr>
    </w:p>
    <w:p w:rsidR="00D626AD" w:rsidRPr="004F5E7D" w:rsidRDefault="00D626AD" w:rsidP="00577010">
      <w:pPr>
        <w:jc w:val="center"/>
        <w:rPr>
          <w:bCs/>
          <w:sz w:val="28"/>
        </w:rPr>
      </w:pPr>
    </w:p>
    <w:p w:rsidR="00D626AD" w:rsidRPr="00146158" w:rsidRDefault="00D626AD" w:rsidP="00577010">
      <w:pPr>
        <w:jc w:val="center"/>
        <w:rPr>
          <w:sz w:val="28"/>
          <w:szCs w:val="28"/>
        </w:rPr>
      </w:pPr>
      <w:r w:rsidRPr="003C30BD">
        <w:rPr>
          <w:sz w:val="28"/>
          <w:szCs w:val="28"/>
        </w:rPr>
        <w:t xml:space="preserve">Про прийняття за основу </w:t>
      </w:r>
      <w:r w:rsidRPr="003C30BD">
        <w:rPr>
          <w:bCs/>
          <w:sz w:val="28"/>
          <w:szCs w:val="28"/>
        </w:rPr>
        <w:t>проекту Закону України</w:t>
      </w:r>
      <w:r>
        <w:rPr>
          <w:bCs/>
          <w:sz w:val="28"/>
          <w:szCs w:val="28"/>
        </w:rPr>
        <w:t xml:space="preserve"> </w:t>
      </w:r>
      <w:r w:rsidRPr="00577010">
        <w:rPr>
          <w:sz w:val="28"/>
          <w:szCs w:val="28"/>
        </w:rPr>
        <w:t>про внесення змін</w:t>
      </w:r>
      <w:r w:rsidR="00781D17">
        <w:rPr>
          <w:sz w:val="28"/>
          <w:szCs w:val="28"/>
        </w:rPr>
        <w:t>и</w:t>
      </w:r>
      <w:r w:rsidRPr="00577010">
        <w:rPr>
          <w:sz w:val="28"/>
          <w:szCs w:val="28"/>
        </w:rPr>
        <w:t xml:space="preserve"> до Закону України</w:t>
      </w:r>
      <w:r w:rsidRPr="00577010">
        <w:t xml:space="preserve"> </w:t>
      </w:r>
      <w:r w:rsidRPr="00577010">
        <w:rPr>
          <w:sz w:val="28"/>
          <w:szCs w:val="28"/>
        </w:rPr>
        <w:t>"Про приватизацію державного житлового фонду" щодо надання можливості приватизації житлового фонду, що перебуває в комунальній власності</w:t>
      </w:r>
      <w:r w:rsidRPr="00D12E49">
        <w:rPr>
          <w:sz w:val="28"/>
          <w:szCs w:val="28"/>
        </w:rPr>
        <w:t xml:space="preserve"> </w:t>
      </w:r>
      <w:r w:rsidRPr="00146158">
        <w:rPr>
          <w:sz w:val="28"/>
          <w:szCs w:val="28"/>
        </w:rPr>
        <w:t>________________________________________________</w:t>
      </w:r>
      <w:r>
        <w:rPr>
          <w:sz w:val="28"/>
          <w:szCs w:val="28"/>
        </w:rPr>
        <w:t>__________________</w:t>
      </w:r>
    </w:p>
    <w:p w:rsidR="00D626AD" w:rsidRPr="004F5E7D" w:rsidRDefault="00D626AD" w:rsidP="00577010">
      <w:pPr>
        <w:jc w:val="center"/>
        <w:rPr>
          <w:sz w:val="28"/>
        </w:rPr>
      </w:pPr>
    </w:p>
    <w:p w:rsidR="00D626AD" w:rsidRDefault="00D626AD" w:rsidP="00577010">
      <w:pPr>
        <w:pStyle w:val="1"/>
        <w:ind w:firstLine="567"/>
        <w:rPr>
          <w:bCs/>
          <w:sz w:val="28"/>
        </w:rPr>
      </w:pPr>
      <w:r w:rsidRPr="004F5E7D">
        <w:rPr>
          <w:sz w:val="28"/>
        </w:rPr>
        <w:t>Верховна Рада України</w:t>
      </w:r>
      <w:r>
        <w:rPr>
          <w:sz w:val="28"/>
        </w:rPr>
        <w:t xml:space="preserve">  </w:t>
      </w:r>
      <w:r w:rsidRPr="004F5E7D">
        <w:rPr>
          <w:bCs/>
          <w:sz w:val="28"/>
        </w:rPr>
        <w:t>п</w:t>
      </w:r>
      <w:r>
        <w:rPr>
          <w:bCs/>
          <w:sz w:val="28"/>
        </w:rPr>
        <w:t xml:space="preserve"> </w:t>
      </w:r>
      <w:r w:rsidRPr="004F5E7D">
        <w:rPr>
          <w:bCs/>
          <w:sz w:val="28"/>
        </w:rPr>
        <w:t>о</w:t>
      </w:r>
      <w:r>
        <w:rPr>
          <w:bCs/>
          <w:sz w:val="28"/>
        </w:rPr>
        <w:t xml:space="preserve"> </w:t>
      </w:r>
      <w:r w:rsidRPr="004F5E7D">
        <w:rPr>
          <w:bCs/>
          <w:sz w:val="28"/>
        </w:rPr>
        <w:t>с</w:t>
      </w:r>
      <w:r>
        <w:rPr>
          <w:bCs/>
          <w:sz w:val="28"/>
        </w:rPr>
        <w:t xml:space="preserve"> </w:t>
      </w:r>
      <w:r w:rsidRPr="004F5E7D">
        <w:rPr>
          <w:bCs/>
          <w:sz w:val="28"/>
        </w:rPr>
        <w:t>т</w:t>
      </w:r>
      <w:r>
        <w:rPr>
          <w:bCs/>
          <w:sz w:val="28"/>
        </w:rPr>
        <w:t xml:space="preserve"> </w:t>
      </w:r>
      <w:r w:rsidRPr="004F5E7D">
        <w:rPr>
          <w:bCs/>
          <w:sz w:val="28"/>
        </w:rPr>
        <w:t>а</w:t>
      </w:r>
      <w:r>
        <w:rPr>
          <w:bCs/>
          <w:sz w:val="28"/>
        </w:rPr>
        <w:t xml:space="preserve"> </w:t>
      </w:r>
      <w:r w:rsidRPr="004F5E7D">
        <w:rPr>
          <w:bCs/>
          <w:sz w:val="28"/>
        </w:rPr>
        <w:t>н</w:t>
      </w:r>
      <w:r>
        <w:rPr>
          <w:bCs/>
          <w:sz w:val="28"/>
        </w:rPr>
        <w:t xml:space="preserve"> </w:t>
      </w:r>
      <w:r w:rsidRPr="004F5E7D">
        <w:rPr>
          <w:bCs/>
          <w:sz w:val="28"/>
        </w:rPr>
        <w:t>о</w:t>
      </w:r>
      <w:r>
        <w:rPr>
          <w:bCs/>
          <w:sz w:val="28"/>
        </w:rPr>
        <w:t xml:space="preserve"> </w:t>
      </w:r>
      <w:r w:rsidRPr="004F5E7D">
        <w:rPr>
          <w:bCs/>
          <w:sz w:val="28"/>
        </w:rPr>
        <w:t>в</w:t>
      </w:r>
      <w:r>
        <w:rPr>
          <w:bCs/>
          <w:sz w:val="28"/>
        </w:rPr>
        <w:t xml:space="preserve"> </w:t>
      </w:r>
      <w:r w:rsidRPr="004F5E7D">
        <w:rPr>
          <w:bCs/>
          <w:sz w:val="28"/>
        </w:rPr>
        <w:t>л</w:t>
      </w:r>
      <w:r>
        <w:rPr>
          <w:bCs/>
          <w:sz w:val="28"/>
        </w:rPr>
        <w:t xml:space="preserve"> </w:t>
      </w:r>
      <w:r w:rsidRPr="004F5E7D">
        <w:rPr>
          <w:bCs/>
          <w:sz w:val="28"/>
        </w:rPr>
        <w:t>я</w:t>
      </w:r>
      <w:r>
        <w:rPr>
          <w:bCs/>
          <w:sz w:val="28"/>
        </w:rPr>
        <w:t xml:space="preserve"> </w:t>
      </w:r>
      <w:r w:rsidRPr="004F5E7D">
        <w:rPr>
          <w:bCs/>
          <w:sz w:val="28"/>
        </w:rPr>
        <w:t>є:</w:t>
      </w:r>
    </w:p>
    <w:p w:rsidR="00D626AD" w:rsidRDefault="00D626AD" w:rsidP="00577010">
      <w:pPr>
        <w:pStyle w:val="1"/>
        <w:ind w:firstLine="567"/>
        <w:rPr>
          <w:b/>
          <w:bCs/>
          <w:sz w:val="28"/>
        </w:rPr>
      </w:pPr>
    </w:p>
    <w:p w:rsidR="00D626AD" w:rsidRPr="00577010" w:rsidRDefault="00D626AD" w:rsidP="00577010">
      <w:pPr>
        <w:pStyle w:val="3"/>
        <w:spacing w:before="0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577010">
        <w:rPr>
          <w:rFonts w:ascii="Times New Roman" w:hAnsi="Times New Roman"/>
          <w:color w:val="auto"/>
          <w:sz w:val="28"/>
          <w:szCs w:val="28"/>
        </w:rPr>
        <w:t xml:space="preserve">1. Прийняти за основу </w:t>
      </w:r>
      <w:r w:rsidRPr="00577010">
        <w:rPr>
          <w:rFonts w:ascii="Times New Roman" w:hAnsi="Times New Roman"/>
          <w:bCs/>
          <w:color w:val="auto"/>
          <w:sz w:val="28"/>
          <w:szCs w:val="28"/>
        </w:rPr>
        <w:t>проект Закону України</w:t>
      </w:r>
      <w:r w:rsidRPr="00577010">
        <w:rPr>
          <w:rFonts w:ascii="Times New Roman" w:hAnsi="Times New Roman"/>
          <w:color w:val="auto"/>
          <w:sz w:val="28"/>
          <w:szCs w:val="28"/>
        </w:rPr>
        <w:t xml:space="preserve"> про внесення змін</w:t>
      </w:r>
      <w:r w:rsidR="00781D17">
        <w:rPr>
          <w:rFonts w:ascii="Times New Roman" w:hAnsi="Times New Roman"/>
          <w:color w:val="auto"/>
          <w:sz w:val="28"/>
          <w:szCs w:val="28"/>
        </w:rPr>
        <w:t>и</w:t>
      </w:r>
      <w:r w:rsidRPr="00577010">
        <w:rPr>
          <w:rFonts w:ascii="Times New Roman" w:hAnsi="Times New Roman"/>
          <w:color w:val="auto"/>
          <w:sz w:val="28"/>
          <w:szCs w:val="28"/>
        </w:rPr>
        <w:t xml:space="preserve"> до Закону України</w:t>
      </w:r>
      <w:r w:rsidRPr="00577010">
        <w:rPr>
          <w:rFonts w:ascii="Times New Roman" w:hAnsi="Times New Roman"/>
          <w:color w:val="auto"/>
        </w:rPr>
        <w:t xml:space="preserve"> </w:t>
      </w:r>
      <w:r w:rsidRPr="00577010">
        <w:rPr>
          <w:rFonts w:ascii="Times New Roman" w:hAnsi="Times New Roman"/>
          <w:color w:val="auto"/>
          <w:sz w:val="28"/>
          <w:szCs w:val="28"/>
        </w:rPr>
        <w:t>"Про приватизацію державного житлового фонду" щодо надання можливості приватизації житлового фонду, що перебуває в комунальній власності (реєстр. № 3031), поданий народним депутатом України Шевченком Є.В.</w:t>
      </w:r>
    </w:p>
    <w:p w:rsidR="00D626AD" w:rsidRPr="002D586C" w:rsidRDefault="00D626AD" w:rsidP="00577010">
      <w:pPr>
        <w:spacing w:before="120"/>
        <w:ind w:firstLine="567"/>
        <w:jc w:val="both"/>
        <w:rPr>
          <w:sz w:val="28"/>
          <w:szCs w:val="28"/>
        </w:rPr>
      </w:pPr>
    </w:p>
    <w:p w:rsidR="00D626AD" w:rsidRDefault="00D626AD" w:rsidP="00577010">
      <w:pPr>
        <w:ind w:firstLine="567"/>
        <w:jc w:val="both"/>
        <w:rPr>
          <w:color w:val="000000"/>
          <w:sz w:val="28"/>
          <w:szCs w:val="28"/>
        </w:rPr>
      </w:pPr>
      <w:r w:rsidRPr="0039795D">
        <w:rPr>
          <w:sz w:val="28"/>
          <w:szCs w:val="28"/>
        </w:rPr>
        <w:t xml:space="preserve">2. </w:t>
      </w:r>
      <w:r w:rsidRPr="00101D8F">
        <w:rPr>
          <w:color w:val="000000"/>
          <w:sz w:val="28"/>
          <w:szCs w:val="28"/>
        </w:rPr>
        <w:t xml:space="preserve">Комітету Верховної Ради України з питань </w:t>
      </w:r>
      <w:r>
        <w:rPr>
          <w:color w:val="000000"/>
          <w:sz w:val="28"/>
          <w:szCs w:val="28"/>
        </w:rPr>
        <w:t>економічного</w:t>
      </w:r>
      <w:r w:rsidRPr="00101D8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розвитку </w:t>
      </w:r>
      <w:r w:rsidRPr="00101D8F">
        <w:rPr>
          <w:color w:val="000000"/>
          <w:sz w:val="28"/>
          <w:szCs w:val="28"/>
        </w:rPr>
        <w:t>доопрацювати зазначений законопроект з урахуванням зауважень і пропозицій суб’єктів права законодавчої ініціативи та внести його на розгляд Верховної Ради України у другому читанні.</w:t>
      </w:r>
    </w:p>
    <w:p w:rsidR="00D626AD" w:rsidRDefault="00D626AD" w:rsidP="00577010">
      <w:pPr>
        <w:jc w:val="center"/>
      </w:pPr>
    </w:p>
    <w:p w:rsidR="00D626AD" w:rsidRDefault="00D626AD" w:rsidP="00577010">
      <w:pPr>
        <w:jc w:val="center"/>
      </w:pPr>
    </w:p>
    <w:p w:rsidR="00D626AD" w:rsidRDefault="00D626AD" w:rsidP="00577010">
      <w:pPr>
        <w:jc w:val="center"/>
      </w:pPr>
    </w:p>
    <w:p w:rsidR="00D626AD" w:rsidRPr="004F5E7D" w:rsidRDefault="00D626AD" w:rsidP="00577010">
      <w:pPr>
        <w:pStyle w:val="2"/>
        <w:ind w:firstLine="567"/>
        <w:jc w:val="left"/>
        <w:rPr>
          <w:b w:val="0"/>
        </w:rPr>
      </w:pPr>
      <w:r w:rsidRPr="004F5E7D">
        <w:rPr>
          <w:b w:val="0"/>
        </w:rPr>
        <w:t>Голова Верховної Ради</w:t>
      </w:r>
    </w:p>
    <w:p w:rsidR="00D626AD" w:rsidRDefault="00D626AD" w:rsidP="00577010">
      <w:pPr>
        <w:pStyle w:val="2"/>
        <w:ind w:left="708" w:firstLine="708"/>
        <w:jc w:val="left"/>
      </w:pPr>
      <w:r w:rsidRPr="004F5E7D">
        <w:rPr>
          <w:b w:val="0"/>
        </w:rPr>
        <w:t>України</w:t>
      </w:r>
      <w:r w:rsidRPr="004F5E7D">
        <w:rPr>
          <w:b w:val="0"/>
        </w:rPr>
        <w:tab/>
      </w:r>
    </w:p>
    <w:p w:rsidR="00D626AD" w:rsidRDefault="00D626AD" w:rsidP="00577010"/>
    <w:p w:rsidR="00D626AD" w:rsidRDefault="00D626AD" w:rsidP="00577010"/>
    <w:p w:rsidR="00D626AD" w:rsidRDefault="00D626AD"/>
    <w:sectPr w:rsidR="00D626AD" w:rsidSect="00F54529">
      <w:pgSz w:w="11906" w:h="16838"/>
      <w:pgMar w:top="850" w:right="991" w:bottom="85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010"/>
    <w:rsid w:val="00101D8F"/>
    <w:rsid w:val="00146158"/>
    <w:rsid w:val="00217853"/>
    <w:rsid w:val="002D586C"/>
    <w:rsid w:val="0039795D"/>
    <w:rsid w:val="003C30BD"/>
    <w:rsid w:val="004F5E7D"/>
    <w:rsid w:val="005204CF"/>
    <w:rsid w:val="00577010"/>
    <w:rsid w:val="00654EAC"/>
    <w:rsid w:val="006B1FBE"/>
    <w:rsid w:val="00731E62"/>
    <w:rsid w:val="007458C6"/>
    <w:rsid w:val="00781D17"/>
    <w:rsid w:val="009E1454"/>
    <w:rsid w:val="00CB64E7"/>
    <w:rsid w:val="00D12E49"/>
    <w:rsid w:val="00D626AD"/>
    <w:rsid w:val="00ED432A"/>
    <w:rsid w:val="00F54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BA47C6-B193-409D-9B97-2DEEF9ABB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7010"/>
    <w:rPr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577010"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qFormat/>
    <w:rsid w:val="00577010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4">
    <w:name w:val="heading 4"/>
    <w:basedOn w:val="a"/>
    <w:next w:val="a"/>
    <w:link w:val="40"/>
    <w:qFormat/>
    <w:rsid w:val="00577010"/>
    <w:pPr>
      <w:keepNext/>
      <w:jc w:val="center"/>
      <w:outlineLvl w:val="3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locked/>
    <w:rsid w:val="00577010"/>
    <w:rPr>
      <w:rFonts w:eastAsia="Times New Roman" w:cs="Times New Roman"/>
      <w:b/>
      <w:bCs/>
      <w:sz w:val="24"/>
      <w:szCs w:val="24"/>
      <w:lang w:val="x-none" w:eastAsia="ru-RU"/>
    </w:rPr>
  </w:style>
  <w:style w:type="character" w:customStyle="1" w:styleId="40">
    <w:name w:val="Заголовок 4 Знак"/>
    <w:basedOn w:val="a0"/>
    <w:link w:val="4"/>
    <w:locked/>
    <w:rsid w:val="00577010"/>
    <w:rPr>
      <w:rFonts w:eastAsia="Times New Roman" w:cs="Times New Roman"/>
      <w:sz w:val="20"/>
      <w:szCs w:val="20"/>
      <w:lang w:val="x-none" w:eastAsia="ru-RU"/>
    </w:rPr>
  </w:style>
  <w:style w:type="paragraph" w:customStyle="1" w:styleId="1">
    <w:name w:val="Основний текст з відступом1"/>
    <w:basedOn w:val="a"/>
    <w:rsid w:val="00577010"/>
    <w:pPr>
      <w:jc w:val="both"/>
    </w:pPr>
    <w:rPr>
      <w:sz w:val="32"/>
      <w:szCs w:val="20"/>
    </w:rPr>
  </w:style>
  <w:style w:type="character" w:customStyle="1" w:styleId="30">
    <w:name w:val="Заголовок 3 Знак"/>
    <w:basedOn w:val="a0"/>
    <w:link w:val="3"/>
    <w:semiHidden/>
    <w:locked/>
    <w:rsid w:val="00577010"/>
    <w:rPr>
      <w:rFonts w:ascii="Calibri Light" w:hAnsi="Calibri Light" w:cs="Times New Roman"/>
      <w:color w:val="1F4D78"/>
      <w:sz w:val="24"/>
      <w:szCs w:val="24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E12E00-3227-4B53-820E-C51EE0264F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1D52C0B-F521-4A74-885E-D8FAA1B98B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356371-DF56-4886-8112-073FFC9007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698</Words>
  <Characters>399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2020-05-21T13:26:00Z</dcterms:created>
  <dcterms:modified xsi:type="dcterms:W3CDTF">2020-05-21T13:26:00Z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