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3CCA7" w14:textId="77777777" w:rsidR="001260AC" w:rsidRPr="007D58E7" w:rsidRDefault="004F1A27" w:rsidP="001260AC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7D58E7">
        <w:rPr>
          <w:b/>
          <w:bCs/>
          <w:sz w:val="28"/>
          <w:szCs w:val="28"/>
          <w:lang w:val="uk-UA"/>
        </w:rPr>
        <w:t>АВТОРСЬКИЙ КОЛЕКТИВ</w:t>
      </w:r>
      <w:r w:rsidR="001260AC" w:rsidRPr="007D58E7">
        <w:rPr>
          <w:b/>
          <w:bCs/>
          <w:sz w:val="28"/>
          <w:szCs w:val="28"/>
          <w:lang w:val="uk-UA"/>
        </w:rPr>
        <w:t xml:space="preserve"> </w:t>
      </w:r>
    </w:p>
    <w:p w14:paraId="0A513E3C" w14:textId="5793040B" w:rsidR="005F065B" w:rsidRPr="005F065B" w:rsidRDefault="005F065B" w:rsidP="005F065B">
      <w:pPr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 проекту Закону України</w:t>
      </w:r>
      <w:r>
        <w:rPr>
          <w:b/>
          <w:lang w:val="uk-UA"/>
        </w:rPr>
        <w:t xml:space="preserve"> </w:t>
      </w:r>
      <w:r w:rsidRPr="005F065B">
        <w:rPr>
          <w:b/>
          <w:sz w:val="28"/>
          <w:szCs w:val="28"/>
          <w:lang w:val="uk-UA"/>
        </w:rPr>
        <w:t>п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ро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внесення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змін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до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деяких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законодавчих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актів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України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щодо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r w:rsidRPr="005F065B">
        <w:rPr>
          <w:b/>
          <w:sz w:val="28"/>
          <w:szCs w:val="28"/>
          <w:lang w:val="uk-UA"/>
        </w:rPr>
        <w:t>посилення захисту лісів</w:t>
      </w:r>
      <w:r w:rsidRPr="005F065B">
        <w:rPr>
          <w:b/>
          <w:color w:val="000000"/>
          <w:sz w:val="28"/>
          <w:szCs w:val="28"/>
          <w:lang w:val="uk-UA"/>
        </w:rPr>
        <w:t xml:space="preserve">, </w:t>
      </w:r>
      <w:r w:rsidRPr="005F065B">
        <w:rPr>
          <w:b/>
          <w:color w:val="000000"/>
          <w:sz w:val="28"/>
          <w:szCs w:val="28"/>
          <w:lang w:val="ru-RU"/>
        </w:rPr>
        <w:t>з</w:t>
      </w:r>
      <w:proofErr w:type="spellStart"/>
      <w:r w:rsidRPr="005F065B">
        <w:rPr>
          <w:b/>
          <w:color w:val="000000"/>
          <w:sz w:val="28"/>
          <w:szCs w:val="28"/>
          <w:lang w:val="uk-UA"/>
        </w:rPr>
        <w:t>апобігання</w:t>
      </w:r>
      <w:proofErr w:type="spellEnd"/>
      <w:r w:rsidRPr="005F065B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5F065B">
        <w:rPr>
          <w:b/>
          <w:color w:val="000000"/>
          <w:sz w:val="28"/>
          <w:szCs w:val="28"/>
          <w:lang w:val="ru-RU"/>
        </w:rPr>
        <w:t>пожеж</w:t>
      </w:r>
      <w:r w:rsidRPr="005F065B">
        <w:rPr>
          <w:b/>
          <w:color w:val="000000"/>
          <w:sz w:val="28"/>
          <w:szCs w:val="28"/>
          <w:lang w:val="uk-UA"/>
        </w:rPr>
        <w:t>ам</w:t>
      </w:r>
      <w:proofErr w:type="spellEnd"/>
      <w:r w:rsidRPr="005F065B">
        <w:rPr>
          <w:b/>
          <w:color w:val="000000"/>
          <w:sz w:val="28"/>
          <w:szCs w:val="28"/>
          <w:lang w:val="ru-RU"/>
        </w:rPr>
        <w:t xml:space="preserve"> </w:t>
      </w:r>
      <w:r w:rsidRPr="005F065B">
        <w:rPr>
          <w:b/>
          <w:sz w:val="28"/>
          <w:szCs w:val="28"/>
          <w:lang w:val="ru-RU"/>
        </w:rPr>
        <w:t xml:space="preserve">на землях </w:t>
      </w:r>
      <w:r w:rsidRPr="005F065B">
        <w:rPr>
          <w:b/>
          <w:sz w:val="28"/>
          <w:szCs w:val="28"/>
          <w:lang w:val="uk-UA"/>
        </w:rPr>
        <w:t>лісового та водного фонду, торфовищах</w:t>
      </w:r>
      <w:r w:rsidRPr="005F065B">
        <w:rPr>
          <w:b/>
          <w:iCs/>
          <w:sz w:val="28"/>
          <w:szCs w:val="28"/>
          <w:lang w:val="uk-UA"/>
        </w:rPr>
        <w:t xml:space="preserve"> та на землях інших категорій</w:t>
      </w:r>
    </w:p>
    <w:p w14:paraId="69CD3EB0" w14:textId="77777777" w:rsidR="005F065B" w:rsidRPr="005F065B" w:rsidRDefault="005F065B" w:rsidP="005F065B">
      <w:pPr>
        <w:ind w:firstLine="709"/>
        <w:jc w:val="center"/>
        <w:rPr>
          <w:b/>
          <w:sz w:val="28"/>
          <w:szCs w:val="28"/>
          <w:lang w:val="uk-UA"/>
        </w:rPr>
      </w:pPr>
    </w:p>
    <w:p w14:paraId="62452CDF" w14:textId="411629E0" w:rsidR="001260AC" w:rsidRPr="009D10C1" w:rsidRDefault="001260AC" w:rsidP="005F065B">
      <w:pPr>
        <w:ind w:firstLine="709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</w:p>
    <w:p w14:paraId="66DCDCFF" w14:textId="6A86EE84" w:rsidR="000A7F0F" w:rsidRPr="00B227A8" w:rsidRDefault="00B227A8" w:rsidP="00B227A8">
      <w:pPr>
        <w:pStyle w:val="a5"/>
        <w:numPr>
          <w:ilvl w:val="0"/>
          <w:numId w:val="1"/>
        </w:numPr>
        <w:tabs>
          <w:tab w:val="left" w:pos="1080"/>
        </w:tabs>
        <w:autoSpaceDE w:val="0"/>
        <w:ind w:left="0" w:firstLine="56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Симоненко Віктор Анатолійович, </w:t>
      </w:r>
      <w:r w:rsidRPr="007D58E7">
        <w:rPr>
          <w:rFonts w:cs="Times New Roman"/>
          <w:sz w:val="28"/>
          <w:szCs w:val="28"/>
          <w:lang w:val="uk-UA"/>
        </w:rPr>
        <w:t>помічник-консультант народного д</w:t>
      </w:r>
      <w:r>
        <w:rPr>
          <w:rFonts w:cs="Times New Roman"/>
          <w:sz w:val="28"/>
          <w:szCs w:val="28"/>
          <w:lang w:val="uk-UA"/>
        </w:rPr>
        <w:t>епутата</w:t>
      </w:r>
      <w:r w:rsidR="005F065B">
        <w:rPr>
          <w:rFonts w:cs="Times New Roman"/>
          <w:sz w:val="28"/>
          <w:szCs w:val="28"/>
          <w:lang w:val="uk-UA"/>
        </w:rPr>
        <w:t xml:space="preserve"> України</w:t>
      </w:r>
      <w:r>
        <w:rPr>
          <w:rFonts w:cs="Times New Roman"/>
          <w:sz w:val="28"/>
          <w:szCs w:val="28"/>
          <w:lang w:val="uk-UA"/>
        </w:rPr>
        <w:t>, радник Голови Державного агентства лісових ресурсів України, начальник учбового відділу ДП «</w:t>
      </w:r>
      <w:proofErr w:type="spellStart"/>
      <w:r>
        <w:rPr>
          <w:rFonts w:cs="Times New Roman"/>
          <w:sz w:val="28"/>
          <w:szCs w:val="28"/>
          <w:lang w:val="uk-UA"/>
        </w:rPr>
        <w:t>Укрцентркадриліс</w:t>
      </w:r>
      <w:proofErr w:type="spellEnd"/>
      <w:r>
        <w:rPr>
          <w:rFonts w:cs="Times New Roman"/>
          <w:sz w:val="28"/>
          <w:szCs w:val="28"/>
          <w:lang w:val="uk-UA"/>
        </w:rPr>
        <w:t>»;</w:t>
      </w:r>
    </w:p>
    <w:p w14:paraId="42170026" w14:textId="55792308" w:rsidR="00D50E4B" w:rsidRPr="007D58E7" w:rsidRDefault="009D10C1" w:rsidP="00994F39">
      <w:pPr>
        <w:pStyle w:val="a5"/>
        <w:numPr>
          <w:ilvl w:val="0"/>
          <w:numId w:val="1"/>
        </w:numPr>
        <w:tabs>
          <w:tab w:val="left" w:pos="1080"/>
        </w:tabs>
        <w:autoSpaceDE w:val="0"/>
        <w:ind w:left="0" w:firstLine="56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Мовчан Наталія Володимирівна</w:t>
      </w:r>
      <w:r w:rsidR="00D50E4B" w:rsidRPr="007D58E7">
        <w:rPr>
          <w:rFonts w:cs="Times New Roman"/>
          <w:sz w:val="28"/>
          <w:szCs w:val="28"/>
          <w:lang w:val="uk-UA"/>
        </w:rPr>
        <w:t>, помічник-консультант народного д</w:t>
      </w:r>
      <w:r w:rsidR="00B227A8">
        <w:rPr>
          <w:rFonts w:cs="Times New Roman"/>
          <w:sz w:val="28"/>
          <w:szCs w:val="28"/>
          <w:lang w:val="uk-UA"/>
        </w:rPr>
        <w:t>епутата</w:t>
      </w:r>
      <w:r w:rsidR="005F065B">
        <w:rPr>
          <w:rFonts w:cs="Times New Roman"/>
          <w:sz w:val="28"/>
          <w:szCs w:val="28"/>
          <w:lang w:val="uk-UA"/>
        </w:rPr>
        <w:t xml:space="preserve"> України</w:t>
      </w:r>
      <w:r w:rsidR="00B227A8">
        <w:rPr>
          <w:rFonts w:cs="Times New Roman"/>
          <w:sz w:val="28"/>
          <w:szCs w:val="28"/>
          <w:lang w:val="uk-UA"/>
        </w:rPr>
        <w:t>;</w:t>
      </w:r>
    </w:p>
    <w:p w14:paraId="149B99CF" w14:textId="2341C505" w:rsidR="005F065B" w:rsidRPr="005F065B" w:rsidRDefault="005F065B" w:rsidP="005F065B">
      <w:pPr>
        <w:pStyle w:val="a5"/>
        <w:numPr>
          <w:ilvl w:val="0"/>
          <w:numId w:val="1"/>
        </w:numPr>
        <w:tabs>
          <w:tab w:val="left" w:pos="1080"/>
        </w:tabs>
        <w:autoSpaceDE w:val="0"/>
        <w:ind w:left="0" w:firstLine="56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Зарудна Анна Сергіївна, </w:t>
      </w:r>
      <w:r w:rsidRPr="007D58E7">
        <w:rPr>
          <w:rFonts w:cs="Times New Roman"/>
          <w:sz w:val="28"/>
          <w:szCs w:val="28"/>
          <w:lang w:val="uk-UA"/>
        </w:rPr>
        <w:t>помічник-консультант народного д</w:t>
      </w:r>
      <w:r>
        <w:rPr>
          <w:rFonts w:cs="Times New Roman"/>
          <w:sz w:val="28"/>
          <w:szCs w:val="28"/>
          <w:lang w:val="uk-UA"/>
        </w:rPr>
        <w:t>епутата України;</w:t>
      </w:r>
    </w:p>
    <w:p w14:paraId="076D7FA9" w14:textId="77777777" w:rsidR="00B227A8" w:rsidRPr="007D58E7" w:rsidRDefault="00B227A8" w:rsidP="00B227A8">
      <w:pPr>
        <w:pStyle w:val="a5"/>
        <w:numPr>
          <w:ilvl w:val="0"/>
          <w:numId w:val="1"/>
        </w:numPr>
        <w:tabs>
          <w:tab w:val="left" w:pos="1080"/>
        </w:tabs>
        <w:autoSpaceDE w:val="0"/>
        <w:ind w:left="0" w:firstLine="567"/>
        <w:jc w:val="both"/>
        <w:rPr>
          <w:rFonts w:cs="Times New Roman"/>
          <w:sz w:val="28"/>
          <w:szCs w:val="28"/>
          <w:lang w:val="uk-UA"/>
        </w:rPr>
      </w:pPr>
      <w:r w:rsidRPr="007D58E7">
        <w:rPr>
          <w:rFonts w:cs="TimesNewRomanPSMT"/>
          <w:sz w:val="28"/>
          <w:szCs w:val="28"/>
          <w:lang w:val="uk-UA"/>
        </w:rPr>
        <w:t xml:space="preserve">Марчук Юрій Миколайович, </w:t>
      </w:r>
      <w:r w:rsidRPr="007D58E7">
        <w:rPr>
          <w:rFonts w:cs="Times New Roman"/>
          <w:sz w:val="28"/>
          <w:szCs w:val="28"/>
          <w:lang w:val="uk-UA"/>
        </w:rPr>
        <w:t>Голова Товариства лісівників України, кандидат сільськогосподарських наук, доцент, завідувач кафедри дендрології та лісової селекції Національного університету біоресурсів і природокористування України</w:t>
      </w:r>
      <w:r>
        <w:rPr>
          <w:rFonts w:cs="Times New Roman"/>
          <w:sz w:val="28"/>
          <w:szCs w:val="28"/>
          <w:lang w:val="uk-UA"/>
        </w:rPr>
        <w:t>.</w:t>
      </w:r>
    </w:p>
    <w:p w14:paraId="0EC71F4F" w14:textId="77777777" w:rsidR="00D573BD" w:rsidRPr="007D58E7" w:rsidRDefault="00D573BD" w:rsidP="00D573BD">
      <w:pPr>
        <w:tabs>
          <w:tab w:val="left" w:pos="1080"/>
        </w:tabs>
        <w:autoSpaceDE w:val="0"/>
        <w:jc w:val="both"/>
        <w:rPr>
          <w:rFonts w:cs="Times New Roman"/>
          <w:sz w:val="28"/>
          <w:szCs w:val="28"/>
          <w:lang w:val="uk-UA"/>
        </w:rPr>
      </w:pPr>
    </w:p>
    <w:tbl>
      <w:tblPr>
        <w:tblW w:w="9855" w:type="dxa"/>
        <w:tblLook w:val="00A0" w:firstRow="1" w:lastRow="0" w:firstColumn="1" w:lastColumn="0" w:noHBand="0" w:noVBand="0"/>
      </w:tblPr>
      <w:tblGrid>
        <w:gridCol w:w="3652"/>
        <w:gridCol w:w="2552"/>
        <w:gridCol w:w="3651"/>
      </w:tblGrid>
      <w:tr w:rsidR="004919FD" w:rsidRPr="00994F39" w14:paraId="73395EB0" w14:textId="77777777" w:rsidTr="000232AB">
        <w:tc>
          <w:tcPr>
            <w:tcW w:w="3652" w:type="dxa"/>
          </w:tcPr>
          <w:p w14:paraId="0808D3EC" w14:textId="77777777" w:rsidR="00CA5B03" w:rsidRPr="00B227A8" w:rsidRDefault="00CA5B03" w:rsidP="00BD3C23">
            <w:pPr>
              <w:pStyle w:val="a4"/>
              <w:jc w:val="both"/>
              <w:rPr>
                <w:b/>
                <w:szCs w:val="28"/>
                <w:lang w:val="uk-UA"/>
              </w:rPr>
            </w:pPr>
          </w:p>
          <w:p w14:paraId="55B6BD61" w14:textId="77777777" w:rsidR="004919FD" w:rsidRPr="007D58E7" w:rsidRDefault="004919FD" w:rsidP="00BD3C23">
            <w:pPr>
              <w:pStyle w:val="a4"/>
              <w:jc w:val="both"/>
              <w:rPr>
                <w:bCs/>
                <w:szCs w:val="28"/>
                <w:lang w:val="uk-UA"/>
              </w:rPr>
            </w:pPr>
            <w:r w:rsidRPr="007D58E7">
              <w:rPr>
                <w:b/>
                <w:szCs w:val="28"/>
                <w:lang w:val="uk-UA"/>
              </w:rPr>
              <w:t>Народні депутати України</w:t>
            </w:r>
          </w:p>
        </w:tc>
        <w:tc>
          <w:tcPr>
            <w:tcW w:w="2552" w:type="dxa"/>
          </w:tcPr>
          <w:p w14:paraId="5E8C185D" w14:textId="77777777" w:rsidR="004919FD" w:rsidRPr="007D58E7" w:rsidRDefault="004919FD" w:rsidP="00BD3C23">
            <w:pPr>
              <w:pStyle w:val="a4"/>
              <w:ind w:firstLine="709"/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3651" w:type="dxa"/>
          </w:tcPr>
          <w:p w14:paraId="3F8F97BA" w14:textId="77777777" w:rsidR="00CA5B03" w:rsidRPr="007D58E7" w:rsidRDefault="00CA5B03" w:rsidP="00CA5B03">
            <w:pPr>
              <w:pStyle w:val="a3"/>
              <w:widowControl w:val="0"/>
              <w:tabs>
                <w:tab w:val="left" w:pos="249"/>
              </w:tabs>
              <w:spacing w:before="0"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10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14:paraId="02BCA2A6" w14:textId="77777777" w:rsidR="000232AB" w:rsidRDefault="000232AB" w:rsidP="002839CB">
            <w:pPr>
              <w:pStyle w:val="a3"/>
              <w:widowControl w:val="0"/>
              <w:spacing w:before="0"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(059) </w:t>
            </w:r>
            <w:r w:rsidR="002839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Бондаренко</w:t>
            </w:r>
          </w:p>
          <w:p w14:paraId="65A31ADE" w14:textId="77777777" w:rsidR="00CA5B03" w:rsidRPr="007D58E7" w:rsidRDefault="00CA5B03" w:rsidP="00CA5B03">
            <w:pPr>
              <w:pStyle w:val="a6"/>
              <w:ind w:left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58E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3D4AA219" w14:textId="77777777" w:rsidR="004919FD" w:rsidRPr="00994F39" w:rsidRDefault="004919FD" w:rsidP="00B227A8">
            <w:pPr>
              <w:pStyle w:val="a3"/>
              <w:widowControl w:val="0"/>
              <w:spacing w:before="0"/>
              <w:ind w:firstLine="709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919FD" w:rsidRPr="00994F39" w14:paraId="4557CF9D" w14:textId="77777777" w:rsidTr="000232AB">
        <w:tc>
          <w:tcPr>
            <w:tcW w:w="3652" w:type="dxa"/>
          </w:tcPr>
          <w:p w14:paraId="7AF27C52" w14:textId="77777777" w:rsidR="004919FD" w:rsidRPr="00994F39" w:rsidRDefault="004919FD" w:rsidP="00BD3C23">
            <w:pPr>
              <w:rPr>
                <w:lang w:val="uk-UA" w:eastAsia="en-US"/>
              </w:rPr>
            </w:pPr>
          </w:p>
        </w:tc>
        <w:tc>
          <w:tcPr>
            <w:tcW w:w="2552" w:type="dxa"/>
          </w:tcPr>
          <w:p w14:paraId="439855B1" w14:textId="77777777" w:rsidR="004919FD" w:rsidRPr="00994F39" w:rsidRDefault="004919FD" w:rsidP="00BD3C23">
            <w:pPr>
              <w:pStyle w:val="a4"/>
              <w:ind w:firstLine="709"/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3651" w:type="dxa"/>
          </w:tcPr>
          <w:p w14:paraId="461C438A" w14:textId="77777777" w:rsidR="004919FD" w:rsidRPr="00994F39" w:rsidRDefault="004919FD" w:rsidP="00BD3C23">
            <w:pPr>
              <w:pStyle w:val="a4"/>
              <w:ind w:firstLine="709"/>
              <w:rPr>
                <w:szCs w:val="28"/>
                <w:lang w:val="uk-UA"/>
              </w:rPr>
            </w:pPr>
          </w:p>
        </w:tc>
      </w:tr>
      <w:tr w:rsidR="004919FD" w:rsidRPr="00994F39" w14:paraId="7C9B1056" w14:textId="77777777" w:rsidTr="000232AB">
        <w:tc>
          <w:tcPr>
            <w:tcW w:w="3652" w:type="dxa"/>
          </w:tcPr>
          <w:p w14:paraId="54C482A4" w14:textId="77777777" w:rsidR="004919FD" w:rsidRPr="00994F39" w:rsidRDefault="004919FD" w:rsidP="00BD3C23">
            <w:pPr>
              <w:rPr>
                <w:lang w:val="uk-UA" w:eastAsia="en-US"/>
              </w:rPr>
            </w:pPr>
          </w:p>
        </w:tc>
        <w:tc>
          <w:tcPr>
            <w:tcW w:w="2552" w:type="dxa"/>
          </w:tcPr>
          <w:p w14:paraId="11D4A7CC" w14:textId="77777777" w:rsidR="004919FD" w:rsidRPr="00994F39" w:rsidRDefault="004919FD" w:rsidP="00BD3C23">
            <w:pPr>
              <w:pStyle w:val="a4"/>
              <w:ind w:firstLine="709"/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3651" w:type="dxa"/>
          </w:tcPr>
          <w:p w14:paraId="2635E4E6" w14:textId="77777777" w:rsidR="004919FD" w:rsidRPr="00994F39" w:rsidRDefault="004919FD" w:rsidP="00BD3C23">
            <w:pPr>
              <w:pStyle w:val="a4"/>
              <w:ind w:firstLine="709"/>
              <w:rPr>
                <w:szCs w:val="28"/>
                <w:lang w:val="uk-UA"/>
              </w:rPr>
            </w:pPr>
          </w:p>
        </w:tc>
      </w:tr>
      <w:tr w:rsidR="004919FD" w:rsidRPr="00994F39" w14:paraId="45E37C5C" w14:textId="77777777" w:rsidTr="000232AB">
        <w:tc>
          <w:tcPr>
            <w:tcW w:w="3652" w:type="dxa"/>
          </w:tcPr>
          <w:p w14:paraId="63CEA9B4" w14:textId="77777777" w:rsidR="004919FD" w:rsidRPr="00994F39" w:rsidRDefault="004919FD" w:rsidP="00BD3C23">
            <w:pPr>
              <w:rPr>
                <w:lang w:val="uk-UA" w:eastAsia="en-US"/>
              </w:rPr>
            </w:pPr>
          </w:p>
        </w:tc>
        <w:tc>
          <w:tcPr>
            <w:tcW w:w="2552" w:type="dxa"/>
          </w:tcPr>
          <w:p w14:paraId="0A513EFA" w14:textId="77777777" w:rsidR="004919FD" w:rsidRPr="00994F39" w:rsidRDefault="004919FD" w:rsidP="00BD3C23">
            <w:pPr>
              <w:pStyle w:val="a4"/>
              <w:ind w:firstLine="709"/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3651" w:type="dxa"/>
          </w:tcPr>
          <w:p w14:paraId="69E9B577" w14:textId="77777777" w:rsidR="004919FD" w:rsidRPr="00994F39" w:rsidRDefault="004919FD" w:rsidP="00BD3C23">
            <w:pPr>
              <w:pStyle w:val="a4"/>
              <w:ind w:firstLine="709"/>
              <w:rPr>
                <w:szCs w:val="28"/>
                <w:lang w:val="uk-UA"/>
              </w:rPr>
            </w:pPr>
          </w:p>
        </w:tc>
      </w:tr>
      <w:tr w:rsidR="004919FD" w:rsidRPr="00994F39" w14:paraId="2B6403E9" w14:textId="77777777" w:rsidTr="000232AB">
        <w:tc>
          <w:tcPr>
            <w:tcW w:w="3652" w:type="dxa"/>
          </w:tcPr>
          <w:p w14:paraId="43269F00" w14:textId="77777777" w:rsidR="004919FD" w:rsidRPr="00994F39" w:rsidRDefault="004919FD" w:rsidP="00BD3C23">
            <w:pPr>
              <w:rPr>
                <w:lang w:val="uk-UA" w:eastAsia="en-US"/>
              </w:rPr>
            </w:pPr>
          </w:p>
        </w:tc>
        <w:tc>
          <w:tcPr>
            <w:tcW w:w="2552" w:type="dxa"/>
          </w:tcPr>
          <w:p w14:paraId="3BAEAB13" w14:textId="77777777" w:rsidR="004919FD" w:rsidRPr="00994F39" w:rsidRDefault="004919FD" w:rsidP="00BD3C23">
            <w:pPr>
              <w:pStyle w:val="a4"/>
              <w:ind w:firstLine="709"/>
              <w:jc w:val="right"/>
              <w:rPr>
                <w:b/>
                <w:szCs w:val="28"/>
                <w:lang w:val="uk-UA"/>
              </w:rPr>
            </w:pPr>
          </w:p>
        </w:tc>
        <w:tc>
          <w:tcPr>
            <w:tcW w:w="3651" w:type="dxa"/>
          </w:tcPr>
          <w:p w14:paraId="36E5DD35" w14:textId="77777777" w:rsidR="004919FD" w:rsidRPr="00994F39" w:rsidRDefault="004919FD" w:rsidP="00BD3C23">
            <w:pPr>
              <w:pStyle w:val="a4"/>
              <w:ind w:firstLine="709"/>
              <w:rPr>
                <w:szCs w:val="28"/>
                <w:lang w:val="uk-UA"/>
              </w:rPr>
            </w:pPr>
          </w:p>
        </w:tc>
      </w:tr>
    </w:tbl>
    <w:p w14:paraId="36F6CA53" w14:textId="77777777" w:rsidR="001260AC" w:rsidRPr="00994F39" w:rsidRDefault="001260AC" w:rsidP="001260AC">
      <w:pPr>
        <w:spacing w:before="120"/>
        <w:ind w:firstLine="720"/>
        <w:rPr>
          <w:rFonts w:ascii="Calibri" w:hAnsi="Calibri"/>
          <w:lang w:val="uk-UA"/>
        </w:rPr>
      </w:pPr>
      <w:r w:rsidRPr="00994F39">
        <w:rPr>
          <w:rFonts w:cs="TimesNewRomanPSMT"/>
          <w:b/>
          <w:bCs/>
          <w:sz w:val="28"/>
          <w:szCs w:val="28"/>
          <w:lang w:val="uk-UA"/>
        </w:rPr>
        <w:tab/>
      </w:r>
      <w:r w:rsidRPr="00994F39">
        <w:rPr>
          <w:rFonts w:cs="TimesNewRomanPSMT"/>
          <w:b/>
          <w:bCs/>
          <w:sz w:val="28"/>
          <w:szCs w:val="28"/>
          <w:lang w:val="uk-UA"/>
        </w:rPr>
        <w:tab/>
      </w:r>
      <w:r w:rsidRPr="00994F39">
        <w:rPr>
          <w:rFonts w:cs="TimesNewRomanPSMT"/>
          <w:b/>
          <w:bCs/>
          <w:sz w:val="28"/>
          <w:szCs w:val="28"/>
          <w:lang w:val="uk-UA"/>
        </w:rPr>
        <w:tab/>
      </w:r>
      <w:r w:rsidRPr="00994F39">
        <w:rPr>
          <w:rFonts w:cs="TimesNewRomanPSMT"/>
          <w:b/>
          <w:bCs/>
          <w:sz w:val="28"/>
          <w:szCs w:val="28"/>
          <w:lang w:val="uk-UA"/>
        </w:rPr>
        <w:tab/>
      </w:r>
    </w:p>
    <w:sectPr w:rsidR="001260AC" w:rsidRPr="00994F39" w:rsidSect="00975352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A21FC"/>
    <w:multiLevelType w:val="hybridMultilevel"/>
    <w:tmpl w:val="794E0276"/>
    <w:lvl w:ilvl="0" w:tplc="162E67B2">
      <w:start w:val="1"/>
      <w:numFmt w:val="decimal"/>
      <w:lvlText w:val="%1."/>
      <w:lvlJc w:val="left"/>
      <w:pPr>
        <w:ind w:left="1845" w:hanging="112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AC"/>
    <w:rsid w:val="000042E1"/>
    <w:rsid w:val="000232AB"/>
    <w:rsid w:val="000A7F0F"/>
    <w:rsid w:val="000C2F87"/>
    <w:rsid w:val="001260AC"/>
    <w:rsid w:val="0014545F"/>
    <w:rsid w:val="00153B9F"/>
    <w:rsid w:val="001709FE"/>
    <w:rsid w:val="001E2CAD"/>
    <w:rsid w:val="002839CB"/>
    <w:rsid w:val="0029563B"/>
    <w:rsid w:val="002C022F"/>
    <w:rsid w:val="002C609E"/>
    <w:rsid w:val="004919FD"/>
    <w:rsid w:val="004B4546"/>
    <w:rsid w:val="004D3B71"/>
    <w:rsid w:val="004F1A27"/>
    <w:rsid w:val="005151AB"/>
    <w:rsid w:val="00534628"/>
    <w:rsid w:val="00576932"/>
    <w:rsid w:val="005F065B"/>
    <w:rsid w:val="00632312"/>
    <w:rsid w:val="00654C93"/>
    <w:rsid w:val="0068353B"/>
    <w:rsid w:val="006A0AFF"/>
    <w:rsid w:val="007433B6"/>
    <w:rsid w:val="007A6A22"/>
    <w:rsid w:val="007D58E7"/>
    <w:rsid w:val="008F6197"/>
    <w:rsid w:val="00914F78"/>
    <w:rsid w:val="00915C43"/>
    <w:rsid w:val="00975352"/>
    <w:rsid w:val="00994F39"/>
    <w:rsid w:val="009A480E"/>
    <w:rsid w:val="009D10C1"/>
    <w:rsid w:val="009E6F00"/>
    <w:rsid w:val="00A167C2"/>
    <w:rsid w:val="00B130BC"/>
    <w:rsid w:val="00B227A8"/>
    <w:rsid w:val="00BD3C23"/>
    <w:rsid w:val="00CA5B03"/>
    <w:rsid w:val="00CD5FFB"/>
    <w:rsid w:val="00D16254"/>
    <w:rsid w:val="00D50E4B"/>
    <w:rsid w:val="00D573BD"/>
    <w:rsid w:val="00EA7930"/>
    <w:rsid w:val="00EF5CB8"/>
    <w:rsid w:val="00F3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38B445"/>
  <w15:docId w15:val="{38BA0045-878C-4CD7-986A-494C160C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0AC"/>
    <w:pPr>
      <w:widowControl w:val="0"/>
      <w:suppressAutoHyphens/>
      <w:spacing w:after="0" w:line="240" w:lineRule="auto"/>
    </w:pPr>
    <w:rPr>
      <w:rFonts w:ascii="Times New Roman" w:hAnsi="Times New Roman" w:cs="Arial Unicode MS"/>
      <w:kern w:val="2"/>
      <w:sz w:val="24"/>
      <w:szCs w:val="24"/>
      <w:lang w:val="en-C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___іїР__ ¾¬Ð"/>
    <w:basedOn w:val="a"/>
    <w:uiPriority w:val="99"/>
    <w:rsid w:val="004919FD"/>
    <w:pPr>
      <w:widowControl/>
      <w:suppressAutoHyphens w:val="0"/>
      <w:autoSpaceDE w:val="0"/>
      <w:autoSpaceDN w:val="0"/>
      <w:spacing w:before="120"/>
      <w:ind w:firstLine="567"/>
    </w:pPr>
    <w:rPr>
      <w:rFonts w:ascii="Antiqua" w:hAnsi="Antiqua" w:cs="Antiqua"/>
      <w:kern w:val="0"/>
      <w:sz w:val="26"/>
      <w:szCs w:val="26"/>
      <w:lang w:val="uk-UA" w:eastAsia="ru-RU" w:bidi="ar-SA"/>
    </w:rPr>
  </w:style>
  <w:style w:type="paragraph" w:styleId="a4">
    <w:name w:val="No Spacing"/>
    <w:uiPriority w:val="99"/>
    <w:qFormat/>
    <w:rsid w:val="004919FD"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a5">
    <w:name w:val="List Paragraph"/>
    <w:basedOn w:val="a"/>
    <w:uiPriority w:val="99"/>
    <w:qFormat/>
    <w:rsid w:val="004919FD"/>
    <w:pPr>
      <w:ind w:left="720"/>
      <w:contextualSpacing/>
    </w:pPr>
    <w:rPr>
      <w:rFonts w:cs="Mangal"/>
      <w:szCs w:val="21"/>
    </w:rPr>
  </w:style>
  <w:style w:type="paragraph" w:customStyle="1" w:styleId="rvps2">
    <w:name w:val="rvps2"/>
    <w:basedOn w:val="a"/>
    <w:uiPriority w:val="99"/>
    <w:rsid w:val="000A7F0F"/>
    <w:pPr>
      <w:widowControl/>
      <w:suppressAutoHyphens w:val="0"/>
      <w:spacing w:before="100" w:beforeAutospacing="1" w:after="100" w:afterAutospacing="1"/>
    </w:pPr>
    <w:rPr>
      <w:rFonts w:cs="Times New Roman"/>
      <w:kern w:val="0"/>
      <w:lang w:val="uk-UA" w:eastAsia="ru-RU" w:bidi="ar-SA"/>
    </w:rPr>
  </w:style>
  <w:style w:type="paragraph" w:styleId="a6">
    <w:name w:val="Plain Text"/>
    <w:basedOn w:val="a"/>
    <w:link w:val="a7"/>
    <w:uiPriority w:val="99"/>
    <w:rsid w:val="00CA5B03"/>
    <w:pPr>
      <w:widowControl/>
      <w:suppressAutoHyphens w:val="0"/>
    </w:pPr>
    <w:rPr>
      <w:rFonts w:ascii="Courier New" w:hAnsi="Courier New" w:cs="Courier New"/>
      <w:kern w:val="0"/>
      <w:sz w:val="20"/>
      <w:szCs w:val="20"/>
      <w:lang w:val="uk-UA" w:eastAsia="ru-RU" w:bidi="ar-SA"/>
    </w:rPr>
  </w:style>
  <w:style w:type="character" w:customStyle="1" w:styleId="a7">
    <w:name w:val="Текст Знак"/>
    <w:basedOn w:val="a0"/>
    <w:link w:val="a6"/>
    <w:uiPriority w:val="99"/>
    <w:semiHidden/>
    <w:locked/>
    <w:rPr>
      <w:rFonts w:ascii="Courier New" w:hAnsi="Courier New" w:cs="Mangal"/>
      <w:kern w:val="2"/>
      <w:sz w:val="18"/>
      <w:szCs w:val="18"/>
      <w:lang w:val="en-CA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03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8DADA-B5A2-47A1-A343-3AD4FA533A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F6C0BA-4ADE-4022-952D-E4980ED8F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EE8972-8262-4871-9488-A23C9EC82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2020-05-22T12:20:00Z</dcterms:created>
  <dcterms:modified xsi:type="dcterms:W3CDTF">2020-05-22T12:20:00Z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