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387" w:rsidRDefault="00B37387" w:rsidP="00B37387">
      <w:pPr>
        <w:suppressAutoHyphens/>
        <w:jc w:val="center"/>
        <w:rPr>
          <w:sz w:val="28"/>
          <w:szCs w:val="28"/>
          <w:lang w:eastAsia="zh-CN"/>
        </w:rPr>
      </w:pPr>
      <w:bookmarkStart w:id="0" w:name="_GoBack"/>
      <w:bookmarkEnd w:id="0"/>
      <w:r>
        <w:rPr>
          <w:noProof/>
          <w:lang w:val="uk-UA" w:eastAsia="uk-U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9116159" wp14:editId="1AD04EAE">
                <wp:simplePos x="0" y="0"/>
                <wp:positionH relativeFrom="page">
                  <wp:posOffset>3510915</wp:posOffset>
                </wp:positionH>
                <wp:positionV relativeFrom="paragraph">
                  <wp:posOffset>-14605</wp:posOffset>
                </wp:positionV>
                <wp:extent cx="1337945" cy="929005"/>
                <wp:effectExtent l="0" t="0" r="14605" b="4445"/>
                <wp:wrapTopAndBottom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94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37387" w:rsidRDefault="00B37387" w:rsidP="00B37387">
                            <w:pPr>
                              <w:ind w:left="-567"/>
                              <w:jc w:val="center"/>
                            </w:pPr>
                            <w:r>
                              <w:rPr>
                                <w:rFonts w:ascii="Antiqua" w:hAnsi="Antiqua" w:cs="Antiqua"/>
                                <w:noProof/>
                                <w:lang w:val="uk-UA" w:eastAsia="uk-UA"/>
                              </w:rPr>
                              <w:drawing>
                                <wp:inline distT="0" distB="0" distL="114300" distR="114300" wp14:anchorId="41F566EC" wp14:editId="7E7A3AEE">
                                  <wp:extent cx="666750" cy="923925"/>
                                  <wp:effectExtent l="0" t="0" r="0" b="9525"/>
                                  <wp:docPr id="2" name="Изображение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Изображение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7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type w14:anchorId="291161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.45pt;margin-top:-1.15pt;width:105.35pt;height:73.15pt;z-index:251659264;visibility:visible;mso-wrap-style:square;mso-wrap-distance-left:9.05pt;mso-wrap-distance-top:0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" stroked="f">
                <v:textbox inset="0,0,0,0">
                  <w:txbxContent>
                    <w:p w:rsidR="00B37387" w:rsidRDefault="00B37387" w:rsidP="00B37387">
                      <w:pPr>
                        <w:ind w:left="-567"/>
                        <w:jc w:val="center"/>
                      </w:pPr>
                      <w:r>
                        <w:rPr>
                          <w:rFonts w:ascii="Antiqua" w:hAnsi="Antiqua" w:cs="Antiqua"/>
                          <w:noProof/>
                          <w:lang w:val="uk-UA" w:eastAsia="uk-UA"/>
                        </w:rPr>
                        <w:drawing>
                          <wp:inline distT="0" distB="0" distL="114300" distR="114300" wp14:anchorId="41F566EC" wp14:editId="7E7A3AEE">
                            <wp:extent cx="666750" cy="923925"/>
                            <wp:effectExtent l="0" t="0" r="0" b="9525"/>
                            <wp:docPr id="2" name="Изображение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Изображение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67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37387" w:rsidRPr="00B37387" w:rsidRDefault="00B37387" w:rsidP="00B37387">
      <w:pPr>
        <w:suppressAutoHyphens/>
        <w:jc w:val="center"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b/>
          <w:sz w:val="36"/>
          <w:szCs w:val="36"/>
          <w:lang w:eastAsia="zh-CN"/>
        </w:rPr>
        <w:t>НАРОДНИЙ ДЕПУТАТ УКРАЇНИ</w:t>
      </w:r>
    </w:p>
    <w:p w:rsidR="00B37387" w:rsidRPr="00B37387" w:rsidRDefault="00B37387" w:rsidP="00B37387">
      <w:pPr>
        <w:pBdr>
          <w:bottom w:val="single" w:sz="12" w:space="1" w:color="000000"/>
        </w:pBdr>
        <w:suppressAutoHyphens/>
        <w:jc w:val="center"/>
        <w:rPr>
          <w:rFonts w:ascii="Times New Roman" w:hAnsi="Times New Roman"/>
          <w:sz w:val="28"/>
          <w:szCs w:val="28"/>
          <w:lang w:val="uk-UA" w:eastAsia="zh-CN"/>
        </w:rPr>
      </w:pPr>
      <w:r w:rsidRPr="00B37387">
        <w:rPr>
          <w:rFonts w:ascii="Times New Roman" w:hAnsi="Times New Roman"/>
          <w:lang w:eastAsia="zh-CN"/>
        </w:rPr>
        <w:t>01008, м. Київ, вул. Грушевського, 5</w:t>
      </w:r>
    </w:p>
    <w:p w:rsidR="00B37387" w:rsidRPr="00B37387" w:rsidRDefault="00B37387" w:rsidP="00B37387">
      <w:pPr>
        <w:suppressAutoHyphens/>
        <w:rPr>
          <w:rFonts w:ascii="Times New Roman" w:hAnsi="Times New Roman"/>
          <w:lang w:eastAsia="zh-CN"/>
        </w:rPr>
      </w:pPr>
    </w:p>
    <w:p w:rsidR="00B37387" w:rsidRPr="00B37387" w:rsidRDefault="00B37387" w:rsidP="00B37387">
      <w:pPr>
        <w:suppressAutoHyphens/>
        <w:rPr>
          <w:rFonts w:ascii="Times New Roman" w:hAnsi="Times New Roman"/>
          <w:sz w:val="28"/>
          <w:szCs w:val="28"/>
          <w:lang w:eastAsia="zh-CN"/>
        </w:rPr>
      </w:pPr>
      <w:r w:rsidRPr="00B37387">
        <w:rPr>
          <w:rFonts w:ascii="Times New Roman" w:hAnsi="Times New Roman"/>
          <w:sz w:val="28"/>
          <w:szCs w:val="28"/>
          <w:lang w:eastAsia="zh-CN"/>
        </w:rPr>
        <w:t>«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>___</w:t>
      </w:r>
      <w:r w:rsidRPr="00B37387">
        <w:rPr>
          <w:rFonts w:ascii="Times New Roman" w:hAnsi="Times New Roman"/>
          <w:sz w:val="28"/>
          <w:szCs w:val="28"/>
          <w:lang w:eastAsia="zh-CN"/>
        </w:rPr>
        <w:t xml:space="preserve">» </w:t>
      </w:r>
      <w:r w:rsidRPr="00B37387">
        <w:rPr>
          <w:rFonts w:ascii="Times New Roman" w:hAnsi="Times New Roman"/>
          <w:b/>
          <w:sz w:val="28"/>
          <w:szCs w:val="28"/>
          <w:lang w:eastAsia="zh-CN"/>
        </w:rPr>
        <w:t xml:space="preserve">_________ </w:t>
      </w:r>
      <w:r w:rsidRPr="00B37387">
        <w:rPr>
          <w:rFonts w:ascii="Times New Roman" w:hAnsi="Times New Roman"/>
          <w:sz w:val="28"/>
          <w:szCs w:val="28"/>
          <w:lang w:eastAsia="zh-CN"/>
        </w:rPr>
        <w:t>2020 р.</w:t>
      </w: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rPr>
          <w:rFonts w:ascii="Times New Roman" w:hAnsi="Times New Roman"/>
          <w:b/>
          <w:bCs/>
          <w:sz w:val="28"/>
          <w:szCs w:val="28"/>
        </w:rPr>
      </w:pPr>
    </w:p>
    <w:p w:rsidR="00B37387" w:rsidRPr="00B37387" w:rsidRDefault="00B37387" w:rsidP="00B37387">
      <w:pPr>
        <w:ind w:left="5580"/>
        <w:jc w:val="right"/>
        <w:rPr>
          <w:rFonts w:ascii="Times New Roman" w:hAnsi="Times New Roman"/>
          <w:b/>
          <w:bCs/>
          <w:sz w:val="28"/>
          <w:szCs w:val="28"/>
        </w:rPr>
      </w:pPr>
      <w:r w:rsidRPr="00B37387">
        <w:rPr>
          <w:rFonts w:ascii="Times New Roman" w:hAnsi="Times New Roman"/>
          <w:b/>
          <w:bCs/>
          <w:sz w:val="28"/>
          <w:szCs w:val="28"/>
        </w:rPr>
        <w:t>В</w:t>
      </w:r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ерховна</w:t>
      </w:r>
      <w:r w:rsidRPr="00B37387">
        <w:rPr>
          <w:rFonts w:ascii="Times New Roman" w:hAnsi="Times New Roman"/>
          <w:b/>
          <w:bCs/>
          <w:sz w:val="28"/>
          <w:szCs w:val="28"/>
        </w:rPr>
        <w:t xml:space="preserve"> Р</w:t>
      </w:r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ада</w:t>
      </w:r>
      <w:r w:rsidRPr="00B37387">
        <w:rPr>
          <w:rFonts w:ascii="Times New Roman" w:hAnsi="Times New Roman"/>
          <w:b/>
          <w:bCs/>
          <w:sz w:val="28"/>
          <w:szCs w:val="28"/>
        </w:rPr>
        <w:t xml:space="preserve"> У</w:t>
      </w:r>
      <w:r w:rsidRPr="00B37387">
        <w:rPr>
          <w:rFonts w:ascii="Times New Roman" w:hAnsi="Times New Roman"/>
          <w:b/>
          <w:bCs/>
          <w:sz w:val="28"/>
          <w:szCs w:val="28"/>
          <w:lang w:val="uk-UA"/>
        </w:rPr>
        <w:t>країни</w:t>
      </w:r>
    </w:p>
    <w:p w:rsidR="00102D98" w:rsidRDefault="00102D98" w:rsidP="008849D7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</w:t>
      </w:r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в порядку законодавчої ініціативи</w:t>
      </w:r>
      <w:r w:rsidR="006E59F2">
        <w:rPr>
          <w:rFonts w:ascii="Times New Roman" w:hAnsi="Times New Roman"/>
          <w:sz w:val="28"/>
          <w:szCs w:val="28"/>
          <w:lang w:val="uk-UA"/>
        </w:rPr>
        <w:t>,</w:t>
      </w:r>
      <w:r w:rsidRPr="00D23145">
        <w:rPr>
          <w:rFonts w:ascii="Times New Roman" w:hAnsi="Times New Roman"/>
          <w:sz w:val="28"/>
          <w:szCs w:val="28"/>
        </w:rPr>
        <w:t xml:space="preserve"> вноситься на розгляд Верховної Ради України проект Закону України «Про меценатс</w:t>
      </w:r>
      <w:r w:rsidR="006E59F2">
        <w:rPr>
          <w:rFonts w:ascii="Times New Roman" w:hAnsi="Times New Roman"/>
          <w:sz w:val="28"/>
          <w:szCs w:val="28"/>
          <w:lang w:val="uk-UA"/>
        </w:rPr>
        <w:t>ьку діяльність</w:t>
      </w:r>
      <w:r w:rsidRPr="00D23145">
        <w:rPr>
          <w:rFonts w:ascii="Times New Roman" w:hAnsi="Times New Roman"/>
          <w:sz w:val="28"/>
          <w:szCs w:val="28"/>
        </w:rPr>
        <w:t xml:space="preserve"> у </w:t>
      </w:r>
      <w:r w:rsidR="006E59F2">
        <w:rPr>
          <w:rFonts w:ascii="Times New Roman" w:hAnsi="Times New Roman"/>
          <w:sz w:val="28"/>
          <w:szCs w:val="28"/>
          <w:lang w:val="uk-UA"/>
        </w:rPr>
        <w:t xml:space="preserve">сфері </w:t>
      </w:r>
      <w:r w:rsidRPr="00D23145">
        <w:rPr>
          <w:rFonts w:ascii="Times New Roman" w:hAnsi="Times New Roman"/>
          <w:sz w:val="28"/>
          <w:szCs w:val="28"/>
        </w:rPr>
        <w:t>фізичн</w:t>
      </w:r>
      <w:r w:rsidR="006E59F2">
        <w:rPr>
          <w:rFonts w:ascii="Times New Roman" w:hAnsi="Times New Roman"/>
          <w:sz w:val="28"/>
          <w:szCs w:val="28"/>
          <w:lang w:val="uk-UA"/>
        </w:rPr>
        <w:t>ої</w:t>
      </w:r>
      <w:r w:rsidRPr="00D23145">
        <w:rPr>
          <w:rFonts w:ascii="Times New Roman" w:hAnsi="Times New Roman"/>
          <w:sz w:val="28"/>
          <w:szCs w:val="28"/>
        </w:rPr>
        <w:t xml:space="preserve"> культур</w:t>
      </w:r>
      <w:r w:rsidR="006E59F2">
        <w:rPr>
          <w:rFonts w:ascii="Times New Roman" w:hAnsi="Times New Roman"/>
          <w:sz w:val="28"/>
          <w:szCs w:val="28"/>
          <w:lang w:val="uk-UA"/>
        </w:rPr>
        <w:t>и</w:t>
      </w:r>
      <w:r w:rsidRPr="00D23145">
        <w:rPr>
          <w:rFonts w:ascii="Times New Roman" w:hAnsi="Times New Roman"/>
          <w:sz w:val="28"/>
          <w:szCs w:val="28"/>
        </w:rPr>
        <w:t xml:space="preserve"> і спорт</w:t>
      </w:r>
      <w:r w:rsidR="006E59F2">
        <w:rPr>
          <w:rFonts w:ascii="Times New Roman" w:hAnsi="Times New Roman"/>
          <w:sz w:val="28"/>
          <w:szCs w:val="28"/>
          <w:lang w:val="uk-UA"/>
        </w:rPr>
        <w:t>у</w:t>
      </w:r>
      <w:r w:rsidRPr="00D23145">
        <w:rPr>
          <w:rFonts w:ascii="Times New Roman" w:hAnsi="Times New Roman"/>
          <w:sz w:val="28"/>
          <w:szCs w:val="28"/>
        </w:rPr>
        <w:t>».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D23145">
        <w:rPr>
          <w:rFonts w:ascii="Times New Roman" w:hAnsi="Times New Roman"/>
          <w:sz w:val="28"/>
          <w:szCs w:val="28"/>
        </w:rPr>
        <w:t xml:space="preserve"> Доповідати законопроект на пленарному засіданні Верховної Ради України буде народний депутат України </w:t>
      </w:r>
      <w:r w:rsidR="00411C01">
        <w:rPr>
          <w:rFonts w:ascii="Times New Roman" w:hAnsi="Times New Roman"/>
          <w:sz w:val="28"/>
          <w:szCs w:val="28"/>
          <w:lang w:val="uk-UA"/>
        </w:rPr>
        <w:t>Мазурашу Георгій Георгійович</w:t>
      </w:r>
      <w:r w:rsidRPr="00D23145">
        <w:rPr>
          <w:rFonts w:ascii="Times New Roman" w:hAnsi="Times New Roman"/>
          <w:sz w:val="28"/>
          <w:szCs w:val="28"/>
        </w:rPr>
        <w:t>.</w:t>
      </w:r>
    </w:p>
    <w:p w:rsidR="00D23145" w:rsidRP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954A4A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954A4A" w:rsidRPr="00954A4A" w:rsidRDefault="00954A4A" w:rsidP="00954A4A">
      <w:pPr>
        <w:tabs>
          <w:tab w:val="left" w:pos="708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954A4A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E9209A">
        <w:rPr>
          <w:rFonts w:ascii="Times New Roman" w:hAnsi="Times New Roman"/>
          <w:sz w:val="28"/>
          <w:szCs w:val="28"/>
          <w:lang w:val="uk-UA"/>
        </w:rPr>
        <w:t>6</w:t>
      </w:r>
      <w:r w:rsidRPr="00954A4A">
        <w:rPr>
          <w:rFonts w:ascii="Times New Roman" w:hAnsi="Times New Roman"/>
          <w:sz w:val="28"/>
          <w:szCs w:val="28"/>
        </w:rPr>
        <w:t xml:space="preserve"> арк.;</w:t>
      </w: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954A4A">
        <w:rPr>
          <w:rFonts w:ascii="Times New Roman" w:hAnsi="Times New Roman"/>
          <w:sz w:val="28"/>
          <w:szCs w:val="28"/>
        </w:rPr>
        <w:t>Пояснювальна записка на 3 арк.;</w:t>
      </w: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954A4A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B33562">
        <w:rPr>
          <w:rFonts w:ascii="Times New Roman" w:hAnsi="Times New Roman"/>
          <w:sz w:val="28"/>
          <w:szCs w:val="28"/>
          <w:lang w:val="uk-UA"/>
        </w:rPr>
        <w:t>2</w:t>
      </w:r>
      <w:r w:rsidRPr="00954A4A">
        <w:rPr>
          <w:rFonts w:ascii="Times New Roman" w:hAnsi="Times New Roman"/>
          <w:sz w:val="28"/>
          <w:szCs w:val="28"/>
        </w:rPr>
        <w:t xml:space="preserve"> арк.;</w:t>
      </w: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954A4A">
        <w:rPr>
          <w:rFonts w:ascii="Times New Roman" w:hAnsi="Times New Roman"/>
          <w:sz w:val="28"/>
          <w:szCs w:val="28"/>
        </w:rPr>
        <w:t>Проект Постанови Верховної Ради України на 1 арк.;</w:t>
      </w:r>
    </w:p>
    <w:p w:rsidR="00954A4A" w:rsidRPr="00954A4A" w:rsidRDefault="00954A4A" w:rsidP="00954A4A">
      <w:pPr>
        <w:tabs>
          <w:tab w:val="left" w:pos="1080"/>
        </w:tabs>
        <w:autoSpaceDE w:val="0"/>
        <w:autoSpaceDN w:val="0"/>
        <w:spacing w:after="200" w:line="276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954A4A">
        <w:rPr>
          <w:rFonts w:ascii="Times New Roman" w:hAnsi="Times New Roman"/>
          <w:sz w:val="28"/>
          <w:szCs w:val="28"/>
        </w:rPr>
        <w:t>Тексти зазначених документів в електронній формі.</w:t>
      </w:r>
    </w:p>
    <w:p w:rsidR="00D23145" w:rsidRDefault="00D23145" w:rsidP="00D23145">
      <w:pPr>
        <w:widowControl w:val="0"/>
        <w:autoSpaceDE w:val="0"/>
        <w:autoSpaceDN w:val="0"/>
        <w:adjustRightInd w:val="0"/>
        <w:spacing w:line="360" w:lineRule="auto"/>
        <w:ind w:right="-6" w:firstLine="567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23145" w:rsidRDefault="00D23145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8440FD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</w:t>
      </w:r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8849D7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України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8440FD">
      <w:pgSz w:w="11900" w:h="16840"/>
      <w:pgMar w:top="540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EE24D7D"/>
    <w:multiLevelType w:val="multilevel"/>
    <w:tmpl w:val="2EE24D7D"/>
    <w:lvl w:ilvl="0">
      <w:start w:val="1"/>
      <w:numFmt w:val="decimal"/>
      <w:lvlText w:val="%1)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6EE"/>
    <w:rsid w:val="00075965"/>
    <w:rsid w:val="00094963"/>
    <w:rsid w:val="000D7E0A"/>
    <w:rsid w:val="00102D98"/>
    <w:rsid w:val="00272651"/>
    <w:rsid w:val="002A4105"/>
    <w:rsid w:val="002C4DE9"/>
    <w:rsid w:val="00411C01"/>
    <w:rsid w:val="00531359"/>
    <w:rsid w:val="005D54BA"/>
    <w:rsid w:val="00623DFF"/>
    <w:rsid w:val="006E59F2"/>
    <w:rsid w:val="00745F60"/>
    <w:rsid w:val="008141AF"/>
    <w:rsid w:val="0082610A"/>
    <w:rsid w:val="008440FD"/>
    <w:rsid w:val="008849D7"/>
    <w:rsid w:val="008E46EE"/>
    <w:rsid w:val="00917169"/>
    <w:rsid w:val="00954A4A"/>
    <w:rsid w:val="00AA0048"/>
    <w:rsid w:val="00B03C5A"/>
    <w:rsid w:val="00B33562"/>
    <w:rsid w:val="00B37387"/>
    <w:rsid w:val="00B44506"/>
    <w:rsid w:val="00B61EAD"/>
    <w:rsid w:val="00BE4E37"/>
    <w:rsid w:val="00CE76DB"/>
    <w:rsid w:val="00D23145"/>
    <w:rsid w:val="00D2385E"/>
    <w:rsid w:val="00D91E68"/>
    <w:rsid w:val="00DB055A"/>
    <w:rsid w:val="00E5424E"/>
    <w:rsid w:val="00E9209A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F2ED69-8DE0-42FE-8D68-3C79974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B3738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73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54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C9E323-0EFA-4E51-B5C5-DE9407305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277A48-CB3B-4AC0-97A4-78E077F7B1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F6B8C-1FA9-453D-9995-20FDB95D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2020-05-27T06:16:00Z</dcterms:created>
  <dcterms:modified xsi:type="dcterms:W3CDTF">2020-05-27T06:16:00Z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