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E7127B" w:rsidRPr="0080117D">
        <w:rPr>
          <w:sz w:val="28"/>
          <w:szCs w:val="28"/>
          <w:lang w:val="ru-RU"/>
        </w:rPr>
        <w:t>05-18</w:t>
      </w:r>
      <w:r w:rsidR="00E7127B" w:rsidRPr="00E7127B">
        <w:rPr>
          <w:sz w:val="28"/>
          <w:szCs w:val="28"/>
        </w:rPr>
        <w:t>/</w:t>
      </w:r>
      <w:r w:rsidR="0080117D">
        <w:rPr>
          <w:sz w:val="28"/>
          <w:szCs w:val="28"/>
          <w:lang w:val="ru-RU"/>
        </w:rPr>
        <w:t>1</w:t>
      </w:r>
      <w:r w:rsidR="00454A42">
        <w:rPr>
          <w:sz w:val="28"/>
          <w:szCs w:val="28"/>
          <w:lang w:val="en-US"/>
        </w:rPr>
        <w:t>23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 </w:t>
      </w:r>
      <w:r w:rsidR="00D56BA4" w:rsidRPr="00D56BA4">
        <w:rPr>
          <w:rFonts w:ascii="Times New Roman CYR" w:hAnsi="Times New Roman CYR" w:cs="Times New Roman CYR"/>
          <w:sz w:val="28"/>
          <w:szCs w:val="28"/>
          <w:lang w:val="ru-RU"/>
        </w:rPr>
        <w:t>2</w:t>
      </w:r>
      <w:r w:rsidR="00D56BA4">
        <w:rPr>
          <w:rFonts w:ascii="Times New Roman CYR" w:hAnsi="Times New Roman CYR" w:cs="Times New Roman CYR"/>
          <w:sz w:val="28"/>
          <w:szCs w:val="28"/>
          <w:lang w:val="en-US"/>
        </w:rPr>
        <w:t>8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травня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85218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Pr="00174273" w:rsidRDefault="00C64ED5" w:rsidP="00C64ED5">
      <w:pPr>
        <w:jc w:val="both"/>
        <w:rPr>
          <w:sz w:val="28"/>
          <w:szCs w:val="28"/>
        </w:rPr>
      </w:pPr>
      <w:r w:rsidRPr="00F977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4F66" w:rsidRPr="00174273">
        <w:rPr>
          <w:sz w:val="28"/>
          <w:szCs w:val="28"/>
        </w:rPr>
        <w:t>«</w:t>
      </w:r>
      <w:r w:rsidR="00174273" w:rsidRPr="00174273">
        <w:rPr>
          <w:sz w:val="28"/>
          <w:szCs w:val="28"/>
        </w:rPr>
        <w:t>Про внесення змін до деяких законодавчих актів України щодо удосконалення захисту професійної діяльності медичних та фармацевтичних працівників»</w:t>
      </w:r>
      <w:r w:rsidR="006D4F66" w:rsidRPr="00174273">
        <w:rPr>
          <w:sz w:val="28"/>
          <w:szCs w:val="28"/>
        </w:rPr>
        <w:t>.</w:t>
      </w:r>
    </w:p>
    <w:p w:rsidR="00C64ED5" w:rsidRPr="007D2572" w:rsidRDefault="00C64ED5" w:rsidP="00C64ED5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BE3D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E3DB3">
        <w:rPr>
          <w:rFonts w:ascii="Times New Roman CYR" w:hAnsi="Times New Roman CYR" w:cs="Times New Roman CYR"/>
          <w:color w:val="FF0000"/>
          <w:sz w:val="28"/>
          <w:szCs w:val="28"/>
        </w:rPr>
        <w:t xml:space="preserve">       </w:t>
      </w:r>
      <w:r w:rsidRPr="0025585F">
        <w:rPr>
          <w:rFonts w:ascii="Times New Roman CYR" w:hAnsi="Times New Roman CYR" w:cs="Times New Roman CYR"/>
          <w:b/>
          <w:bCs/>
          <w:sz w:val="28"/>
          <w:szCs w:val="28"/>
        </w:rPr>
        <w:t>Додаток: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221E98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221E98">
        <w:rPr>
          <w:rFonts w:asciiTheme="minorHAnsi" w:hAnsiTheme="minorHAnsi" w:cs="Times New Roman CYR"/>
          <w:sz w:val="28"/>
          <w:szCs w:val="28"/>
        </w:rPr>
        <w:t>5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6D5583">
        <w:rPr>
          <w:rFonts w:asciiTheme="minorHAnsi" w:hAnsiTheme="minorHAnsi" w:cs="Times New Roman CYR"/>
          <w:sz w:val="28"/>
          <w:szCs w:val="28"/>
        </w:rPr>
        <w:t>7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74273"/>
    <w:rsid w:val="001F2FB5"/>
    <w:rsid w:val="00221E98"/>
    <w:rsid w:val="0025585F"/>
    <w:rsid w:val="003412B2"/>
    <w:rsid w:val="00351ABA"/>
    <w:rsid w:val="0035337A"/>
    <w:rsid w:val="00454A42"/>
    <w:rsid w:val="004E118B"/>
    <w:rsid w:val="00596B3C"/>
    <w:rsid w:val="005D004C"/>
    <w:rsid w:val="006A6062"/>
    <w:rsid w:val="006D4F66"/>
    <w:rsid w:val="006D5583"/>
    <w:rsid w:val="00757E2F"/>
    <w:rsid w:val="007D2572"/>
    <w:rsid w:val="007F7F3B"/>
    <w:rsid w:val="0080117D"/>
    <w:rsid w:val="00805B50"/>
    <w:rsid w:val="00852185"/>
    <w:rsid w:val="0091212D"/>
    <w:rsid w:val="009D646B"/>
    <w:rsid w:val="00A51E23"/>
    <w:rsid w:val="00A60C71"/>
    <w:rsid w:val="00A72745"/>
    <w:rsid w:val="00A90415"/>
    <w:rsid w:val="00BC0323"/>
    <w:rsid w:val="00BE3DB3"/>
    <w:rsid w:val="00C35B58"/>
    <w:rsid w:val="00C64ED5"/>
    <w:rsid w:val="00C715E7"/>
    <w:rsid w:val="00D44FE9"/>
    <w:rsid w:val="00D56BA4"/>
    <w:rsid w:val="00DB6C24"/>
    <w:rsid w:val="00E0208A"/>
    <w:rsid w:val="00E346A3"/>
    <w:rsid w:val="00E7127B"/>
    <w:rsid w:val="00E92AAF"/>
    <w:rsid w:val="00EB366B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2120BA-A590-4C89-BB0F-EE0C794DDE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C91EF0-B9BE-45D4-9657-17C1DA16A4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073528-46A4-43C7-BB5C-8681F2163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2020-05-29T09:34:00Z</dcterms:created>
  <dcterms:modified xsi:type="dcterms:W3CDTF">2020-05-29T09:34:00Z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