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96D" w:rsidRDefault="0067196D" w:rsidP="0067196D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3C4568" w:rsidRDefault="003C4568" w:rsidP="0067196D">
      <w:pPr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="0067196D">
        <w:rPr>
          <w:rFonts w:ascii="Times New Roman" w:hAnsi="Times New Roman"/>
          <w:sz w:val="28"/>
          <w:szCs w:val="28"/>
        </w:rPr>
        <w:t xml:space="preserve">носиться </w:t>
      </w:r>
      <w:proofErr w:type="spellStart"/>
      <w:r w:rsidR="0067196D">
        <w:rPr>
          <w:rFonts w:ascii="Times New Roman" w:hAnsi="Times New Roman"/>
          <w:sz w:val="28"/>
          <w:szCs w:val="28"/>
        </w:rPr>
        <w:t>народним</w:t>
      </w:r>
      <w:proofErr w:type="spellEnd"/>
      <w:r w:rsidR="009F0D24">
        <w:rPr>
          <w:rFonts w:ascii="Times New Roman" w:hAnsi="Times New Roman"/>
          <w:sz w:val="28"/>
          <w:szCs w:val="28"/>
          <w:lang w:val="uk-UA"/>
        </w:rPr>
        <w:t>и</w:t>
      </w:r>
      <w:r w:rsidR="0067196D">
        <w:rPr>
          <w:rFonts w:ascii="Times New Roman" w:hAnsi="Times New Roman"/>
          <w:sz w:val="28"/>
          <w:szCs w:val="28"/>
        </w:rPr>
        <w:t xml:space="preserve"> </w:t>
      </w:r>
    </w:p>
    <w:p w:rsidR="0067196D" w:rsidRDefault="009F0D24" w:rsidP="0067196D">
      <w:pPr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депутата</w:t>
      </w:r>
      <w:r w:rsidR="0067196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="006719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196D">
        <w:rPr>
          <w:rFonts w:ascii="Times New Roman" w:hAnsi="Times New Roman"/>
          <w:sz w:val="28"/>
          <w:szCs w:val="28"/>
        </w:rPr>
        <w:t>України</w:t>
      </w:r>
      <w:proofErr w:type="spellEnd"/>
    </w:p>
    <w:p w:rsidR="009F0D24" w:rsidRPr="009F0D24" w:rsidRDefault="003C4568" w:rsidP="009F0D2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="00853A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</w:t>
      </w:r>
      <w:proofErr w:type="spellStart"/>
      <w:r w:rsidR="00853A93">
        <w:rPr>
          <w:rFonts w:ascii="Times New Roman" w:hAnsi="Times New Roman" w:cs="Times New Roman"/>
          <w:bCs/>
          <w:sz w:val="28"/>
          <w:szCs w:val="28"/>
          <w:lang w:val="uk-UA"/>
        </w:rPr>
        <w:t>Костіним</w:t>
      </w:r>
      <w:proofErr w:type="spellEnd"/>
      <w:r w:rsidR="00853A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А.Є</w:t>
      </w:r>
      <w:r w:rsidR="009F0D24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9F0D24" w:rsidRPr="009F0D24" w:rsidRDefault="009F0D24" w:rsidP="009F0D24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                                     </w:t>
      </w:r>
      <w:r w:rsidR="00853A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</w:t>
      </w:r>
      <w:r w:rsidR="00853A93">
        <w:rPr>
          <w:rFonts w:ascii="Times New Roman" w:hAnsi="Times New Roman" w:cs="Times New Roman"/>
          <w:bCs/>
          <w:sz w:val="28"/>
          <w:szCs w:val="28"/>
          <w:lang w:val="uk-UA"/>
        </w:rPr>
        <w:t>Новіковим М.М.</w:t>
      </w:r>
    </w:p>
    <w:p w:rsidR="009F0D24" w:rsidRPr="00853A93" w:rsidRDefault="009F0D24" w:rsidP="009F0D24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53A9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 w:rsidRPr="00853A9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853A93">
        <w:rPr>
          <w:rFonts w:ascii="Times New Roman" w:hAnsi="Times New Roman" w:cs="Times New Roman"/>
          <w:sz w:val="28"/>
          <w:szCs w:val="28"/>
          <w:lang w:val="uk-UA"/>
        </w:rPr>
        <w:t>Дирдіним</w:t>
      </w:r>
      <w:proofErr w:type="spellEnd"/>
      <w:r w:rsidRPr="00853A93">
        <w:rPr>
          <w:rFonts w:ascii="Times New Roman" w:hAnsi="Times New Roman" w:cs="Times New Roman"/>
          <w:sz w:val="28"/>
          <w:szCs w:val="28"/>
          <w:lang w:val="uk-UA"/>
        </w:rPr>
        <w:t xml:space="preserve"> М.Є.</w:t>
      </w:r>
    </w:p>
    <w:p w:rsidR="009F0D24" w:rsidRPr="00853A93" w:rsidRDefault="009F0D24" w:rsidP="009F0D24">
      <w:pPr>
        <w:spacing w:after="0" w:line="240" w:lineRule="auto"/>
        <w:jc w:val="center"/>
        <w:rPr>
          <w:rFonts w:ascii="Times New Roman" w:hAnsi="Times New Roman" w:cs="Times New Roman"/>
          <w:bCs/>
          <w:lang w:val="uk-UA"/>
        </w:rPr>
      </w:pPr>
      <w:r w:rsidRPr="00853A9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proofErr w:type="spellStart"/>
      <w:r w:rsidRPr="00853A93">
        <w:rPr>
          <w:rFonts w:ascii="Times New Roman" w:hAnsi="Times New Roman" w:cs="Times New Roman"/>
          <w:sz w:val="28"/>
          <w:szCs w:val="28"/>
          <w:lang w:val="uk-UA"/>
        </w:rPr>
        <w:t>Павлішем</w:t>
      </w:r>
      <w:proofErr w:type="spellEnd"/>
      <w:r w:rsidRPr="00853A93">
        <w:rPr>
          <w:rFonts w:ascii="Times New Roman" w:hAnsi="Times New Roman" w:cs="Times New Roman"/>
          <w:sz w:val="28"/>
          <w:szCs w:val="28"/>
          <w:lang w:val="uk-UA"/>
        </w:rPr>
        <w:t xml:space="preserve"> П.В.</w:t>
      </w:r>
    </w:p>
    <w:p w:rsidR="009F0D24" w:rsidRPr="00853A93" w:rsidRDefault="009F0D24" w:rsidP="009F0D2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53A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                                                                                      Задорожним А.В.</w:t>
      </w:r>
    </w:p>
    <w:p w:rsidR="0067196D" w:rsidRPr="00853A93" w:rsidRDefault="003C4568" w:rsidP="00BC392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53A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473D44" w:rsidRPr="00853A93" w:rsidRDefault="00473D44" w:rsidP="00BC392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473D44" w:rsidRPr="00853A93" w:rsidRDefault="00473D44" w:rsidP="00BC392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7196D" w:rsidRPr="00853A93" w:rsidRDefault="0067196D" w:rsidP="00473D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uk-UA"/>
        </w:rPr>
      </w:pPr>
      <w:r w:rsidRPr="00853A93">
        <w:rPr>
          <w:rFonts w:ascii="Times New Roman" w:hAnsi="Times New Roman" w:cs="Times New Roman"/>
          <w:b/>
          <w:bCs/>
          <w:sz w:val="48"/>
          <w:szCs w:val="48"/>
          <w:lang w:val="uk-UA"/>
        </w:rPr>
        <w:t>ЗАКОН УКРАЇНИ</w:t>
      </w:r>
    </w:p>
    <w:p w:rsidR="0067196D" w:rsidRDefault="0067196D" w:rsidP="0067196D">
      <w:pPr>
        <w:pStyle w:val="HTML"/>
        <w:shd w:val="clear" w:color="auto" w:fill="FFFFFF"/>
        <w:textAlignment w:val="baseline"/>
        <w:rPr>
          <w:rFonts w:ascii="Times New Roman" w:hAnsi="Times New Roman" w:cs="Times New Roman"/>
          <w:b/>
          <w:bCs/>
          <w:color w:val="000000"/>
          <w:sz w:val="16"/>
          <w:szCs w:val="16"/>
          <w:bdr w:val="none" w:sz="0" w:space="0" w:color="auto" w:frame="1"/>
          <w:lang w:val="uk-UA"/>
        </w:rPr>
      </w:pPr>
    </w:p>
    <w:p w:rsidR="0067196D" w:rsidRPr="00DF4F12" w:rsidRDefault="0067196D" w:rsidP="006719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o2"/>
      <w:bookmarkStart w:id="2" w:name="_Hlk39492325"/>
      <w:bookmarkEnd w:id="1"/>
      <w:r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Прикінцевих та перехідних положень Закону України "Про судоустрій і статус суддів"</w:t>
      </w:r>
      <w:bookmarkEnd w:id="2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F4F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</w:t>
      </w:r>
      <w:r w:rsidR="00DF4F12" w:rsidRPr="00DF4F1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врегулювання строку дії кваліфікаційного іспиту кандидатів на посаду судді</w:t>
      </w:r>
    </w:p>
    <w:p w:rsidR="0067196D" w:rsidRDefault="0067196D" w:rsidP="006719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196D" w:rsidRDefault="0067196D" w:rsidP="006719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 п о с т а н о в л я є:</w:t>
      </w:r>
    </w:p>
    <w:p w:rsidR="0067196D" w:rsidRDefault="0067196D" w:rsidP="00671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196D" w:rsidRDefault="0067196D" w:rsidP="0067196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Розділ ХІІ "Прикінцеві та перехідні положення" Закону України "Про судоустрій і статус суддів" (Відомості Верховної Ради України, 2016 р., № 31, ст. 545 із наступними змінами) доповнити новим пунктом 29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такого змісту:</w:t>
      </w:r>
    </w:p>
    <w:p w:rsidR="0067196D" w:rsidRDefault="0067196D" w:rsidP="006719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"29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З дня припинення повноважень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членів Вищої кваліфікаційної комісії суддів України відповідно до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пункту 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розділу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"Прикінцеві та перехідні положення" Закону України "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Про внесення змін до Закону України "Про судоустрій і статус суддів" та деяких законів України щодо діяльності органів суддівського врядування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" (</w:t>
      </w:r>
      <w:r>
        <w:rPr>
          <w:rFonts w:ascii="Times New Roman" w:hAnsi="Times New Roman" w:cs="Times New Roman"/>
          <w:sz w:val="28"/>
          <w:szCs w:val="28"/>
          <w:lang w:val="uk-UA"/>
        </w:rPr>
        <w:t>Відомості Верховної Ради України (ВВР), 2019, № 50, ст.354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упинити перебіг строку дії результатів кваліфікаційного іспиту кандидатів на посаду судді, яких було зараховано до резерву на заміщення вакантних посад суддів місцевих судів. </w:t>
      </w:r>
    </w:p>
    <w:p w:rsidR="0067196D" w:rsidRDefault="0067196D" w:rsidP="006719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196D" w:rsidRDefault="0067196D" w:rsidP="006719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дня прийняття рішення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Вищої кваліфікаційної комісії суддів України, утвореної відповідно до цього Закону,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перебіг строку, який зупинявся відповідно до цього пункту, продовжується з урахуванням часу, що минув до такого зупинення".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7196D" w:rsidRDefault="0067196D" w:rsidP="00671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196D" w:rsidRDefault="0067196D" w:rsidP="00671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II. Прикінцеві та перехідні положення</w:t>
      </w:r>
    </w:p>
    <w:p w:rsidR="0067196D" w:rsidRDefault="0067196D" w:rsidP="006719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196D" w:rsidRDefault="0067196D" w:rsidP="006719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19039A" w:rsidRDefault="0019039A">
      <w:pPr>
        <w:rPr>
          <w:rFonts w:ascii="Times New Roman" w:hAnsi="Times New Roman" w:cs="Times New Roman"/>
          <w:lang w:val="uk-UA"/>
        </w:rPr>
      </w:pPr>
    </w:p>
    <w:p w:rsidR="003C4568" w:rsidRDefault="003C4568" w:rsidP="003C4568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Голова</w:t>
      </w:r>
    </w:p>
    <w:p w:rsidR="003C4568" w:rsidRPr="00C65010" w:rsidRDefault="003C4568" w:rsidP="003C4568">
      <w:pPr>
        <w:spacing w:after="0"/>
        <w:rPr>
          <w:rFonts w:ascii="Times New Roman" w:hAnsi="Times New Roman"/>
          <w:b/>
          <w:sz w:val="28"/>
          <w:szCs w:val="28"/>
        </w:rPr>
      </w:pPr>
      <w:proofErr w:type="spellStart"/>
      <w:r w:rsidRPr="00C65010">
        <w:rPr>
          <w:rFonts w:ascii="Times New Roman" w:hAnsi="Times New Roman"/>
          <w:b/>
          <w:sz w:val="28"/>
          <w:szCs w:val="28"/>
        </w:rPr>
        <w:t>Верховної</w:t>
      </w:r>
      <w:proofErr w:type="spellEnd"/>
      <w:r w:rsidRPr="00C65010">
        <w:rPr>
          <w:rFonts w:ascii="Times New Roman" w:hAnsi="Times New Roman"/>
          <w:b/>
          <w:sz w:val="28"/>
          <w:szCs w:val="28"/>
        </w:rPr>
        <w:t xml:space="preserve"> Ради </w:t>
      </w:r>
      <w:proofErr w:type="spellStart"/>
      <w:r w:rsidRPr="00C65010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C6501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C65010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C65010">
        <w:rPr>
          <w:rFonts w:ascii="Times New Roman" w:hAnsi="Times New Roman"/>
          <w:b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Д.О.Разумков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C65010">
        <w:rPr>
          <w:rFonts w:ascii="Times New Roman" w:hAnsi="Times New Roman"/>
          <w:b/>
          <w:sz w:val="28"/>
          <w:szCs w:val="28"/>
        </w:rPr>
        <w:t xml:space="preserve">                    </w:t>
      </w:r>
    </w:p>
    <w:p w:rsidR="003C4568" w:rsidRPr="003C4568" w:rsidRDefault="003C4568">
      <w:pPr>
        <w:rPr>
          <w:rFonts w:ascii="Times New Roman" w:hAnsi="Times New Roman" w:cs="Times New Roman"/>
        </w:rPr>
      </w:pPr>
    </w:p>
    <w:sectPr w:rsidR="003C4568" w:rsidRPr="003C45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F91"/>
    <w:rsid w:val="00142F91"/>
    <w:rsid w:val="0019039A"/>
    <w:rsid w:val="002B286C"/>
    <w:rsid w:val="002E2E62"/>
    <w:rsid w:val="0037709C"/>
    <w:rsid w:val="003C4568"/>
    <w:rsid w:val="00473D44"/>
    <w:rsid w:val="0067196D"/>
    <w:rsid w:val="00853A93"/>
    <w:rsid w:val="009D4188"/>
    <w:rsid w:val="009F0D24"/>
    <w:rsid w:val="00BC392E"/>
    <w:rsid w:val="00DF4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4FC9D4-CAFA-4D44-9BCE-D73C43B0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96D"/>
    <w:pPr>
      <w:spacing w:after="160" w:line="256" w:lineRule="auto"/>
    </w:pPr>
    <w:rPr>
      <w:rFonts w:cstheme="minorBid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6719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semiHidden/>
    <w:rsid w:val="0067196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671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7196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5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C2433-F880-42D9-BBF4-E5BF896AA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1384</Words>
  <Characters>789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Новіков Михайло Миколайович</dc:creator>
  <cp:keywords/>
  <dc:description/>
  <cp:lastModifiedBy>Новіков Михайло Миколайович</cp:lastModifiedBy>
  <cp:revision>15</cp:revision>
  <cp:lastPrinted>2020-05-26T08:15:00Z</cp:lastPrinted>
  <dcterms:created xsi:type="dcterms:W3CDTF">2020-05-26T08:10:00Z</dcterms:created>
  <dcterms:modified xsi:type="dcterms:W3CDTF">2020-06-01T10:06:00Z</dcterms:modified>
</cp:coreProperties>
</file>