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E12" w:rsidRPr="00F76E12" w:rsidRDefault="00F76E12" w:rsidP="00F76E12">
      <w:pPr>
        <w:jc w:val="center"/>
        <w:rPr>
          <w:rFonts w:ascii="Times New Roman" w:hAnsi="Times New Roman"/>
          <w:sz w:val="28"/>
          <w:szCs w:val="28"/>
          <w:lang w:val="en-US" w:eastAsia="uk-UA"/>
        </w:rPr>
      </w:pPr>
      <w:r w:rsidRPr="00F76E12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 wp14:anchorId="0EF0A4DC" wp14:editId="7EE9C4C1">
            <wp:extent cx="457200" cy="632460"/>
            <wp:effectExtent l="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E12" w:rsidRPr="00F76E12" w:rsidRDefault="00F76E12" w:rsidP="00F76E12">
      <w:pPr>
        <w:spacing w:line="360" w:lineRule="auto"/>
        <w:jc w:val="center"/>
        <w:rPr>
          <w:rFonts w:ascii="Times New Roman" w:hAnsi="Times New Roman"/>
          <w:sz w:val="36"/>
          <w:szCs w:val="36"/>
          <w:lang w:eastAsia="uk-UA"/>
        </w:rPr>
      </w:pPr>
      <w:r w:rsidRPr="00F76E12">
        <w:rPr>
          <w:rFonts w:ascii="Times New Roman" w:hAnsi="Times New Roman"/>
          <w:sz w:val="36"/>
          <w:szCs w:val="36"/>
          <w:lang w:eastAsia="uk-UA"/>
        </w:rPr>
        <w:t>НАРОДНИЙ ДЕПУТАТ УКРАЇНИ</w:t>
      </w:r>
    </w:p>
    <w:p w:rsidR="00F76E12" w:rsidRPr="00F76E12" w:rsidRDefault="00F76E12" w:rsidP="00F76E12">
      <w:pPr>
        <w:jc w:val="center"/>
        <w:rPr>
          <w:rFonts w:ascii="Times New Roman" w:hAnsi="Times New Roman"/>
          <w:sz w:val="24"/>
          <w:szCs w:val="24"/>
          <w:lang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F76E12">
          <w:rPr>
            <w:rFonts w:ascii="Times New Roman" w:hAnsi="Times New Roman"/>
            <w:sz w:val="24"/>
            <w:szCs w:val="24"/>
            <w:lang w:eastAsia="uk-UA"/>
          </w:rPr>
          <w:t>01008, м</w:t>
        </w:r>
      </w:smartTag>
      <w:r w:rsidRPr="00F76E12">
        <w:rPr>
          <w:rFonts w:ascii="Times New Roman" w:hAnsi="Times New Roman"/>
          <w:sz w:val="24"/>
          <w:szCs w:val="24"/>
          <w:lang w:eastAsia="uk-UA"/>
        </w:rPr>
        <w:t>. Київ, вул. Грушевського, 5</w:t>
      </w:r>
    </w:p>
    <w:p w:rsidR="00F76E12" w:rsidRPr="00F76E12" w:rsidRDefault="00F76E12" w:rsidP="00F76E12">
      <w:pPr>
        <w:rPr>
          <w:rFonts w:ascii="Times New Roman" w:hAnsi="Times New Roman"/>
          <w:sz w:val="28"/>
          <w:szCs w:val="24"/>
          <w:lang w:eastAsia="uk-UA"/>
        </w:rPr>
      </w:pPr>
      <w:r w:rsidRPr="00F76E12">
        <w:rPr>
          <w:rFonts w:ascii="Times New Roman" w:hAnsi="Times New Roman"/>
          <w:noProof/>
          <w:sz w:val="28"/>
          <w:szCs w:val="24"/>
          <w:lang w:val="en-US" w:eastAsia="en-US"/>
        </w:rPr>
        <w:drawing>
          <wp:inline distT="0" distB="0" distL="0" distR="0" wp14:anchorId="40F134AF" wp14:editId="5A57BAA5">
            <wp:extent cx="5897880" cy="99060"/>
            <wp:effectExtent l="0" t="0" r="762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E12" w:rsidRPr="00F76E12" w:rsidRDefault="00F76E12" w:rsidP="00F76E12">
      <w:pPr>
        <w:rPr>
          <w:rFonts w:ascii="Times New Roman" w:hAnsi="Times New Roman"/>
          <w:sz w:val="10"/>
          <w:szCs w:val="10"/>
        </w:rPr>
      </w:pPr>
    </w:p>
    <w:p w:rsidR="00F76E12" w:rsidRPr="00F76E12" w:rsidRDefault="00F76E12" w:rsidP="00F76E12">
      <w:pPr>
        <w:rPr>
          <w:rFonts w:ascii="Times New Roman" w:hAnsi="Times New Roman"/>
          <w:sz w:val="28"/>
          <w:szCs w:val="28"/>
        </w:rPr>
      </w:pPr>
    </w:p>
    <w:p w:rsidR="00F76E12" w:rsidRPr="00F76E12" w:rsidRDefault="00F76E12" w:rsidP="00F76E12">
      <w:pPr>
        <w:rPr>
          <w:rFonts w:ascii="Times New Roman" w:hAnsi="Times New Roman"/>
          <w:sz w:val="28"/>
          <w:szCs w:val="28"/>
        </w:rPr>
      </w:pPr>
    </w:p>
    <w:p w:rsidR="00F76E12" w:rsidRPr="00F76E12" w:rsidRDefault="00F76E12" w:rsidP="00F76E12">
      <w:pPr>
        <w:rPr>
          <w:rFonts w:ascii="Times New Roman" w:hAnsi="Times New Roman"/>
          <w:sz w:val="28"/>
          <w:szCs w:val="28"/>
        </w:rPr>
      </w:pPr>
    </w:p>
    <w:p w:rsidR="00F76E12" w:rsidRPr="00F76E12" w:rsidRDefault="00F76E12" w:rsidP="00F76E12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F76E12">
        <w:rPr>
          <w:rFonts w:ascii="Times New Roman" w:hAnsi="Times New Roman"/>
          <w:b/>
          <w:i/>
          <w:sz w:val="28"/>
          <w:szCs w:val="28"/>
        </w:rPr>
        <w:t>ВЕРХОВНА РАДА УКРАЇНИ</w:t>
      </w:r>
    </w:p>
    <w:p w:rsidR="00F76E12" w:rsidRPr="00F76E12" w:rsidRDefault="00F76E12" w:rsidP="00F76E12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76E12" w:rsidRPr="00F76E12" w:rsidRDefault="00F76E12" w:rsidP="00F76E12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76E12" w:rsidRPr="00340B0E" w:rsidRDefault="00F76E12" w:rsidP="00340B0E">
      <w:pPr>
        <w:ind w:firstLine="709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F76E12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проєкт Закону України </w:t>
      </w:r>
      <w:r w:rsidRPr="00F76E12">
        <w:rPr>
          <w:rFonts w:ascii="Times New Roman" w:hAnsi="Times New Roman"/>
          <w:color w:val="000000"/>
          <w:spacing w:val="2"/>
          <w:sz w:val="28"/>
          <w:szCs w:val="28"/>
        </w:rPr>
        <w:t>«</w:t>
      </w:r>
      <w:r w:rsidR="00340B0E" w:rsidRPr="00340B0E">
        <w:rPr>
          <w:rFonts w:ascii="Times New Roman" w:hAnsi="Times New Roman"/>
          <w:color w:val="000000"/>
          <w:spacing w:val="2"/>
          <w:sz w:val="28"/>
          <w:szCs w:val="28"/>
        </w:rPr>
        <w:t xml:space="preserve">Про внесення змін до Закону України «Про зовнішньоекономічну діяльність» щодо заборони імпорту </w:t>
      </w:r>
      <w:proofErr w:type="spellStart"/>
      <w:r w:rsidR="00340B0E" w:rsidRPr="00340B0E">
        <w:rPr>
          <w:rFonts w:ascii="Times New Roman" w:hAnsi="Times New Roman"/>
          <w:color w:val="000000"/>
          <w:spacing w:val="2"/>
          <w:sz w:val="28"/>
          <w:szCs w:val="28"/>
        </w:rPr>
        <w:t>фуа</w:t>
      </w:r>
      <w:proofErr w:type="spellEnd"/>
      <w:r w:rsidR="00340B0E" w:rsidRPr="00340B0E">
        <w:rPr>
          <w:rFonts w:ascii="Times New Roman" w:hAnsi="Times New Roman"/>
          <w:color w:val="000000"/>
          <w:spacing w:val="2"/>
          <w:sz w:val="28"/>
          <w:szCs w:val="28"/>
        </w:rPr>
        <w:t>-гра</w:t>
      </w:r>
      <w:r w:rsidR="00340B0E">
        <w:rPr>
          <w:rFonts w:ascii="Times New Roman" w:hAnsi="Times New Roman"/>
          <w:color w:val="000000"/>
          <w:spacing w:val="2"/>
          <w:sz w:val="28"/>
          <w:szCs w:val="28"/>
        </w:rPr>
        <w:t>».</w:t>
      </w:r>
    </w:p>
    <w:p w:rsidR="00F76E12" w:rsidRPr="00F76E12" w:rsidRDefault="00F76E12" w:rsidP="00F76E1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F76E12">
        <w:rPr>
          <w:rFonts w:ascii="Times New Roman" w:hAnsi="Times New Roman"/>
          <w:color w:val="000000"/>
          <w:spacing w:val="-3"/>
          <w:sz w:val="28"/>
          <w:szCs w:val="28"/>
        </w:rPr>
        <w:t>Доповідати законопроєкт на пленарному засіданні Верховної Ради України буд</w:t>
      </w:r>
      <w:r w:rsidR="00340B0E">
        <w:rPr>
          <w:rFonts w:ascii="Times New Roman" w:hAnsi="Times New Roman"/>
          <w:color w:val="000000"/>
          <w:spacing w:val="-3"/>
          <w:sz w:val="28"/>
          <w:szCs w:val="28"/>
        </w:rPr>
        <w:t>у особисто</w:t>
      </w:r>
      <w:r w:rsidRPr="00F76E12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F76E12" w:rsidRPr="00F76E12" w:rsidRDefault="00F76E12" w:rsidP="00F76E12">
      <w:pPr>
        <w:rPr>
          <w:rFonts w:ascii="Times New Roman" w:hAnsi="Times New Roman"/>
          <w:b/>
          <w:bCs/>
          <w:sz w:val="28"/>
          <w:szCs w:val="28"/>
        </w:rPr>
      </w:pPr>
    </w:p>
    <w:p w:rsidR="00F76E12" w:rsidRPr="00F76E12" w:rsidRDefault="00F76E12" w:rsidP="00F76E12">
      <w:pPr>
        <w:rPr>
          <w:rFonts w:ascii="Times New Roman" w:hAnsi="Times New Roman"/>
          <w:b/>
          <w:bCs/>
          <w:sz w:val="28"/>
          <w:szCs w:val="28"/>
        </w:rPr>
      </w:pPr>
    </w:p>
    <w:p w:rsidR="00F76E12" w:rsidRPr="00F76E12" w:rsidRDefault="00340B0E" w:rsidP="00F76E12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   1. Проєкт Закону на 1</w:t>
      </w:r>
      <w:r w:rsidR="00F76E12" w:rsidRPr="00F76E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E12" w:rsidRPr="00F76E12">
        <w:rPr>
          <w:rFonts w:ascii="Times New Roman" w:hAnsi="Times New Roman"/>
          <w:sz w:val="28"/>
          <w:szCs w:val="28"/>
        </w:rPr>
        <w:t>арк</w:t>
      </w:r>
      <w:proofErr w:type="spellEnd"/>
      <w:r w:rsidR="00F76E12" w:rsidRPr="00F76E12">
        <w:rPr>
          <w:rFonts w:ascii="Times New Roman" w:hAnsi="Times New Roman"/>
          <w:sz w:val="28"/>
          <w:szCs w:val="28"/>
        </w:rPr>
        <w:t>.</w:t>
      </w:r>
    </w:p>
    <w:p w:rsidR="00F76E12" w:rsidRPr="00F76E12" w:rsidRDefault="00F76E12" w:rsidP="00F76E12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Порівняльна таблиця на 2</w:t>
      </w:r>
      <w:r w:rsidRPr="00F76E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6E12">
        <w:rPr>
          <w:rFonts w:ascii="Times New Roman" w:hAnsi="Times New Roman"/>
          <w:sz w:val="28"/>
          <w:szCs w:val="28"/>
        </w:rPr>
        <w:t>арк</w:t>
      </w:r>
      <w:proofErr w:type="spellEnd"/>
      <w:r w:rsidRPr="00F76E12">
        <w:rPr>
          <w:rFonts w:ascii="Times New Roman" w:hAnsi="Times New Roman"/>
          <w:sz w:val="28"/>
          <w:szCs w:val="28"/>
        </w:rPr>
        <w:t>.</w:t>
      </w:r>
    </w:p>
    <w:p w:rsidR="00F76E12" w:rsidRPr="00F76E12" w:rsidRDefault="000A085B" w:rsidP="00F76E12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2</w:t>
      </w:r>
      <w:bookmarkStart w:id="0" w:name="_GoBack"/>
      <w:bookmarkEnd w:id="0"/>
      <w:r w:rsidR="00F76E12" w:rsidRPr="00F76E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76E12" w:rsidRPr="00F76E12">
        <w:rPr>
          <w:rFonts w:ascii="Times New Roman" w:hAnsi="Times New Roman"/>
          <w:sz w:val="28"/>
          <w:szCs w:val="28"/>
        </w:rPr>
        <w:t>арк</w:t>
      </w:r>
      <w:proofErr w:type="spellEnd"/>
      <w:r w:rsidR="00F76E12" w:rsidRPr="00F76E12">
        <w:rPr>
          <w:rFonts w:ascii="Times New Roman" w:hAnsi="Times New Roman"/>
          <w:sz w:val="28"/>
          <w:szCs w:val="28"/>
        </w:rPr>
        <w:t>.</w:t>
      </w:r>
    </w:p>
    <w:p w:rsidR="00F76E12" w:rsidRPr="00F76E12" w:rsidRDefault="00611DA5" w:rsidP="00F76E12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Проє</w:t>
      </w:r>
      <w:r w:rsidR="00F76E12" w:rsidRPr="00F76E12">
        <w:rPr>
          <w:rFonts w:ascii="Times New Roman" w:hAnsi="Times New Roman"/>
          <w:sz w:val="28"/>
          <w:szCs w:val="28"/>
        </w:rPr>
        <w:t>кт Постанови Верховної Ради України на 1</w:t>
      </w:r>
      <w:r w:rsidR="00F76E12" w:rsidRPr="00F76E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76E12" w:rsidRPr="00F76E12">
        <w:rPr>
          <w:rFonts w:ascii="Times New Roman" w:hAnsi="Times New Roman"/>
          <w:sz w:val="28"/>
          <w:szCs w:val="28"/>
        </w:rPr>
        <w:t>арк</w:t>
      </w:r>
      <w:proofErr w:type="spellEnd"/>
      <w:r w:rsidR="00F76E12" w:rsidRPr="00F76E12">
        <w:rPr>
          <w:rFonts w:ascii="Times New Roman" w:hAnsi="Times New Roman"/>
          <w:sz w:val="28"/>
          <w:szCs w:val="28"/>
        </w:rPr>
        <w:t xml:space="preserve">. </w:t>
      </w:r>
    </w:p>
    <w:p w:rsidR="00F76E12" w:rsidRPr="00F76E12" w:rsidRDefault="00F76E12" w:rsidP="00F76E12">
      <w:pPr>
        <w:ind w:left="1260" w:firstLine="720"/>
        <w:rPr>
          <w:rFonts w:ascii="Times New Roman" w:hAnsi="Times New Roman"/>
          <w:sz w:val="28"/>
          <w:szCs w:val="28"/>
        </w:rPr>
      </w:pPr>
      <w:r w:rsidRPr="00F76E12">
        <w:rPr>
          <w:rFonts w:ascii="Times New Roman" w:hAnsi="Times New Roman"/>
          <w:sz w:val="28"/>
          <w:szCs w:val="28"/>
        </w:rPr>
        <w:t>5. Електронні файли вищезазначених документів.</w:t>
      </w:r>
    </w:p>
    <w:p w:rsidR="00F76E12" w:rsidRPr="00F76E12" w:rsidRDefault="00F76E12" w:rsidP="00F76E12">
      <w:pPr>
        <w:autoSpaceDN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76E12" w:rsidRDefault="00F76E12" w:rsidP="00F76E12">
      <w:pPr>
        <w:rPr>
          <w:rFonts w:ascii="Times New Roman" w:hAnsi="Times New Roman"/>
          <w:sz w:val="28"/>
          <w:szCs w:val="24"/>
        </w:rPr>
      </w:pPr>
    </w:p>
    <w:p w:rsidR="00340B0E" w:rsidRPr="00F76E12" w:rsidRDefault="00340B0E" w:rsidP="00F76E12">
      <w:pPr>
        <w:rPr>
          <w:rFonts w:ascii="Times New Roman" w:hAnsi="Times New Roman"/>
          <w:sz w:val="28"/>
          <w:szCs w:val="24"/>
        </w:rPr>
      </w:pPr>
    </w:p>
    <w:p w:rsidR="00BF472B" w:rsidRPr="00E76FBD" w:rsidRDefault="00340B0E" w:rsidP="00F76E12">
      <w:pPr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 депутат</w:t>
      </w:r>
      <w:r w:rsidR="00F76E12" w:rsidRPr="00F76E12">
        <w:rPr>
          <w:rFonts w:ascii="Times New Roman" w:hAnsi="Times New Roman"/>
          <w:b/>
          <w:bCs/>
          <w:sz w:val="28"/>
          <w:szCs w:val="28"/>
        </w:rPr>
        <w:t xml:space="preserve"> України</w:t>
      </w:r>
      <w:r w:rsidR="00F76E12" w:rsidRPr="00F76E12">
        <w:rPr>
          <w:rFonts w:ascii="Times New Roman" w:hAnsi="Times New Roman"/>
          <w:b/>
          <w:bCs/>
          <w:sz w:val="28"/>
          <w:szCs w:val="28"/>
        </w:rPr>
        <w:tab/>
        <w:t xml:space="preserve"> </w:t>
      </w:r>
      <w:r w:rsidR="00F76E12" w:rsidRPr="00F76E12">
        <w:rPr>
          <w:rFonts w:ascii="Times New Roman" w:hAnsi="Times New Roman"/>
          <w:b/>
          <w:bCs/>
          <w:sz w:val="28"/>
          <w:szCs w:val="28"/>
        </w:rPr>
        <w:tab/>
      </w:r>
      <w:r w:rsidR="00F76E12" w:rsidRPr="00F76E12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Яценко А.В.</w:t>
      </w:r>
    </w:p>
    <w:sectPr w:rsidR="00BF472B" w:rsidRPr="00E76FBD" w:rsidSect="00E76FBD">
      <w:headerReference w:type="even" r:id="rId10"/>
      <w:headerReference w:type="default" r:id="rId11"/>
      <w:pgSz w:w="11906" w:h="16838" w:code="9"/>
      <w:pgMar w:top="1134" w:right="567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0F9" w:rsidRDefault="000100F9">
      <w:r>
        <w:separator/>
      </w:r>
    </w:p>
  </w:endnote>
  <w:endnote w:type="continuationSeparator" w:id="0">
    <w:p w:rsidR="000100F9" w:rsidRDefault="0001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0F9" w:rsidRDefault="000100F9">
      <w:r>
        <w:separator/>
      </w:r>
    </w:p>
  </w:footnote>
  <w:footnote w:type="continuationSeparator" w:id="0">
    <w:p w:rsidR="000100F9" w:rsidRDefault="00010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0188" w:rsidRDefault="000D01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76E12">
      <w:rPr>
        <w:noProof/>
      </w:rPr>
      <w:t>2</w:t>
    </w:r>
    <w:r>
      <w:fldChar w:fldCharType="end"/>
    </w:r>
  </w:p>
  <w:p w:rsidR="000D0188" w:rsidRDefault="000D01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52413"/>
    <w:multiLevelType w:val="hybridMultilevel"/>
    <w:tmpl w:val="A7C4B632"/>
    <w:lvl w:ilvl="0" w:tplc="B5040914">
      <w:start w:val="1"/>
      <w:numFmt w:val="upperRoman"/>
      <w:lvlText w:val="%1."/>
      <w:lvlJc w:val="left"/>
      <w:pPr>
        <w:ind w:left="1260" w:hanging="72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1AF"/>
    <w:rsid w:val="000100F9"/>
    <w:rsid w:val="00021241"/>
    <w:rsid w:val="00036952"/>
    <w:rsid w:val="000545F0"/>
    <w:rsid w:val="000A085B"/>
    <w:rsid w:val="000D0188"/>
    <w:rsid w:val="000D298D"/>
    <w:rsid w:val="000E4CA5"/>
    <w:rsid w:val="00102760"/>
    <w:rsid w:val="00205501"/>
    <w:rsid w:val="002223C5"/>
    <w:rsid w:val="00224CCB"/>
    <w:rsid w:val="00227FCD"/>
    <w:rsid w:val="002402D9"/>
    <w:rsid w:val="00253F6F"/>
    <w:rsid w:val="002729B5"/>
    <w:rsid w:val="002B53D3"/>
    <w:rsid w:val="002E27AD"/>
    <w:rsid w:val="0030064F"/>
    <w:rsid w:val="0030158E"/>
    <w:rsid w:val="00340B0E"/>
    <w:rsid w:val="0037261C"/>
    <w:rsid w:val="0037568F"/>
    <w:rsid w:val="003831FB"/>
    <w:rsid w:val="003A0D51"/>
    <w:rsid w:val="00455CFC"/>
    <w:rsid w:val="00462B58"/>
    <w:rsid w:val="004F45C0"/>
    <w:rsid w:val="00521043"/>
    <w:rsid w:val="00530B89"/>
    <w:rsid w:val="00542E92"/>
    <w:rsid w:val="005504C0"/>
    <w:rsid w:val="00555146"/>
    <w:rsid w:val="0058633F"/>
    <w:rsid w:val="00596509"/>
    <w:rsid w:val="005C3CB4"/>
    <w:rsid w:val="005D03CA"/>
    <w:rsid w:val="005E69B3"/>
    <w:rsid w:val="00611DA5"/>
    <w:rsid w:val="006205F8"/>
    <w:rsid w:val="006578B4"/>
    <w:rsid w:val="006A1CBA"/>
    <w:rsid w:val="006C6D58"/>
    <w:rsid w:val="00745D3A"/>
    <w:rsid w:val="00765500"/>
    <w:rsid w:val="00772CA8"/>
    <w:rsid w:val="00780C77"/>
    <w:rsid w:val="007B4DE0"/>
    <w:rsid w:val="007B5FAB"/>
    <w:rsid w:val="007E0A29"/>
    <w:rsid w:val="007F0640"/>
    <w:rsid w:val="00882166"/>
    <w:rsid w:val="008A6F18"/>
    <w:rsid w:val="008B44B4"/>
    <w:rsid w:val="008C50CA"/>
    <w:rsid w:val="008D68CD"/>
    <w:rsid w:val="008E0FCE"/>
    <w:rsid w:val="008F124D"/>
    <w:rsid w:val="00911BB1"/>
    <w:rsid w:val="0096196F"/>
    <w:rsid w:val="00980C7E"/>
    <w:rsid w:val="009D0495"/>
    <w:rsid w:val="009E69B9"/>
    <w:rsid w:val="009E7D7C"/>
    <w:rsid w:val="00A0573D"/>
    <w:rsid w:val="00A300F0"/>
    <w:rsid w:val="00A34282"/>
    <w:rsid w:val="00A455BA"/>
    <w:rsid w:val="00A50CC2"/>
    <w:rsid w:val="00A80828"/>
    <w:rsid w:val="00A837D1"/>
    <w:rsid w:val="00A85D37"/>
    <w:rsid w:val="00A86B5E"/>
    <w:rsid w:val="00AA6D76"/>
    <w:rsid w:val="00AE0DEC"/>
    <w:rsid w:val="00B370DF"/>
    <w:rsid w:val="00B42FE4"/>
    <w:rsid w:val="00B9216C"/>
    <w:rsid w:val="00BA6F09"/>
    <w:rsid w:val="00BD4B42"/>
    <w:rsid w:val="00BF472B"/>
    <w:rsid w:val="00C02397"/>
    <w:rsid w:val="00C14992"/>
    <w:rsid w:val="00CB61A3"/>
    <w:rsid w:val="00CC750D"/>
    <w:rsid w:val="00CE3181"/>
    <w:rsid w:val="00CE5024"/>
    <w:rsid w:val="00CF6119"/>
    <w:rsid w:val="00D26EEA"/>
    <w:rsid w:val="00D4191B"/>
    <w:rsid w:val="00D77219"/>
    <w:rsid w:val="00D9798B"/>
    <w:rsid w:val="00DA49BB"/>
    <w:rsid w:val="00DE62CD"/>
    <w:rsid w:val="00E76FBD"/>
    <w:rsid w:val="00E879B1"/>
    <w:rsid w:val="00EA3422"/>
    <w:rsid w:val="00EC06B7"/>
    <w:rsid w:val="00F37B32"/>
    <w:rsid w:val="00F520EF"/>
    <w:rsid w:val="00F5618C"/>
    <w:rsid w:val="00F57040"/>
    <w:rsid w:val="00F76E12"/>
    <w:rsid w:val="00FA3732"/>
    <w:rsid w:val="00FC32B2"/>
    <w:rsid w:val="00FF3915"/>
    <w:rsid w:val="00FF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E4ECEC0"/>
  <w15:chartTrackingRefBased/>
  <w15:docId w15:val="{496E7EB0-DCB4-4308-8857-3551FB1B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semiHidden/>
    <w:unhideWhenUsed/>
    <w:rsid w:val="001027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semiHidden/>
    <w:rsid w:val="00102760"/>
    <w:rPr>
      <w:rFonts w:ascii="Courier New" w:hAnsi="Courier New" w:cs="Courier New"/>
    </w:rPr>
  </w:style>
  <w:style w:type="paragraph" w:customStyle="1" w:styleId="rvps2">
    <w:name w:val="rvps2"/>
    <w:basedOn w:val="a"/>
    <w:uiPriority w:val="99"/>
    <w:rsid w:val="0010276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9">
    <w:name w:val="Hyperlink"/>
    <w:uiPriority w:val="99"/>
    <w:semiHidden/>
    <w:unhideWhenUsed/>
    <w:rsid w:val="00A80828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8082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A80828"/>
    <w:rPr>
      <w:rFonts w:ascii="Segoe UI" w:hAnsi="Segoe UI" w:cs="Segoe UI"/>
      <w:sz w:val="18"/>
      <w:szCs w:val="18"/>
      <w:lang w:val="uk-UA"/>
    </w:rPr>
  </w:style>
  <w:style w:type="paragraph" w:customStyle="1" w:styleId="StyleZakonu">
    <w:name w:val="StyleZakonu"/>
    <w:basedOn w:val="a"/>
    <w:uiPriority w:val="99"/>
    <w:rsid w:val="00227FCD"/>
    <w:pPr>
      <w:autoSpaceDE w:val="0"/>
      <w:autoSpaceDN w:val="0"/>
      <w:spacing w:after="60" w:line="220" w:lineRule="exact"/>
      <w:ind w:firstLine="284"/>
      <w:jc w:val="both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D718D-E2AA-432F-A51C-105D3F26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108</Words>
  <Characters>721</Characters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2020-06-01T06:30:00Z</cp:lastPrinted>
  <dcterms:created xsi:type="dcterms:W3CDTF">2020-01-16T16:48:00Z</dcterms:created>
  <dcterms:modified xsi:type="dcterms:W3CDTF">2020-06-01T09:39:00Z</dcterms:modified>
</cp:coreProperties>
</file>