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532" w:rsidRDefault="00436532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iCs/>
          <w:sz w:val="28"/>
          <w:szCs w:val="28"/>
        </w:rPr>
        <w:t xml:space="preserve">Проект </w:t>
      </w:r>
    </w:p>
    <w:p w:rsidR="00436532" w:rsidRDefault="000435CA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</w:rPr>
        <w:t>вноситься народним депутатом</w:t>
      </w:r>
      <w:r w:rsidR="00436532">
        <w:rPr>
          <w:rFonts w:ascii="Times New Roman" w:hAnsi="Times New Roman"/>
          <w:iCs/>
          <w:sz w:val="28"/>
          <w:szCs w:val="28"/>
        </w:rPr>
        <w:t xml:space="preserve"> України </w:t>
      </w:r>
    </w:p>
    <w:p w:rsidR="00C55A63" w:rsidRPr="00C55A63" w:rsidRDefault="00483EB5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  <w:proofErr w:type="spellStart"/>
      <w:r>
        <w:rPr>
          <w:rFonts w:ascii="Times New Roman" w:hAnsi="Times New Roman"/>
          <w:iCs/>
          <w:sz w:val="28"/>
          <w:szCs w:val="28"/>
        </w:rPr>
        <w:t>Радіною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А.О.</w:t>
      </w:r>
      <w:r w:rsidR="00C55A63">
        <w:rPr>
          <w:rFonts w:ascii="Times New Roman" w:hAnsi="Times New Roman"/>
          <w:iCs/>
          <w:sz w:val="28"/>
          <w:szCs w:val="28"/>
        </w:rPr>
        <w:t xml:space="preserve"> </w:t>
      </w:r>
    </w:p>
    <w:p w:rsidR="00436532" w:rsidRDefault="00436532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436532" w:rsidRDefault="00436532" w:rsidP="00436532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</w:rPr>
      </w:pPr>
    </w:p>
    <w:p w:rsidR="00436532" w:rsidRDefault="00436532" w:rsidP="0043653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</w:p>
    <w:p w:rsidR="00436532" w:rsidRDefault="00436532" w:rsidP="004365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:rsidR="0005404E" w:rsidRDefault="00436532" w:rsidP="0005404E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</w:t>
      </w:r>
      <w:r w:rsidRPr="00436532">
        <w:rPr>
          <w:rFonts w:ascii="Times New Roman" w:hAnsi="Times New Roman"/>
          <w:b/>
          <w:sz w:val="28"/>
          <w:szCs w:val="28"/>
        </w:rPr>
        <w:t xml:space="preserve">ро </w:t>
      </w:r>
      <w:r w:rsidR="0005404E" w:rsidRPr="0005404E">
        <w:rPr>
          <w:rFonts w:ascii="Times New Roman" w:hAnsi="Times New Roman"/>
          <w:b/>
          <w:sz w:val="28"/>
          <w:szCs w:val="28"/>
        </w:rPr>
        <w:t xml:space="preserve">внесення змін до </w:t>
      </w:r>
      <w:r w:rsidR="00483EB5">
        <w:rPr>
          <w:rFonts w:ascii="Times New Roman" w:hAnsi="Times New Roman"/>
          <w:b/>
          <w:sz w:val="28"/>
          <w:szCs w:val="28"/>
        </w:rPr>
        <w:t xml:space="preserve">статті 375 </w:t>
      </w:r>
      <w:r w:rsidR="0005404E" w:rsidRPr="0005404E">
        <w:rPr>
          <w:rFonts w:ascii="Times New Roman" w:hAnsi="Times New Roman"/>
          <w:b/>
          <w:sz w:val="28"/>
          <w:szCs w:val="28"/>
        </w:rPr>
        <w:t xml:space="preserve">Кримінального кодексу України </w:t>
      </w:r>
    </w:p>
    <w:p w:rsidR="00436532" w:rsidRDefault="000C4F8B" w:rsidP="00BA755F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щ</w:t>
      </w:r>
      <w:r w:rsidR="0005404E" w:rsidRPr="0005404E">
        <w:rPr>
          <w:rFonts w:ascii="Times New Roman" w:hAnsi="Times New Roman"/>
          <w:b/>
          <w:sz w:val="28"/>
          <w:szCs w:val="28"/>
        </w:rPr>
        <w:t>одо</w:t>
      </w:r>
      <w:r>
        <w:rPr>
          <w:rFonts w:ascii="Times New Roman" w:hAnsi="Times New Roman"/>
          <w:b/>
          <w:sz w:val="28"/>
          <w:szCs w:val="28"/>
        </w:rPr>
        <w:t xml:space="preserve"> у</w:t>
      </w:r>
      <w:r w:rsidRPr="000C4F8B">
        <w:rPr>
          <w:rFonts w:ascii="Times New Roman" w:hAnsi="Times New Roman"/>
          <w:b/>
          <w:sz w:val="28"/>
          <w:szCs w:val="28"/>
        </w:rPr>
        <w:t>мисн</w:t>
      </w:r>
      <w:r>
        <w:rPr>
          <w:rFonts w:ascii="Times New Roman" w:hAnsi="Times New Roman"/>
          <w:b/>
          <w:sz w:val="28"/>
          <w:szCs w:val="28"/>
        </w:rPr>
        <w:t>ого</w:t>
      </w:r>
      <w:r w:rsidRPr="000C4F8B">
        <w:rPr>
          <w:rFonts w:ascii="Times New Roman" w:hAnsi="Times New Roman"/>
          <w:b/>
          <w:sz w:val="28"/>
          <w:szCs w:val="28"/>
        </w:rPr>
        <w:t xml:space="preserve"> ухвалення завідомо незаконного або необґрунтованого рішення суду</w:t>
      </w:r>
      <w:r w:rsidR="00436532">
        <w:rPr>
          <w:rFonts w:ascii="Times New Roman" w:hAnsi="Times New Roman"/>
          <w:b/>
          <w:sz w:val="28"/>
          <w:szCs w:val="28"/>
        </w:rPr>
        <w:t>»</w:t>
      </w:r>
      <w:r w:rsidR="0043653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BA755F" w:rsidRPr="00BA755F" w:rsidRDefault="00BA755F" w:rsidP="00BA755F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36532" w:rsidRDefault="00436532" w:rsidP="00436532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>
        <w:rPr>
          <w:rFonts w:ascii="Times New Roman" w:hAnsi="Times New Roman"/>
          <w:b/>
          <w:sz w:val="28"/>
          <w:szCs w:val="28"/>
        </w:rPr>
        <w:t>постановляє:</w:t>
      </w:r>
    </w:p>
    <w:p w:rsidR="00436532" w:rsidRDefault="00436532" w:rsidP="00436532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AF52F8" w:rsidRDefault="00BA755F" w:rsidP="00AF52F8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C55A63">
        <w:rPr>
          <w:rFonts w:ascii="Times New Roman" w:hAnsi="Times New Roman"/>
          <w:sz w:val="28"/>
          <w:szCs w:val="28"/>
          <w:lang w:val="ru-RU"/>
        </w:rPr>
        <w:t>1</w:t>
      </w:r>
      <w:r w:rsidR="00436532" w:rsidRPr="00BA755F">
        <w:rPr>
          <w:rFonts w:ascii="Times New Roman" w:hAnsi="Times New Roman"/>
          <w:sz w:val="28"/>
          <w:szCs w:val="28"/>
        </w:rPr>
        <w:t xml:space="preserve">. </w:t>
      </w:r>
      <w:r w:rsidR="00AF52F8" w:rsidRPr="00BA755F">
        <w:rPr>
          <w:rFonts w:ascii="Times New Roman" w:hAnsi="Times New Roman"/>
          <w:sz w:val="28"/>
          <w:szCs w:val="28"/>
        </w:rPr>
        <w:t xml:space="preserve">Статтю </w:t>
      </w:r>
      <w:proofErr w:type="gramStart"/>
      <w:r w:rsidR="00AF52F8" w:rsidRPr="00BA755F">
        <w:rPr>
          <w:rFonts w:ascii="Times New Roman" w:hAnsi="Times New Roman"/>
          <w:sz w:val="28"/>
          <w:szCs w:val="28"/>
        </w:rPr>
        <w:t xml:space="preserve">375 </w:t>
      </w:r>
      <w:r w:rsidR="00436532" w:rsidRPr="00BA755F">
        <w:rPr>
          <w:rFonts w:ascii="Times New Roman" w:hAnsi="Times New Roman"/>
          <w:sz w:val="28"/>
          <w:szCs w:val="28"/>
        </w:rPr>
        <w:t xml:space="preserve"> Кримінального</w:t>
      </w:r>
      <w:proofErr w:type="gramEnd"/>
      <w:r w:rsidR="00436532" w:rsidRPr="00BA755F">
        <w:rPr>
          <w:rFonts w:ascii="Times New Roman" w:hAnsi="Times New Roman"/>
          <w:sz w:val="28"/>
          <w:szCs w:val="28"/>
        </w:rPr>
        <w:t xml:space="preserve"> кодекс</w:t>
      </w:r>
      <w:r w:rsidR="00AF52F8" w:rsidRPr="00BA755F">
        <w:rPr>
          <w:rFonts w:ascii="Times New Roman" w:hAnsi="Times New Roman"/>
          <w:sz w:val="28"/>
          <w:szCs w:val="28"/>
        </w:rPr>
        <w:t>у</w:t>
      </w:r>
      <w:r w:rsidR="00436532" w:rsidRPr="00BA755F">
        <w:rPr>
          <w:rFonts w:ascii="Times New Roman" w:hAnsi="Times New Roman"/>
          <w:sz w:val="28"/>
          <w:szCs w:val="28"/>
        </w:rPr>
        <w:t xml:space="preserve"> України </w:t>
      </w:r>
      <w:r w:rsidRPr="00BA755F">
        <w:rPr>
          <w:rFonts w:ascii="Times New Roman" w:hAnsi="Times New Roman"/>
          <w:sz w:val="28"/>
          <w:szCs w:val="28"/>
        </w:rPr>
        <w:t>(</w:t>
      </w:r>
      <w:r w:rsidRPr="00BA755F">
        <w:rPr>
          <w:rStyle w:val="rvts0"/>
          <w:rFonts w:ascii="Times New Roman" w:hAnsi="Times New Roman"/>
          <w:sz w:val="28"/>
          <w:szCs w:val="28"/>
        </w:rPr>
        <w:t xml:space="preserve">Відомості Верховної Ради України, 2001 р., № 25-26, ст. 131) </w:t>
      </w:r>
      <w:r w:rsidR="00AF52F8" w:rsidRPr="00BA755F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483EB5" w:rsidRPr="00BA755F" w:rsidRDefault="00483EB5" w:rsidP="00AF52F8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17732B" w:rsidRPr="0017732B" w:rsidRDefault="00436532" w:rsidP="0017732B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17732B" w:rsidRPr="0017732B">
        <w:rPr>
          <w:rFonts w:ascii="Times New Roman" w:hAnsi="Times New Roman"/>
          <w:color w:val="000000"/>
          <w:sz w:val="28"/>
          <w:szCs w:val="28"/>
        </w:rPr>
        <w:t>Стаття 375. Умисне ухвалення завідомо незаконного або необґрунтованого рішення суду</w:t>
      </w:r>
    </w:p>
    <w:p w:rsidR="0017732B" w:rsidRPr="0017732B" w:rsidRDefault="0017732B" w:rsidP="0017732B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17732B">
        <w:rPr>
          <w:rFonts w:ascii="Times New Roman" w:hAnsi="Times New Roman"/>
          <w:color w:val="000000"/>
          <w:sz w:val="28"/>
          <w:szCs w:val="28"/>
        </w:rPr>
        <w:t xml:space="preserve">1. Умисне ухвалення суддею чи слідчим суддею завідомо незаконного або необґрунтованого </w:t>
      </w:r>
      <w:r>
        <w:rPr>
          <w:rFonts w:ascii="Times New Roman" w:hAnsi="Times New Roman"/>
          <w:color w:val="000000"/>
          <w:sz w:val="28"/>
          <w:szCs w:val="28"/>
        </w:rPr>
        <w:t>рішення суду (</w:t>
      </w:r>
      <w:proofErr w:type="spellStart"/>
      <w:r w:rsidRPr="0017732B">
        <w:rPr>
          <w:rFonts w:ascii="Times New Roman" w:hAnsi="Times New Roman"/>
          <w:color w:val="000000"/>
          <w:sz w:val="28"/>
          <w:szCs w:val="28"/>
        </w:rPr>
        <w:t>вироку</w:t>
      </w:r>
      <w:proofErr w:type="spellEnd"/>
      <w:r w:rsidRPr="0017732B">
        <w:rPr>
          <w:rFonts w:ascii="Times New Roman" w:hAnsi="Times New Roman"/>
          <w:color w:val="000000"/>
          <w:sz w:val="28"/>
          <w:szCs w:val="28"/>
        </w:rPr>
        <w:t>, ухвали, постанови або судового наказу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17732B">
        <w:rPr>
          <w:rFonts w:ascii="Times New Roman" w:hAnsi="Times New Roman"/>
          <w:color w:val="000000"/>
          <w:sz w:val="28"/>
          <w:szCs w:val="28"/>
        </w:rPr>
        <w:t>, вчинене з корисливих чи інших особистих мотивів, або якщо це завдало істотної шкоди охоронюваних законом правам, свободам та інтересам окремих громадян або державним чи громадським інтереса</w:t>
      </w:r>
      <w:r>
        <w:rPr>
          <w:rFonts w:ascii="Times New Roman" w:hAnsi="Times New Roman"/>
          <w:color w:val="000000"/>
          <w:sz w:val="28"/>
          <w:szCs w:val="28"/>
        </w:rPr>
        <w:t>м, або інтересам юридичних осіб</w:t>
      </w:r>
      <w:r w:rsidR="000C4F8B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7732B">
        <w:rPr>
          <w:rFonts w:ascii="Times New Roman" w:hAnsi="Times New Roman"/>
          <w:color w:val="000000"/>
          <w:sz w:val="28"/>
          <w:szCs w:val="28"/>
        </w:rPr>
        <w:t>-</w:t>
      </w:r>
    </w:p>
    <w:p w:rsidR="0017732B" w:rsidRPr="0017732B" w:rsidRDefault="0017732B" w:rsidP="0017732B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17732B">
        <w:rPr>
          <w:rFonts w:ascii="Times New Roman" w:hAnsi="Times New Roman"/>
          <w:color w:val="000000"/>
          <w:sz w:val="28"/>
          <w:szCs w:val="28"/>
        </w:rPr>
        <w:t>карається обмеженням волі на строк до п'яти років або позбавленням волі на строк від двох до п'яти років з позбавленням права обіймати певні посади чи займатися певною діяльністю на строк до трьох років.</w:t>
      </w:r>
    </w:p>
    <w:p w:rsidR="0017732B" w:rsidRPr="0017732B" w:rsidRDefault="0017732B" w:rsidP="0017732B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17732B">
        <w:rPr>
          <w:rFonts w:ascii="Times New Roman" w:hAnsi="Times New Roman"/>
          <w:color w:val="000000"/>
          <w:sz w:val="28"/>
          <w:szCs w:val="28"/>
        </w:rPr>
        <w:t>2. Ті самі ді</w:t>
      </w:r>
      <w:r w:rsidR="000C4F8B">
        <w:rPr>
          <w:rFonts w:ascii="Times New Roman" w:hAnsi="Times New Roman"/>
          <w:color w:val="000000"/>
          <w:sz w:val="28"/>
          <w:szCs w:val="28"/>
        </w:rPr>
        <w:t>ї, що спричинили тяжкі наслідки</w:t>
      </w:r>
      <w:r w:rsidR="000C4F8B" w:rsidRPr="000C4F8B">
        <w:t xml:space="preserve"> </w:t>
      </w:r>
      <w:r w:rsidR="000C4F8B">
        <w:rPr>
          <w:rFonts w:ascii="Times New Roman" w:hAnsi="Times New Roman"/>
          <w:color w:val="000000"/>
          <w:sz w:val="28"/>
          <w:szCs w:val="28"/>
        </w:rPr>
        <w:t xml:space="preserve">або вчинені </w:t>
      </w:r>
      <w:r w:rsidR="000C4F8B" w:rsidRPr="000C4F8B">
        <w:rPr>
          <w:rFonts w:ascii="Times New Roman" w:hAnsi="Times New Roman"/>
          <w:color w:val="000000"/>
          <w:sz w:val="28"/>
          <w:szCs w:val="28"/>
        </w:rPr>
        <w:t>з метою перешкоджання законній професійній діяльності журналіста,</w:t>
      </w:r>
      <w:r w:rsidRPr="000C4F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7732B">
        <w:rPr>
          <w:rFonts w:ascii="Times New Roman" w:hAnsi="Times New Roman"/>
          <w:color w:val="000000"/>
          <w:sz w:val="28"/>
          <w:szCs w:val="28"/>
        </w:rPr>
        <w:t>-</w:t>
      </w:r>
    </w:p>
    <w:p w:rsidR="0017732B" w:rsidRPr="0017732B" w:rsidRDefault="0017732B" w:rsidP="0017732B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17732B">
        <w:rPr>
          <w:rFonts w:ascii="Times New Roman" w:hAnsi="Times New Roman"/>
          <w:color w:val="000000"/>
          <w:sz w:val="28"/>
          <w:szCs w:val="28"/>
        </w:rPr>
        <w:t>караються позбавленням волі на строк від чотирьох до восьми років з позбавленням права обіймати певні посади чи займатися певною діяльністю на строк до трьох років.</w:t>
      </w:r>
    </w:p>
    <w:p w:rsidR="0017732B" w:rsidRPr="0017732B" w:rsidRDefault="0017732B" w:rsidP="0017732B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17732B">
        <w:rPr>
          <w:rFonts w:ascii="Times New Roman" w:hAnsi="Times New Roman"/>
          <w:color w:val="000000"/>
          <w:sz w:val="28"/>
          <w:szCs w:val="28"/>
        </w:rPr>
        <w:t xml:space="preserve">Примітка. </w:t>
      </w:r>
    </w:p>
    <w:p w:rsidR="0017732B" w:rsidRPr="0017732B" w:rsidRDefault="0017732B" w:rsidP="0017732B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17732B">
        <w:rPr>
          <w:rFonts w:ascii="Times New Roman" w:hAnsi="Times New Roman"/>
          <w:color w:val="000000"/>
          <w:sz w:val="28"/>
          <w:szCs w:val="28"/>
        </w:rPr>
        <w:t>1.</w:t>
      </w:r>
      <w:r w:rsidRPr="0017732B">
        <w:rPr>
          <w:rFonts w:ascii="Times New Roman" w:hAnsi="Times New Roman"/>
          <w:color w:val="000000"/>
          <w:sz w:val="28"/>
          <w:szCs w:val="28"/>
        </w:rPr>
        <w:tab/>
        <w:t>Істотною шкодою у цій статті, якщо вона полягає у заподіянні матеріальних збитків, вважається така шкода, яка в сто і більше разів перевищує неоподатковуваний мінімум доходів громадян.</w:t>
      </w:r>
    </w:p>
    <w:p w:rsidR="00436532" w:rsidRDefault="0017732B" w:rsidP="00BA755F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17732B">
        <w:rPr>
          <w:rFonts w:ascii="Times New Roman" w:hAnsi="Times New Roman"/>
          <w:color w:val="000000"/>
          <w:sz w:val="28"/>
          <w:szCs w:val="28"/>
        </w:rPr>
        <w:t>2.</w:t>
      </w:r>
      <w:r w:rsidRPr="0017732B">
        <w:rPr>
          <w:rFonts w:ascii="Times New Roman" w:hAnsi="Times New Roman"/>
          <w:color w:val="000000"/>
          <w:sz w:val="28"/>
          <w:szCs w:val="28"/>
        </w:rPr>
        <w:tab/>
        <w:t>Тяжкими наслідками у ці статті, якщо вони полягають у заподіянні матеріальних збитків, вважаються такі наслідки, які у двісті п’ятдесят і більше разів перевищують неоподатковуваний мінімум доходів громадян.</w:t>
      </w:r>
      <w:r w:rsidR="00BA755F">
        <w:rPr>
          <w:rFonts w:ascii="Times New Roman" w:hAnsi="Times New Roman"/>
          <w:color w:val="000000"/>
          <w:sz w:val="28"/>
          <w:szCs w:val="28"/>
        </w:rPr>
        <w:t>».</w:t>
      </w:r>
    </w:p>
    <w:p w:rsidR="00BA755F" w:rsidRDefault="00BA755F" w:rsidP="00BA755F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436532">
        <w:rPr>
          <w:rFonts w:ascii="Times New Roman" w:hAnsi="Times New Roman"/>
          <w:color w:val="000000"/>
          <w:sz w:val="28"/>
          <w:szCs w:val="28"/>
        </w:rPr>
        <w:t>. Цей Закон набирає чинності з дня, наступного за днем його опублікування.</w:t>
      </w:r>
    </w:p>
    <w:p w:rsidR="00D9689D" w:rsidRDefault="00436532" w:rsidP="00BA755F">
      <w:pPr>
        <w:pStyle w:val="a3"/>
        <w:ind w:firstLine="709"/>
        <w:jc w:val="both"/>
      </w:pPr>
      <w:r>
        <w:rPr>
          <w:rFonts w:ascii="Times New Roman" w:hAnsi="Times New Roman"/>
          <w:color w:val="000000"/>
          <w:sz w:val="28"/>
          <w:szCs w:val="28"/>
        </w:rPr>
        <w:br/>
      </w:r>
      <w:bookmarkStart w:id="1" w:name="BM10"/>
      <w:bookmarkEnd w:id="1"/>
      <w:r>
        <w:rPr>
          <w:rFonts w:ascii="Times New Roman" w:hAnsi="Times New Roman"/>
          <w:b/>
          <w:bCs/>
          <w:sz w:val="28"/>
          <w:szCs w:val="28"/>
        </w:rPr>
        <w:t xml:space="preserve">                Голова </w:t>
      </w:r>
      <w:r>
        <w:rPr>
          <w:rFonts w:ascii="Times New Roman" w:hAnsi="Times New Roman"/>
          <w:b/>
          <w:bCs/>
          <w:sz w:val="28"/>
          <w:szCs w:val="28"/>
        </w:rPr>
        <w:br/>
        <w:t>Верховної Ради України</w:t>
      </w:r>
    </w:p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32"/>
    <w:rsid w:val="000435CA"/>
    <w:rsid w:val="0005404E"/>
    <w:rsid w:val="000C4F8B"/>
    <w:rsid w:val="000D7445"/>
    <w:rsid w:val="0017732B"/>
    <w:rsid w:val="00436532"/>
    <w:rsid w:val="00483EB5"/>
    <w:rsid w:val="00507FC0"/>
    <w:rsid w:val="007430CD"/>
    <w:rsid w:val="00766634"/>
    <w:rsid w:val="008A779A"/>
    <w:rsid w:val="00AF52F8"/>
    <w:rsid w:val="00BA755F"/>
    <w:rsid w:val="00C55A63"/>
    <w:rsid w:val="00D63CD2"/>
    <w:rsid w:val="00D9689D"/>
    <w:rsid w:val="00E55384"/>
    <w:rsid w:val="00E8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5BF9301-8885-4F17-B079-D6A6A8F9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532"/>
    <w:pPr>
      <w:spacing w:line="256" w:lineRule="auto"/>
    </w:pPr>
    <w:rPr>
      <w:rFonts w:eastAsiaTheme="minorEastAsia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6532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StyleZakonu">
    <w:name w:val="StyleZakonu"/>
    <w:basedOn w:val="a"/>
    <w:uiPriority w:val="99"/>
    <w:rsid w:val="00436532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rvts0">
    <w:name w:val="rvts0"/>
    <w:basedOn w:val="a0"/>
    <w:rsid w:val="00BA7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52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367465-72F0-4E36-A324-D3FBF6836A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4BB8EB-0BB0-471C-8393-AB66A970E8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E33EB8-A637-45A4-9C44-4A33C51889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1200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2020-06-09T08:11:00Z</dcterms:created>
  <dcterms:modified xsi:type="dcterms:W3CDTF">2020-06-09T08:11:00Z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