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890" w:rsidRPr="005C3EEF" w:rsidRDefault="00083890" w:rsidP="00083890">
      <w:pPr>
        <w:spacing w:after="0" w:line="240" w:lineRule="auto"/>
        <w:jc w:val="center"/>
        <w:rPr>
          <w:rFonts w:ascii="Times New Roman" w:hAnsi="Times New Roman"/>
          <w:b/>
          <w:sz w:val="28"/>
          <w:szCs w:val="26"/>
          <w:lang w:val="uk-UA"/>
        </w:rPr>
      </w:pPr>
      <w:bookmarkStart w:id="0" w:name="_GoBack"/>
      <w:bookmarkEnd w:id="0"/>
      <w:r w:rsidRPr="005C3EEF">
        <w:rPr>
          <w:rFonts w:ascii="Times New Roman" w:hAnsi="Times New Roman"/>
          <w:b/>
          <w:sz w:val="28"/>
          <w:szCs w:val="26"/>
          <w:lang w:val="uk-UA"/>
        </w:rPr>
        <w:t>ПОРІВНЯЛЬНА ТАБЛИЦЯ</w:t>
      </w:r>
    </w:p>
    <w:p w:rsidR="004F387F" w:rsidRDefault="00BD52AB" w:rsidP="00BD52AB">
      <w:pPr>
        <w:spacing w:after="0" w:line="240" w:lineRule="auto"/>
        <w:jc w:val="center"/>
        <w:rPr>
          <w:rFonts w:ascii="Times New Roman" w:hAnsi="Times New Roman"/>
          <w:b/>
          <w:bCs/>
          <w:sz w:val="28"/>
          <w:szCs w:val="26"/>
          <w:lang w:val="uk-UA"/>
        </w:rPr>
      </w:pPr>
      <w:r w:rsidRPr="005C3EEF">
        <w:rPr>
          <w:rFonts w:ascii="Times New Roman" w:hAnsi="Times New Roman"/>
          <w:b/>
          <w:sz w:val="28"/>
          <w:szCs w:val="26"/>
          <w:lang w:val="uk-UA"/>
        </w:rPr>
        <w:t xml:space="preserve">до проекту Закону України </w:t>
      </w:r>
      <w:r w:rsidR="00185814">
        <w:rPr>
          <w:rFonts w:ascii="Times New Roman" w:hAnsi="Times New Roman"/>
          <w:b/>
          <w:sz w:val="28"/>
          <w:szCs w:val="26"/>
        </w:rPr>
        <w:t>«</w:t>
      </w:r>
      <w:r w:rsidR="005C3EEF" w:rsidRPr="005C3EEF">
        <w:rPr>
          <w:rFonts w:ascii="Times New Roman" w:hAnsi="Times New Roman"/>
          <w:b/>
          <w:bCs/>
          <w:sz w:val="28"/>
          <w:szCs w:val="26"/>
          <w:lang w:val="uk-UA"/>
        </w:rPr>
        <w:t xml:space="preserve">Про внесення змін до </w:t>
      </w:r>
      <w:r w:rsidR="00622EA4">
        <w:rPr>
          <w:rFonts w:ascii="Times New Roman" w:hAnsi="Times New Roman"/>
          <w:b/>
          <w:bCs/>
          <w:sz w:val="28"/>
          <w:szCs w:val="26"/>
          <w:lang w:val="uk-UA"/>
        </w:rPr>
        <w:t xml:space="preserve">деяких </w:t>
      </w:r>
      <w:r w:rsidR="00F40AB5">
        <w:rPr>
          <w:rFonts w:ascii="Times New Roman" w:hAnsi="Times New Roman"/>
          <w:b/>
          <w:bCs/>
          <w:sz w:val="28"/>
          <w:szCs w:val="26"/>
          <w:lang w:val="uk-UA"/>
        </w:rPr>
        <w:t>з</w:t>
      </w:r>
      <w:r w:rsidR="005C3EEF" w:rsidRPr="005C3EEF">
        <w:rPr>
          <w:rFonts w:ascii="Times New Roman" w:hAnsi="Times New Roman"/>
          <w:b/>
          <w:bCs/>
          <w:sz w:val="28"/>
          <w:szCs w:val="26"/>
          <w:lang w:val="uk-UA"/>
        </w:rPr>
        <w:t>акон</w:t>
      </w:r>
      <w:r w:rsidR="00622EA4">
        <w:rPr>
          <w:rFonts w:ascii="Times New Roman" w:hAnsi="Times New Roman"/>
          <w:b/>
          <w:bCs/>
          <w:sz w:val="28"/>
          <w:szCs w:val="26"/>
          <w:lang w:val="uk-UA"/>
        </w:rPr>
        <w:t>ів</w:t>
      </w:r>
      <w:r w:rsidR="005C3EEF" w:rsidRPr="005C3EEF">
        <w:rPr>
          <w:rFonts w:ascii="Times New Roman" w:hAnsi="Times New Roman"/>
          <w:b/>
          <w:bCs/>
          <w:sz w:val="28"/>
          <w:szCs w:val="26"/>
          <w:lang w:val="uk-UA"/>
        </w:rPr>
        <w:t xml:space="preserve"> України</w:t>
      </w:r>
      <w:r w:rsidR="005A2B4F">
        <w:rPr>
          <w:rFonts w:ascii="Times New Roman" w:hAnsi="Times New Roman"/>
          <w:b/>
          <w:bCs/>
          <w:sz w:val="28"/>
          <w:szCs w:val="26"/>
          <w:lang w:val="uk-UA"/>
        </w:rPr>
        <w:t xml:space="preserve"> </w:t>
      </w:r>
      <w:r w:rsidR="005A2B4F" w:rsidRPr="00706B0E">
        <w:rPr>
          <w:rFonts w:ascii="Times New Roman" w:hAnsi="Times New Roman"/>
          <w:b/>
          <w:bCs/>
          <w:sz w:val="28"/>
          <w:szCs w:val="26"/>
          <w:lang w:val="uk-UA"/>
        </w:rPr>
        <w:t xml:space="preserve">щодо вдосконалення порядку погашення заборгованості </w:t>
      </w:r>
      <w:r w:rsidR="00706B0E">
        <w:rPr>
          <w:rFonts w:ascii="Times New Roman" w:hAnsi="Times New Roman"/>
          <w:b/>
          <w:bCs/>
          <w:sz w:val="28"/>
          <w:szCs w:val="26"/>
          <w:lang w:val="uk-UA"/>
        </w:rPr>
        <w:t xml:space="preserve">споживачів </w:t>
      </w:r>
      <w:r w:rsidR="005A2B4F" w:rsidRPr="00706B0E">
        <w:rPr>
          <w:rFonts w:ascii="Times New Roman" w:hAnsi="Times New Roman"/>
          <w:b/>
          <w:bCs/>
          <w:sz w:val="28"/>
          <w:szCs w:val="26"/>
          <w:lang w:val="uk-UA"/>
        </w:rPr>
        <w:t xml:space="preserve">з </w:t>
      </w:r>
      <w:r w:rsidR="00706B0E" w:rsidRPr="00557568">
        <w:rPr>
          <w:rFonts w:ascii="Times New Roman" w:hAnsi="Times New Roman"/>
          <w:b/>
          <w:bCs/>
          <w:sz w:val="28"/>
          <w:szCs w:val="26"/>
          <w:lang w:val="uk-UA"/>
        </w:rPr>
        <w:t>о</w:t>
      </w:r>
      <w:r w:rsidR="005A2B4F" w:rsidRPr="00557568">
        <w:rPr>
          <w:rFonts w:ascii="Times New Roman" w:hAnsi="Times New Roman"/>
          <w:b/>
          <w:bCs/>
          <w:sz w:val="28"/>
          <w:szCs w:val="26"/>
          <w:lang w:val="uk-UA"/>
        </w:rPr>
        <w:t>плати</w:t>
      </w:r>
      <w:r w:rsidR="005A2B4F" w:rsidRPr="00706B0E">
        <w:rPr>
          <w:rFonts w:ascii="Times New Roman" w:hAnsi="Times New Roman"/>
          <w:b/>
          <w:bCs/>
          <w:sz w:val="28"/>
          <w:szCs w:val="26"/>
          <w:lang w:val="uk-UA"/>
        </w:rPr>
        <w:t xml:space="preserve"> житлово-комунальн</w:t>
      </w:r>
      <w:r w:rsidR="006F4DBF">
        <w:rPr>
          <w:rFonts w:ascii="Times New Roman" w:hAnsi="Times New Roman"/>
          <w:b/>
          <w:bCs/>
          <w:sz w:val="28"/>
          <w:szCs w:val="26"/>
          <w:lang w:val="uk-UA"/>
        </w:rPr>
        <w:t>их</w:t>
      </w:r>
      <w:r w:rsidR="005A2B4F" w:rsidRPr="00706B0E">
        <w:rPr>
          <w:rFonts w:ascii="Times New Roman" w:hAnsi="Times New Roman"/>
          <w:b/>
          <w:bCs/>
          <w:sz w:val="28"/>
          <w:szCs w:val="26"/>
          <w:lang w:val="uk-UA"/>
        </w:rPr>
        <w:t xml:space="preserve"> послуг</w:t>
      </w:r>
      <w:r w:rsidR="00622EA4" w:rsidRPr="00706B0E">
        <w:rPr>
          <w:rFonts w:ascii="Times New Roman" w:hAnsi="Times New Roman"/>
          <w:b/>
          <w:bCs/>
          <w:sz w:val="28"/>
          <w:szCs w:val="26"/>
          <w:lang w:val="uk-UA"/>
        </w:rPr>
        <w:t>»</w:t>
      </w:r>
      <w:r w:rsidR="005C3EEF" w:rsidRPr="005C3EEF">
        <w:rPr>
          <w:rFonts w:ascii="Times New Roman" w:hAnsi="Times New Roman"/>
          <w:b/>
          <w:bCs/>
          <w:sz w:val="28"/>
          <w:szCs w:val="26"/>
          <w:lang w:val="uk-UA"/>
        </w:rPr>
        <w:t xml:space="preserve"> </w:t>
      </w:r>
    </w:p>
    <w:p w:rsidR="005A2B4F" w:rsidRPr="005C3EEF" w:rsidRDefault="005A2B4F" w:rsidP="00BD52AB">
      <w:pPr>
        <w:spacing w:after="0" w:line="240" w:lineRule="auto"/>
        <w:jc w:val="center"/>
        <w:rPr>
          <w:rFonts w:ascii="Times New Roman" w:hAnsi="Times New Roman"/>
          <w:b/>
          <w:sz w:val="28"/>
          <w:szCs w:val="26"/>
          <w:lang w:val="uk-UA"/>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5"/>
        <w:gridCol w:w="7655"/>
      </w:tblGrid>
      <w:tr w:rsidR="00673909" w:rsidRPr="005C3EEF" w:rsidTr="00684B2D">
        <w:trPr>
          <w:trHeight w:val="808"/>
        </w:trPr>
        <w:tc>
          <w:tcPr>
            <w:tcW w:w="7655" w:type="dxa"/>
          </w:tcPr>
          <w:p w:rsidR="00673909" w:rsidRPr="005C3EEF" w:rsidRDefault="00673909" w:rsidP="006F4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08"/>
              <w:jc w:val="center"/>
              <w:rPr>
                <w:rFonts w:ascii="Times New Roman" w:eastAsia="Times New Roman" w:hAnsi="Times New Roman"/>
                <w:b/>
                <w:bCs/>
                <w:color w:val="000000"/>
                <w:sz w:val="28"/>
                <w:szCs w:val="26"/>
                <w:lang w:val="uk-UA" w:eastAsia="ru-RU"/>
              </w:rPr>
            </w:pPr>
            <w:r w:rsidRPr="005C3EEF">
              <w:rPr>
                <w:rFonts w:ascii="Times New Roman" w:eastAsia="Times New Roman" w:hAnsi="Times New Roman"/>
                <w:b/>
                <w:bCs/>
                <w:color w:val="000000"/>
                <w:sz w:val="28"/>
                <w:szCs w:val="26"/>
                <w:lang w:val="uk-UA" w:eastAsia="ru-RU"/>
              </w:rPr>
              <w:t>Зміст положення (норми) чинного</w:t>
            </w:r>
          </w:p>
          <w:p w:rsidR="00673909" w:rsidRPr="005C3EEF" w:rsidRDefault="00673909" w:rsidP="006F4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08"/>
              <w:jc w:val="center"/>
              <w:rPr>
                <w:rFonts w:ascii="Times New Roman" w:eastAsia="Times New Roman" w:hAnsi="Times New Roman"/>
                <w:b/>
                <w:bCs/>
                <w:color w:val="000000"/>
                <w:sz w:val="28"/>
                <w:szCs w:val="26"/>
                <w:lang w:val="uk-UA" w:eastAsia="ru-RU"/>
              </w:rPr>
            </w:pPr>
            <w:r w:rsidRPr="005C3EEF">
              <w:rPr>
                <w:rFonts w:ascii="Times New Roman" w:eastAsia="Times New Roman" w:hAnsi="Times New Roman"/>
                <w:b/>
                <w:bCs/>
                <w:color w:val="000000"/>
                <w:sz w:val="28"/>
                <w:szCs w:val="26"/>
                <w:lang w:val="uk-UA" w:eastAsia="ru-RU"/>
              </w:rPr>
              <w:t>нормативно-правового акта</w:t>
            </w:r>
          </w:p>
        </w:tc>
        <w:tc>
          <w:tcPr>
            <w:tcW w:w="7655" w:type="dxa"/>
          </w:tcPr>
          <w:p w:rsidR="00673909" w:rsidRPr="005C3EEF" w:rsidRDefault="00673909" w:rsidP="006F4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8"/>
                <w:szCs w:val="26"/>
                <w:lang w:val="uk-UA" w:eastAsia="ru-RU"/>
              </w:rPr>
            </w:pPr>
            <w:r w:rsidRPr="005C3EEF">
              <w:rPr>
                <w:rFonts w:ascii="Times New Roman" w:eastAsia="Times New Roman" w:hAnsi="Times New Roman"/>
                <w:b/>
                <w:bCs/>
                <w:color w:val="000000"/>
                <w:sz w:val="28"/>
                <w:szCs w:val="26"/>
                <w:lang w:val="uk-UA" w:eastAsia="ru-RU"/>
              </w:rPr>
              <w:t xml:space="preserve">Зміст положення (норми) проекту </w:t>
            </w:r>
          </w:p>
          <w:p w:rsidR="00673909" w:rsidRPr="005C3EEF" w:rsidRDefault="00673909" w:rsidP="006F4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8"/>
                <w:szCs w:val="26"/>
                <w:lang w:val="uk-UA" w:eastAsia="ru-RU"/>
              </w:rPr>
            </w:pPr>
            <w:r w:rsidRPr="005C3EEF">
              <w:rPr>
                <w:rFonts w:ascii="Times New Roman" w:eastAsia="Times New Roman" w:hAnsi="Times New Roman"/>
                <w:b/>
                <w:bCs/>
                <w:color w:val="000000"/>
                <w:sz w:val="28"/>
                <w:szCs w:val="26"/>
                <w:lang w:val="uk-UA" w:eastAsia="ru-RU"/>
              </w:rPr>
              <w:t>нормативно-правового акта</w:t>
            </w:r>
          </w:p>
        </w:tc>
      </w:tr>
      <w:tr w:rsidR="00673909" w:rsidRPr="005C3EEF" w:rsidTr="002D70AA">
        <w:trPr>
          <w:trHeight w:val="808"/>
        </w:trPr>
        <w:tc>
          <w:tcPr>
            <w:tcW w:w="15310" w:type="dxa"/>
            <w:gridSpan w:val="2"/>
          </w:tcPr>
          <w:p w:rsidR="00673909" w:rsidRPr="005C3EEF" w:rsidRDefault="00673909" w:rsidP="006F4D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8"/>
                <w:szCs w:val="26"/>
                <w:lang w:val="uk-UA" w:eastAsia="ru-RU"/>
              </w:rPr>
            </w:pPr>
            <w:r w:rsidRPr="00CF7EAD">
              <w:rPr>
                <w:rFonts w:ascii="Times New Roman" w:eastAsia="Times New Roman" w:hAnsi="Times New Roman"/>
                <w:bCs/>
                <w:color w:val="000000"/>
                <w:sz w:val="28"/>
                <w:szCs w:val="26"/>
                <w:bdr w:val="none" w:sz="0" w:space="0" w:color="auto" w:frame="1"/>
                <w:lang w:val="uk-UA" w:eastAsia="ru-RU"/>
              </w:rPr>
              <w:t xml:space="preserve">Закон України </w:t>
            </w:r>
            <w:r>
              <w:rPr>
                <w:rFonts w:ascii="Times New Roman" w:eastAsia="Times New Roman" w:hAnsi="Times New Roman"/>
                <w:bCs/>
                <w:color w:val="000000"/>
                <w:sz w:val="28"/>
                <w:szCs w:val="26"/>
                <w:bdr w:val="none" w:sz="0" w:space="0" w:color="auto" w:frame="1"/>
                <w:lang w:val="uk-UA" w:eastAsia="ru-RU"/>
              </w:rPr>
              <w:t>«</w:t>
            </w:r>
            <w:r w:rsidRPr="00CF7EAD">
              <w:rPr>
                <w:rFonts w:ascii="Times New Roman" w:eastAsia="Times New Roman" w:hAnsi="Times New Roman"/>
                <w:bCs/>
                <w:color w:val="000000"/>
                <w:sz w:val="28"/>
                <w:szCs w:val="26"/>
                <w:bdr w:val="none" w:sz="0" w:space="0" w:color="auto" w:frame="1"/>
                <w:lang w:val="uk-UA" w:eastAsia="ru-RU"/>
              </w:rPr>
              <w:t>Про реструктуризацію заборгованості з квартирної плати, плати за житлово-комунальні послуги, спожиті газ та електроенергію</w:t>
            </w:r>
            <w:r>
              <w:rPr>
                <w:rFonts w:ascii="Times New Roman" w:eastAsia="Times New Roman" w:hAnsi="Times New Roman"/>
                <w:bCs/>
                <w:color w:val="000000"/>
                <w:sz w:val="28"/>
                <w:szCs w:val="26"/>
                <w:bdr w:val="none" w:sz="0" w:space="0" w:color="auto" w:frame="1"/>
                <w:lang w:val="uk-UA" w:eastAsia="ru-RU"/>
              </w:rPr>
              <w:t>»</w:t>
            </w:r>
          </w:p>
        </w:tc>
      </w:tr>
      <w:tr w:rsidR="00673909" w:rsidRPr="005C3EEF" w:rsidTr="00684B2D">
        <w:tc>
          <w:tcPr>
            <w:tcW w:w="7655" w:type="dxa"/>
          </w:tcPr>
          <w:p w:rsidR="00673909" w:rsidRPr="00CF7EA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sz w:val="28"/>
                <w:szCs w:val="26"/>
                <w:lang w:val="uk-UA" w:eastAsia="ru-RU"/>
              </w:rPr>
            </w:pPr>
            <w:r w:rsidRPr="00CF7EAD">
              <w:rPr>
                <w:rFonts w:ascii="Times New Roman" w:eastAsia="Times New Roman" w:hAnsi="Times New Roman"/>
                <w:bCs/>
                <w:color w:val="000000"/>
                <w:sz w:val="28"/>
                <w:szCs w:val="26"/>
                <w:bdr w:val="none" w:sz="0" w:space="0" w:color="auto" w:frame="1"/>
                <w:lang w:val="uk-UA" w:eastAsia="ru-RU"/>
              </w:rPr>
              <w:t xml:space="preserve">Закон України </w:t>
            </w:r>
            <w:r>
              <w:rPr>
                <w:rFonts w:ascii="Times New Roman" w:eastAsia="Times New Roman" w:hAnsi="Times New Roman"/>
                <w:bCs/>
                <w:color w:val="000000"/>
                <w:sz w:val="28"/>
                <w:szCs w:val="26"/>
                <w:bdr w:val="none" w:sz="0" w:space="0" w:color="auto" w:frame="1"/>
                <w:lang w:val="uk-UA" w:eastAsia="ru-RU"/>
              </w:rPr>
              <w:t>«</w:t>
            </w:r>
            <w:r w:rsidRPr="00CF7EAD">
              <w:rPr>
                <w:rFonts w:ascii="Times New Roman" w:eastAsia="Times New Roman" w:hAnsi="Times New Roman"/>
                <w:bCs/>
                <w:color w:val="000000"/>
                <w:sz w:val="28"/>
                <w:szCs w:val="26"/>
                <w:bdr w:val="none" w:sz="0" w:space="0" w:color="auto" w:frame="1"/>
                <w:lang w:val="uk-UA" w:eastAsia="ru-RU"/>
              </w:rPr>
              <w:t>Про реструктуризацію заборгованості з квартирної плати, плати за житлово-комунальні послуги, спожиті газ та електроенергію</w:t>
            </w:r>
            <w:r>
              <w:rPr>
                <w:rFonts w:ascii="Times New Roman" w:eastAsia="Times New Roman" w:hAnsi="Times New Roman"/>
                <w:bCs/>
                <w:color w:val="000000"/>
                <w:sz w:val="28"/>
                <w:szCs w:val="26"/>
                <w:bdr w:val="none" w:sz="0" w:space="0" w:color="auto" w:frame="1"/>
                <w:lang w:val="uk-UA" w:eastAsia="ru-RU"/>
              </w:rPr>
              <w:t>»</w:t>
            </w:r>
          </w:p>
        </w:tc>
        <w:tc>
          <w:tcPr>
            <w:tcW w:w="7655" w:type="dxa"/>
          </w:tcPr>
          <w:p w:rsidR="00673909" w:rsidRPr="00706B0E"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sz w:val="28"/>
                <w:szCs w:val="26"/>
                <w:highlight w:val="yellow"/>
                <w:lang w:val="uk-UA" w:eastAsia="ru-RU"/>
              </w:rPr>
            </w:pPr>
            <w:r w:rsidRPr="00706B0E">
              <w:rPr>
                <w:rFonts w:ascii="Times New Roman" w:eastAsia="Times New Roman" w:hAnsi="Times New Roman"/>
                <w:b/>
                <w:bCs/>
                <w:color w:val="000000"/>
                <w:sz w:val="28"/>
                <w:szCs w:val="26"/>
                <w:bdr w:val="none" w:sz="0" w:space="0" w:color="auto" w:frame="1"/>
                <w:lang w:val="uk-UA" w:eastAsia="ru-RU"/>
              </w:rPr>
              <w:t xml:space="preserve">Закон України «Про реструктуризацію заборгованості з </w:t>
            </w:r>
            <w:r w:rsidRPr="00706B0E">
              <w:rPr>
                <w:rFonts w:ascii="Times New Roman" w:eastAsia="Times New Roman" w:hAnsi="Times New Roman"/>
                <w:b/>
                <w:bCs/>
                <w:color w:val="000000"/>
                <w:sz w:val="28"/>
                <w:szCs w:val="26"/>
                <w:bdr w:val="none" w:sz="0" w:space="0" w:color="auto" w:frame="1"/>
                <w:lang w:val="uk-UA" w:eastAsia="ru-RU"/>
              </w:rPr>
              <w:br/>
            </w:r>
            <w:r>
              <w:rPr>
                <w:rFonts w:ascii="Times New Roman" w:eastAsia="Times New Roman" w:hAnsi="Times New Roman"/>
                <w:b/>
                <w:bCs/>
                <w:color w:val="000000"/>
                <w:sz w:val="28"/>
                <w:szCs w:val="26"/>
                <w:bdr w:val="none" w:sz="0" w:space="0" w:color="auto" w:frame="1"/>
                <w:lang w:val="uk-UA" w:eastAsia="ru-RU"/>
              </w:rPr>
              <w:t>о</w:t>
            </w:r>
            <w:r w:rsidRPr="00706B0E">
              <w:rPr>
                <w:rFonts w:ascii="Times New Roman" w:eastAsia="Times New Roman" w:hAnsi="Times New Roman"/>
                <w:b/>
                <w:bCs/>
                <w:color w:val="000000"/>
                <w:sz w:val="28"/>
                <w:szCs w:val="26"/>
                <w:bdr w:val="none" w:sz="0" w:space="0" w:color="auto" w:frame="1"/>
                <w:lang w:val="uk-UA" w:eastAsia="ru-RU"/>
              </w:rPr>
              <w:t>плати житлово-комунальн</w:t>
            </w:r>
            <w:r>
              <w:rPr>
                <w:rFonts w:ascii="Times New Roman" w:eastAsia="Times New Roman" w:hAnsi="Times New Roman"/>
                <w:b/>
                <w:bCs/>
                <w:color w:val="000000"/>
                <w:sz w:val="28"/>
                <w:szCs w:val="26"/>
                <w:bdr w:val="none" w:sz="0" w:space="0" w:color="auto" w:frame="1"/>
                <w:lang w:val="uk-UA" w:eastAsia="ru-RU"/>
              </w:rPr>
              <w:t>их</w:t>
            </w:r>
            <w:r w:rsidRPr="00706B0E">
              <w:rPr>
                <w:rFonts w:ascii="Times New Roman" w:eastAsia="Times New Roman" w:hAnsi="Times New Roman"/>
                <w:b/>
                <w:bCs/>
                <w:color w:val="000000"/>
                <w:sz w:val="28"/>
                <w:szCs w:val="26"/>
                <w:bdr w:val="none" w:sz="0" w:space="0" w:color="auto" w:frame="1"/>
                <w:lang w:val="uk-UA" w:eastAsia="ru-RU"/>
              </w:rPr>
              <w:t xml:space="preserve"> послуг»</w:t>
            </w:r>
          </w:p>
        </w:tc>
      </w:tr>
      <w:tr w:rsidR="00673909" w:rsidRPr="005C3EEF" w:rsidTr="00684B2D">
        <w:tc>
          <w:tcPr>
            <w:tcW w:w="7655" w:type="dxa"/>
          </w:tcPr>
          <w:p w:rsidR="00673909" w:rsidRPr="005C3EEF" w:rsidRDefault="00673909" w:rsidP="00106A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bCs/>
                <w:color w:val="000000"/>
                <w:sz w:val="28"/>
                <w:szCs w:val="26"/>
                <w:bdr w:val="none" w:sz="0" w:space="0" w:color="auto" w:frame="1"/>
                <w:lang w:val="uk-UA" w:eastAsia="ru-RU"/>
              </w:rPr>
            </w:pPr>
            <w:r w:rsidRPr="005C3EEF">
              <w:rPr>
                <w:rFonts w:ascii="Times New Roman" w:eastAsia="Times New Roman" w:hAnsi="Times New Roman"/>
                <w:b/>
                <w:color w:val="000000"/>
                <w:sz w:val="28"/>
                <w:szCs w:val="26"/>
                <w:lang w:val="uk-UA" w:eastAsia="ru-RU"/>
              </w:rPr>
              <w:t>Стаття 1</w:t>
            </w:r>
          </w:p>
        </w:tc>
        <w:tc>
          <w:tcPr>
            <w:tcW w:w="7655" w:type="dxa"/>
          </w:tcPr>
          <w:p w:rsidR="00673909" w:rsidRPr="005C3EEF" w:rsidRDefault="00673909" w:rsidP="00106A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b/>
                <w:bCs/>
                <w:color w:val="000000"/>
                <w:sz w:val="28"/>
                <w:szCs w:val="26"/>
                <w:bdr w:val="none" w:sz="0" w:space="0" w:color="auto" w:frame="1"/>
                <w:lang w:val="uk-UA" w:eastAsia="ru-RU"/>
              </w:rPr>
            </w:pPr>
            <w:r w:rsidRPr="005C3EEF">
              <w:rPr>
                <w:rFonts w:ascii="Times New Roman" w:eastAsia="Times New Roman" w:hAnsi="Times New Roman"/>
                <w:b/>
                <w:color w:val="000000"/>
                <w:sz w:val="28"/>
                <w:szCs w:val="26"/>
                <w:lang w:val="uk-UA" w:eastAsia="ru-RU"/>
              </w:rPr>
              <w:t>Стаття 1</w:t>
            </w:r>
          </w:p>
        </w:tc>
      </w:tr>
      <w:tr w:rsidR="00673909" w:rsidRPr="005C3EEF" w:rsidTr="00684B2D">
        <w:tc>
          <w:tcPr>
            <w:tcW w:w="7655" w:type="dxa"/>
          </w:tcPr>
          <w:p w:rsidR="00673909" w:rsidRPr="00CF7EA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CF7EAD">
              <w:rPr>
                <w:rFonts w:ascii="Times New Roman" w:eastAsia="Times New Roman" w:hAnsi="Times New Roman"/>
                <w:color w:val="000000"/>
                <w:sz w:val="28"/>
                <w:szCs w:val="26"/>
                <w:lang w:val="uk-UA" w:eastAsia="ru-RU"/>
              </w:rPr>
              <w:t xml:space="preserve">Заборгованість з квартирної плати (плати за </w:t>
            </w:r>
            <w:r w:rsidRPr="00CF7EAD">
              <w:rPr>
                <w:rFonts w:ascii="Times New Roman" w:eastAsia="Times New Roman" w:hAnsi="Times New Roman"/>
                <w:color w:val="000000"/>
                <w:sz w:val="28"/>
                <w:szCs w:val="26"/>
                <w:lang w:val="uk-UA" w:eastAsia="ru-RU"/>
              </w:rPr>
              <w:br/>
              <w:t xml:space="preserve">утримання житла) та плати за комунальні послуги (водо-,  тепло-, газопостачання, послуги водовідведення, електроенергія, вивезення побутового сміття та рідких нечистот) (далі – житлово-комунальні послуги)  наймачів жилих приміщень та власників жилих будинків або </w:t>
            </w:r>
            <w:r w:rsidRPr="00CF7EAD">
              <w:rPr>
                <w:rFonts w:ascii="Times New Roman" w:eastAsia="Times New Roman" w:hAnsi="Times New Roman"/>
                <w:color w:val="000000"/>
                <w:sz w:val="28"/>
                <w:szCs w:val="26"/>
                <w:lang w:val="uk-UA" w:eastAsia="ru-RU"/>
              </w:rPr>
              <w:br/>
              <w:t>квартир (далі – громадяни), яка склалася на дату набрання чинності цим Законом перед надавачами житлово-комунальних послуг, реструктуризується на термін до 60 місяців залежно від суми боргу та рівня доходів громадян на дату реструктуризації.</w:t>
            </w:r>
            <w:bookmarkStart w:id="1" w:name="o5"/>
            <w:bookmarkEnd w:id="1"/>
            <w:r w:rsidRPr="00CF7EAD">
              <w:rPr>
                <w:rFonts w:ascii="Times New Roman" w:eastAsia="Times New Roman" w:hAnsi="Times New Roman"/>
                <w:color w:val="000000"/>
                <w:sz w:val="28"/>
                <w:szCs w:val="26"/>
                <w:lang w:val="uk-UA" w:eastAsia="ru-RU"/>
              </w:rPr>
              <w:t xml:space="preserve"> </w:t>
            </w: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2F3162" w:rsidRDefault="002F3162"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Pr="00CF7EA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eastAsia="ru-RU"/>
              </w:rPr>
            </w:pPr>
            <w:r w:rsidRPr="00CF7EAD">
              <w:rPr>
                <w:rFonts w:ascii="Times New Roman" w:eastAsia="Times New Roman" w:hAnsi="Times New Roman"/>
                <w:color w:val="000000"/>
                <w:sz w:val="28"/>
                <w:szCs w:val="26"/>
                <w:lang w:val="uk-UA" w:eastAsia="ru-RU"/>
              </w:rPr>
              <w:t>Для реструктуризації  заборгованості  громадяни  укладають  з підприємствами – надавачами житлово-комунальних  послуг  договори про щомісячне рівномірне погашення    реструктуризованої заборгованості та своєчасну сплату   поточних платежів за житлово-комунальні послуги (далі – договір про реструктуризацію заборгованості).</w:t>
            </w: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05565E" w:rsidRDefault="0005565E"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Pr="008619FC"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8619FC">
              <w:rPr>
                <w:rFonts w:ascii="Times New Roman" w:eastAsia="Times New Roman" w:hAnsi="Times New Roman"/>
                <w:color w:val="000000"/>
                <w:sz w:val="28"/>
                <w:szCs w:val="26"/>
                <w:lang w:val="uk-UA" w:eastAsia="ru-RU"/>
              </w:rPr>
              <w:t>Установити, що на період погашення реструктуризованої заборгованості загальна сума платежів, що вносяться громадянами на оплату поточних платежів та платежів по погашенню реструктуризованої заборгованості, не повинна   перевищувати 25 відсотків доходів, що визначаються при нарахуванні субсидій для</w:t>
            </w:r>
            <w:r w:rsidRPr="00563967">
              <w:rPr>
                <w:rFonts w:ascii="Times New Roman" w:eastAsia="Times New Roman" w:hAnsi="Times New Roman"/>
                <w:color w:val="000000"/>
                <w:sz w:val="28"/>
                <w:szCs w:val="26"/>
                <w:lang w:val="uk-UA" w:eastAsia="ru-RU"/>
              </w:rPr>
              <w:t xml:space="preserve"> </w:t>
            </w:r>
            <w:r w:rsidRPr="008619FC">
              <w:rPr>
                <w:rFonts w:ascii="Times New Roman" w:eastAsia="Times New Roman" w:hAnsi="Times New Roman"/>
                <w:color w:val="000000"/>
                <w:sz w:val="28"/>
                <w:szCs w:val="26"/>
                <w:lang w:val="uk-UA" w:eastAsia="ru-RU"/>
              </w:rPr>
              <w:t>працюючих  громадян, і 20</w:t>
            </w:r>
            <w:r w:rsidRPr="00563967">
              <w:rPr>
                <w:rFonts w:ascii="Times New Roman" w:eastAsia="Times New Roman" w:hAnsi="Times New Roman"/>
                <w:color w:val="000000"/>
                <w:sz w:val="28"/>
                <w:szCs w:val="26"/>
                <w:lang w:val="uk-UA" w:eastAsia="ru-RU"/>
              </w:rPr>
              <w:t xml:space="preserve"> </w:t>
            </w:r>
            <w:r w:rsidRPr="008619FC">
              <w:rPr>
                <w:rFonts w:ascii="Times New Roman" w:eastAsia="Times New Roman" w:hAnsi="Times New Roman"/>
                <w:color w:val="000000"/>
                <w:sz w:val="28"/>
                <w:szCs w:val="26"/>
                <w:lang w:val="uk-UA" w:eastAsia="ru-RU"/>
              </w:rPr>
              <w:t xml:space="preserve">відсотків - для пенсіонерів та інших осіб, які отримують будь-які види соціальної допомоги. </w:t>
            </w: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p>
          <w:p w:rsidR="00FF4816" w:rsidRDefault="00FF4816"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p>
          <w:p w:rsidR="00673909" w:rsidRPr="005C3EEF"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C74E38">
              <w:rPr>
                <w:rFonts w:ascii="Times New Roman" w:eastAsia="Times New Roman" w:hAnsi="Times New Roman"/>
                <w:color w:val="000000"/>
                <w:sz w:val="28"/>
                <w:szCs w:val="26"/>
                <w:lang w:val="uk-UA" w:eastAsia="ru-RU"/>
              </w:rPr>
              <w:t xml:space="preserve">За умови, якщо доходів громадян, які уклали договори про реструктуризацію заборгованості, не вистачить на повне погашення цієї заборгованості, термін дії договору продовжується до повного її погашення. </w:t>
            </w:r>
          </w:p>
        </w:tc>
        <w:tc>
          <w:tcPr>
            <w:tcW w:w="7655" w:type="dxa"/>
          </w:tcPr>
          <w:p w:rsidR="006F3E7F" w:rsidRPr="00815AE8" w:rsidRDefault="006F3E7F" w:rsidP="006F4DBF">
            <w:pPr>
              <w:spacing w:after="0" w:line="240" w:lineRule="auto"/>
              <w:jc w:val="both"/>
              <w:rPr>
                <w:rFonts w:ascii="Times New Roman" w:hAnsi="Times New Roman"/>
                <w:b/>
                <w:sz w:val="28"/>
                <w:szCs w:val="26"/>
                <w:lang w:val="uk-UA"/>
              </w:rPr>
            </w:pPr>
            <w:r w:rsidRPr="00815AE8">
              <w:rPr>
                <w:rFonts w:ascii="Times New Roman" w:hAnsi="Times New Roman"/>
                <w:sz w:val="28"/>
                <w:szCs w:val="26"/>
                <w:lang w:val="uk-UA"/>
              </w:rPr>
              <w:lastRenderedPageBreak/>
              <w:t xml:space="preserve">Заборгованість </w:t>
            </w:r>
            <w:r w:rsidR="005A3278" w:rsidRPr="00815AE8">
              <w:rPr>
                <w:rFonts w:ascii="Times New Roman" w:hAnsi="Times New Roman"/>
                <w:b/>
                <w:sz w:val="28"/>
                <w:szCs w:val="26"/>
                <w:lang w:val="uk-UA"/>
              </w:rPr>
              <w:t xml:space="preserve">споживачів </w:t>
            </w:r>
            <w:r w:rsidRPr="00815AE8">
              <w:rPr>
                <w:rFonts w:ascii="Times New Roman" w:hAnsi="Times New Roman"/>
                <w:b/>
                <w:sz w:val="28"/>
                <w:szCs w:val="26"/>
                <w:lang w:val="uk-UA"/>
              </w:rPr>
              <w:t xml:space="preserve">за житлово-комунальні послуги, що склалася перед управителем будинку, виконавцями житлово-комунальних послуг </w:t>
            </w:r>
            <w:r w:rsidRPr="00815AE8">
              <w:rPr>
                <w:rFonts w:ascii="Times New Roman" w:hAnsi="Times New Roman"/>
                <w:b/>
                <w:color w:val="000000"/>
                <w:sz w:val="28"/>
                <w:szCs w:val="26"/>
                <w:lang w:val="uk-UA"/>
              </w:rPr>
              <w:t>с</w:t>
            </w:r>
            <w:r w:rsidRPr="00815AE8">
              <w:rPr>
                <w:rFonts w:ascii="Times New Roman" w:hAnsi="Times New Roman"/>
                <w:b/>
                <w:sz w:val="28"/>
                <w:szCs w:val="26"/>
                <w:lang w:val="uk-UA"/>
              </w:rPr>
              <w:t xml:space="preserve">таном на 1 </w:t>
            </w:r>
            <w:r>
              <w:rPr>
                <w:rFonts w:ascii="Times New Roman" w:hAnsi="Times New Roman"/>
                <w:b/>
                <w:sz w:val="28"/>
                <w:szCs w:val="26"/>
                <w:lang w:val="uk-UA"/>
              </w:rPr>
              <w:t>жовтня</w:t>
            </w:r>
            <w:r w:rsidRPr="00815AE8">
              <w:rPr>
                <w:rFonts w:ascii="Times New Roman" w:hAnsi="Times New Roman"/>
                <w:b/>
                <w:sz w:val="28"/>
                <w:szCs w:val="26"/>
                <w:lang w:val="uk-UA"/>
              </w:rPr>
              <w:t xml:space="preserve"> 2020 року у розмірі, визначеному Кабінетом Міністрів України </w:t>
            </w:r>
            <w:r>
              <w:rPr>
                <w:rFonts w:ascii="Times New Roman" w:hAnsi="Times New Roman"/>
                <w:b/>
                <w:sz w:val="28"/>
                <w:szCs w:val="26"/>
                <w:lang w:val="uk-UA"/>
              </w:rPr>
              <w:t>за</w:t>
            </w:r>
            <w:r w:rsidRPr="00815AE8">
              <w:rPr>
                <w:rFonts w:ascii="Times New Roman" w:hAnsi="Times New Roman"/>
                <w:b/>
                <w:sz w:val="28"/>
                <w:szCs w:val="26"/>
                <w:lang w:val="uk-UA"/>
              </w:rPr>
              <w:t xml:space="preserve"> видам </w:t>
            </w:r>
            <w:r>
              <w:rPr>
                <w:rFonts w:ascii="Times New Roman" w:hAnsi="Times New Roman"/>
                <w:b/>
                <w:sz w:val="28"/>
                <w:szCs w:val="26"/>
                <w:lang w:val="uk-UA"/>
              </w:rPr>
              <w:t xml:space="preserve">житлово-комунальних </w:t>
            </w:r>
            <w:r w:rsidRPr="00815AE8">
              <w:rPr>
                <w:rFonts w:ascii="Times New Roman" w:hAnsi="Times New Roman"/>
                <w:b/>
                <w:sz w:val="28"/>
                <w:szCs w:val="26"/>
                <w:lang w:val="uk-UA"/>
              </w:rPr>
              <w:t xml:space="preserve">послуг, підлягає </w:t>
            </w:r>
            <w:r w:rsidRPr="00815AE8">
              <w:rPr>
                <w:rFonts w:ascii="Times New Roman" w:hAnsi="Times New Roman"/>
                <w:b/>
                <w:sz w:val="28"/>
                <w:szCs w:val="28"/>
                <w:lang w:val="uk-UA"/>
              </w:rPr>
              <w:t>обов’язковій</w:t>
            </w:r>
            <w:r w:rsidRPr="00815AE8">
              <w:rPr>
                <w:rFonts w:ascii="Times New Roman" w:hAnsi="Times New Roman"/>
                <w:b/>
                <w:sz w:val="28"/>
                <w:szCs w:val="26"/>
                <w:lang w:val="uk-UA"/>
              </w:rPr>
              <w:t xml:space="preserve"> реструктуризації </w:t>
            </w:r>
            <w:r w:rsidRPr="00815AE8">
              <w:rPr>
                <w:rFonts w:ascii="Times New Roman" w:hAnsi="Times New Roman"/>
                <w:b/>
                <w:color w:val="000000"/>
                <w:sz w:val="28"/>
                <w:szCs w:val="28"/>
                <w:shd w:val="clear" w:color="auto" w:fill="FFFFFF"/>
                <w:lang w:val="uk-UA"/>
              </w:rPr>
              <w:t>перед відповідним управителем, виконавцем</w:t>
            </w:r>
            <w:r w:rsidRPr="00815AE8">
              <w:rPr>
                <w:rFonts w:ascii="Times New Roman" w:hAnsi="Times New Roman"/>
                <w:b/>
                <w:sz w:val="28"/>
                <w:szCs w:val="26"/>
                <w:lang w:val="uk-UA"/>
              </w:rPr>
              <w:t xml:space="preserve"> </w:t>
            </w:r>
            <w:r w:rsidR="005A3278">
              <w:rPr>
                <w:rFonts w:ascii="Times New Roman" w:hAnsi="Times New Roman"/>
                <w:b/>
                <w:sz w:val="28"/>
                <w:szCs w:val="26"/>
                <w:lang w:val="uk-UA"/>
              </w:rPr>
              <w:t>житлово-комунальн</w:t>
            </w:r>
            <w:r w:rsidR="001271F0">
              <w:rPr>
                <w:rFonts w:ascii="Times New Roman" w:hAnsi="Times New Roman"/>
                <w:b/>
                <w:sz w:val="28"/>
                <w:szCs w:val="26"/>
                <w:lang w:val="uk-UA"/>
              </w:rPr>
              <w:t>ої</w:t>
            </w:r>
            <w:r w:rsidR="005A3278">
              <w:rPr>
                <w:rFonts w:ascii="Times New Roman" w:hAnsi="Times New Roman"/>
                <w:b/>
                <w:sz w:val="28"/>
                <w:szCs w:val="26"/>
                <w:lang w:val="uk-UA"/>
              </w:rPr>
              <w:t xml:space="preserve"> послуг</w:t>
            </w:r>
            <w:r w:rsidR="001271F0">
              <w:rPr>
                <w:rFonts w:ascii="Times New Roman" w:hAnsi="Times New Roman"/>
                <w:b/>
                <w:sz w:val="28"/>
                <w:szCs w:val="26"/>
                <w:lang w:val="uk-UA"/>
              </w:rPr>
              <w:t>и</w:t>
            </w:r>
            <w:r w:rsidR="005A3278">
              <w:rPr>
                <w:rFonts w:ascii="Times New Roman" w:hAnsi="Times New Roman"/>
                <w:b/>
                <w:sz w:val="28"/>
                <w:szCs w:val="26"/>
                <w:lang w:val="uk-UA"/>
              </w:rPr>
              <w:t xml:space="preserve"> </w:t>
            </w:r>
            <w:r w:rsidRPr="00815AE8">
              <w:rPr>
                <w:rFonts w:ascii="Times New Roman" w:hAnsi="Times New Roman"/>
                <w:b/>
                <w:sz w:val="28"/>
                <w:szCs w:val="26"/>
                <w:lang w:val="uk-UA"/>
              </w:rPr>
              <w:t>шляхом розстрочення їх сплати строком</w:t>
            </w:r>
            <w:r w:rsidRPr="00815AE8">
              <w:rPr>
                <w:rFonts w:ascii="Times New Roman" w:hAnsi="Times New Roman"/>
                <w:sz w:val="28"/>
                <w:szCs w:val="26"/>
                <w:lang w:val="uk-UA"/>
              </w:rPr>
              <w:t xml:space="preserve"> до 60 місяців залежно від суми боргу та рівня доходів громадян на дату реструктуризації.</w:t>
            </w:r>
          </w:p>
          <w:p w:rsidR="006F3E7F" w:rsidRDefault="006F3E7F" w:rsidP="006F4DBF">
            <w:pPr>
              <w:spacing w:after="0" w:line="240" w:lineRule="auto"/>
              <w:jc w:val="both"/>
              <w:rPr>
                <w:rFonts w:ascii="Times New Roman" w:hAnsi="Times New Roman"/>
                <w:b/>
                <w:sz w:val="28"/>
                <w:szCs w:val="26"/>
                <w:lang w:val="uk-UA"/>
              </w:rPr>
            </w:pPr>
            <w:r w:rsidRPr="00815AE8">
              <w:rPr>
                <w:rFonts w:ascii="Times New Roman" w:hAnsi="Times New Roman"/>
                <w:b/>
                <w:sz w:val="28"/>
                <w:szCs w:val="26"/>
                <w:lang w:val="uk-UA"/>
              </w:rPr>
              <w:t xml:space="preserve">У розумінні цього </w:t>
            </w:r>
            <w:r>
              <w:rPr>
                <w:rFonts w:ascii="Times New Roman" w:hAnsi="Times New Roman"/>
                <w:b/>
                <w:sz w:val="28"/>
                <w:szCs w:val="26"/>
                <w:lang w:val="uk-UA"/>
              </w:rPr>
              <w:t>Закону:</w:t>
            </w:r>
          </w:p>
          <w:p w:rsidR="005A3278" w:rsidRDefault="005A3278" w:rsidP="006F4DBF">
            <w:pPr>
              <w:spacing w:after="0" w:line="240" w:lineRule="auto"/>
              <w:jc w:val="both"/>
              <w:rPr>
                <w:rFonts w:ascii="Times New Roman" w:hAnsi="Times New Roman"/>
                <w:b/>
                <w:sz w:val="28"/>
                <w:szCs w:val="26"/>
                <w:lang w:val="uk-UA"/>
              </w:rPr>
            </w:pPr>
            <w:r>
              <w:rPr>
                <w:rFonts w:ascii="Times New Roman" w:hAnsi="Times New Roman"/>
                <w:b/>
                <w:sz w:val="28"/>
                <w:szCs w:val="26"/>
                <w:lang w:val="uk-UA"/>
              </w:rPr>
              <w:t>с</w:t>
            </w:r>
            <w:r w:rsidR="006F3E7F">
              <w:rPr>
                <w:rFonts w:ascii="Times New Roman" w:hAnsi="Times New Roman"/>
                <w:b/>
                <w:sz w:val="28"/>
                <w:szCs w:val="26"/>
                <w:lang w:val="uk-UA"/>
              </w:rPr>
              <w:t>поживач</w:t>
            </w:r>
            <w:r>
              <w:rPr>
                <w:rFonts w:ascii="Times New Roman" w:hAnsi="Times New Roman"/>
                <w:b/>
                <w:sz w:val="28"/>
                <w:szCs w:val="26"/>
                <w:lang w:val="uk-UA"/>
              </w:rPr>
              <w:t>і:</w:t>
            </w:r>
          </w:p>
          <w:p w:rsidR="005A3278" w:rsidRDefault="006F3E7F" w:rsidP="006F4DBF">
            <w:pPr>
              <w:spacing w:after="0" w:line="240" w:lineRule="auto"/>
              <w:jc w:val="both"/>
              <w:rPr>
                <w:rFonts w:ascii="Times New Roman" w:hAnsi="Times New Roman"/>
                <w:b/>
                <w:color w:val="000000"/>
                <w:sz w:val="28"/>
                <w:szCs w:val="28"/>
                <w:shd w:val="clear" w:color="auto" w:fill="FFFFFF"/>
                <w:lang w:val="uk-UA"/>
              </w:rPr>
            </w:pPr>
            <w:r w:rsidRPr="00E24DED">
              <w:rPr>
                <w:rFonts w:ascii="Times New Roman" w:hAnsi="Times New Roman"/>
                <w:b/>
                <w:color w:val="000000"/>
                <w:sz w:val="28"/>
                <w:szCs w:val="28"/>
                <w:shd w:val="clear" w:color="auto" w:fill="FFFFFF"/>
                <w:lang w:val="uk-UA"/>
              </w:rPr>
              <w:t>фізичн</w:t>
            </w:r>
            <w:r>
              <w:rPr>
                <w:rFonts w:ascii="Times New Roman" w:hAnsi="Times New Roman"/>
                <w:b/>
                <w:color w:val="000000"/>
                <w:sz w:val="28"/>
                <w:szCs w:val="28"/>
                <w:shd w:val="clear" w:color="auto" w:fill="FFFFFF"/>
                <w:lang w:val="uk-UA"/>
              </w:rPr>
              <w:t>і</w:t>
            </w:r>
            <w:r w:rsidRPr="00E24DED">
              <w:rPr>
                <w:rFonts w:ascii="Times New Roman" w:hAnsi="Times New Roman"/>
                <w:b/>
                <w:color w:val="000000"/>
                <w:sz w:val="28"/>
                <w:szCs w:val="28"/>
                <w:shd w:val="clear" w:color="auto" w:fill="FFFFFF"/>
                <w:lang w:val="uk-UA"/>
              </w:rPr>
              <w:t xml:space="preserve"> ос</w:t>
            </w:r>
            <w:r>
              <w:rPr>
                <w:rFonts w:ascii="Times New Roman" w:hAnsi="Times New Roman"/>
                <w:b/>
                <w:color w:val="000000"/>
                <w:sz w:val="28"/>
                <w:szCs w:val="28"/>
                <w:shd w:val="clear" w:color="auto" w:fill="FFFFFF"/>
                <w:lang w:val="uk-UA"/>
              </w:rPr>
              <w:t>оби</w:t>
            </w:r>
            <w:r w:rsidRPr="00E24DED">
              <w:rPr>
                <w:rFonts w:ascii="Times New Roman" w:hAnsi="Times New Roman"/>
                <w:b/>
                <w:color w:val="000000"/>
                <w:sz w:val="28"/>
                <w:szCs w:val="28"/>
                <w:shd w:val="clear" w:color="auto" w:fill="FFFFFF"/>
                <w:lang w:val="uk-UA"/>
              </w:rPr>
              <w:t xml:space="preserve">, які є власниками (співвласниками) нерухомого майна, або які за згодою власників користується об’єктом нерухомого майна і отримують </w:t>
            </w:r>
            <w:r w:rsidR="005A3278">
              <w:rPr>
                <w:rFonts w:ascii="Times New Roman" w:hAnsi="Times New Roman"/>
                <w:b/>
                <w:color w:val="000000"/>
                <w:sz w:val="28"/>
                <w:szCs w:val="28"/>
                <w:shd w:val="clear" w:color="auto" w:fill="FFFFFF"/>
                <w:lang w:val="uk-UA"/>
              </w:rPr>
              <w:t xml:space="preserve">(отримували) </w:t>
            </w:r>
            <w:r w:rsidRPr="00E24DED">
              <w:rPr>
                <w:rFonts w:ascii="Times New Roman" w:hAnsi="Times New Roman"/>
                <w:b/>
                <w:color w:val="000000"/>
                <w:sz w:val="28"/>
                <w:szCs w:val="28"/>
                <w:shd w:val="clear" w:color="auto" w:fill="FFFFFF"/>
                <w:lang w:val="uk-UA"/>
              </w:rPr>
              <w:t>житлово-комунальні послуги для власних потреб та з якими або від імені яких укладено відповідний договір про надання житлово-комунальної послуги</w:t>
            </w:r>
            <w:r w:rsidR="005A3278">
              <w:rPr>
                <w:rFonts w:ascii="Times New Roman" w:hAnsi="Times New Roman"/>
                <w:b/>
                <w:color w:val="000000"/>
                <w:sz w:val="28"/>
                <w:szCs w:val="28"/>
                <w:shd w:val="clear" w:color="auto" w:fill="FFFFFF"/>
                <w:lang w:val="uk-UA"/>
              </w:rPr>
              <w:t>;</w:t>
            </w:r>
          </w:p>
          <w:p w:rsidR="006F3E7F" w:rsidRDefault="006F3E7F" w:rsidP="008C5965">
            <w:pPr>
              <w:spacing w:after="0" w:line="240" w:lineRule="auto"/>
              <w:jc w:val="both"/>
              <w:rPr>
                <w:rStyle w:val="rvts44"/>
                <w:rFonts w:ascii="Times New Roman" w:hAnsi="Times New Roman"/>
                <w:b/>
                <w:bCs/>
                <w:color w:val="000000"/>
                <w:sz w:val="28"/>
                <w:szCs w:val="28"/>
                <w:shd w:val="clear" w:color="auto" w:fill="FFFFFF"/>
                <w:lang w:val="uk-UA"/>
              </w:rPr>
            </w:pPr>
            <w:r w:rsidRPr="00EF3579">
              <w:rPr>
                <w:rFonts w:ascii="Times New Roman" w:hAnsi="Times New Roman"/>
                <w:b/>
                <w:color w:val="000000"/>
                <w:sz w:val="28"/>
                <w:szCs w:val="28"/>
                <w:shd w:val="clear" w:color="auto" w:fill="FFFFFF"/>
                <w:lang w:val="uk-UA"/>
              </w:rPr>
              <w:lastRenderedPageBreak/>
              <w:t>сп</w:t>
            </w:r>
            <w:r w:rsidR="00EF3579" w:rsidRPr="00EF3579">
              <w:rPr>
                <w:rFonts w:ascii="Times New Roman" w:hAnsi="Times New Roman"/>
                <w:b/>
                <w:color w:val="000000"/>
                <w:sz w:val="28"/>
                <w:szCs w:val="28"/>
                <w:shd w:val="clear" w:color="auto" w:fill="FFFFFF"/>
                <w:lang w:val="uk-UA"/>
              </w:rPr>
              <w:t>іввласники</w:t>
            </w:r>
            <w:r w:rsidR="00EF3579">
              <w:rPr>
                <w:rFonts w:ascii="Times New Roman" w:hAnsi="Times New Roman"/>
                <w:b/>
                <w:color w:val="000000"/>
                <w:sz w:val="28"/>
                <w:szCs w:val="28"/>
                <w:shd w:val="clear" w:color="auto" w:fill="FFFFFF"/>
                <w:lang w:val="uk-UA"/>
              </w:rPr>
              <w:t xml:space="preserve"> </w:t>
            </w:r>
            <w:r w:rsidRPr="00E24DED">
              <w:rPr>
                <w:rFonts w:ascii="Times New Roman" w:hAnsi="Times New Roman"/>
                <w:b/>
                <w:color w:val="000000"/>
                <w:sz w:val="28"/>
                <w:szCs w:val="28"/>
                <w:shd w:val="clear" w:color="auto" w:fill="FFFFFF"/>
                <w:lang w:val="uk-UA"/>
              </w:rPr>
              <w:t xml:space="preserve"> багатоквартирних будинків, які сплачують уповноваженій особі, яка від їхнього імені та за їхній рахунок уклала колективний договір про надання комунальної послуги</w:t>
            </w:r>
            <w:r>
              <w:rPr>
                <w:rStyle w:val="rvts44"/>
                <w:rFonts w:ascii="Times New Roman" w:hAnsi="Times New Roman"/>
                <w:b/>
                <w:bCs/>
                <w:color w:val="000000"/>
                <w:sz w:val="28"/>
                <w:szCs w:val="28"/>
                <w:shd w:val="clear" w:color="auto" w:fill="FFFFFF"/>
                <w:lang w:val="uk-UA"/>
              </w:rPr>
              <w:t>;</w:t>
            </w:r>
          </w:p>
          <w:p w:rsidR="008C5965" w:rsidRPr="008C5965" w:rsidRDefault="008C5965" w:rsidP="008C5965">
            <w:pPr>
              <w:spacing w:after="0" w:line="240" w:lineRule="auto"/>
              <w:ind w:firstLine="34"/>
              <w:jc w:val="both"/>
              <w:rPr>
                <w:rFonts w:ascii="Times New Roman" w:hAnsi="Times New Roman"/>
                <w:b/>
                <w:sz w:val="28"/>
                <w:szCs w:val="28"/>
                <w:lang w:val="uk-UA"/>
              </w:rPr>
            </w:pPr>
            <w:r w:rsidRPr="008C5965">
              <w:rPr>
                <w:rFonts w:ascii="Times New Roman" w:hAnsi="Times New Roman"/>
                <w:b/>
                <w:color w:val="000000"/>
                <w:sz w:val="28"/>
                <w:szCs w:val="28"/>
                <w:shd w:val="clear" w:color="auto" w:fill="FFFFFF"/>
                <w:lang w:val="uk-UA"/>
              </w:rPr>
              <w:t xml:space="preserve">управитель – суб’єкт господарювання, що надавав послугу з управління будинком, спорудою або групою будинків відповідно до </w:t>
            </w:r>
            <w:r w:rsidRPr="008C5965">
              <w:rPr>
                <w:rFonts w:ascii="Times New Roman" w:eastAsia="Times New Roman" w:hAnsi="Times New Roman"/>
                <w:b/>
                <w:bCs/>
                <w:color w:val="000000"/>
                <w:sz w:val="28"/>
                <w:szCs w:val="28"/>
                <w:bdr w:val="none" w:sz="0" w:space="0" w:color="auto" w:frame="1"/>
                <w:lang w:val="uk-UA" w:eastAsia="ru-RU"/>
              </w:rPr>
              <w:t>Закону України від</w:t>
            </w:r>
            <w:r w:rsidRPr="008C5965">
              <w:rPr>
                <w:rFonts w:ascii="Times New Roman" w:hAnsi="Times New Roman"/>
                <w:b/>
                <w:sz w:val="28"/>
                <w:szCs w:val="28"/>
                <w:lang w:val="uk-UA"/>
              </w:rPr>
              <w:t xml:space="preserve"> 24 червня 2004 року № 1875 – IV </w:t>
            </w:r>
            <w:r w:rsidRPr="008C5965">
              <w:rPr>
                <w:rFonts w:ascii="Times New Roman" w:eastAsia="Times New Roman" w:hAnsi="Times New Roman"/>
                <w:b/>
                <w:bCs/>
                <w:color w:val="000000"/>
                <w:sz w:val="28"/>
                <w:szCs w:val="28"/>
                <w:bdr w:val="none" w:sz="0" w:space="0" w:color="auto" w:frame="1"/>
                <w:lang w:val="uk-UA" w:eastAsia="ru-RU"/>
              </w:rPr>
              <w:t xml:space="preserve">«Про житлово-комунальні послуги» </w:t>
            </w:r>
            <w:r w:rsidRPr="008C5965">
              <w:rPr>
                <w:rFonts w:ascii="Times New Roman" w:hAnsi="Times New Roman"/>
                <w:b/>
                <w:sz w:val="28"/>
                <w:szCs w:val="28"/>
                <w:lang w:val="uk-UA"/>
              </w:rPr>
              <w:t xml:space="preserve">або надає (надавав) послугу з управління </w:t>
            </w:r>
            <w:r w:rsidRPr="008C5965">
              <w:rPr>
                <w:rFonts w:ascii="Times New Roman" w:hAnsi="Times New Roman"/>
                <w:b/>
                <w:color w:val="000000"/>
                <w:sz w:val="28"/>
                <w:szCs w:val="28"/>
                <w:shd w:val="clear" w:color="auto" w:fill="FFFFFF"/>
                <w:lang w:val="uk-UA"/>
              </w:rPr>
              <w:t xml:space="preserve">багатоквартирним будинком відповідно до </w:t>
            </w:r>
            <w:r w:rsidRPr="008C5965">
              <w:rPr>
                <w:rFonts w:ascii="Times New Roman" w:hAnsi="Times New Roman"/>
                <w:b/>
                <w:sz w:val="28"/>
                <w:szCs w:val="28"/>
                <w:lang w:val="uk-UA"/>
              </w:rPr>
              <w:t xml:space="preserve">Закону України від 9 листопада 2017 року </w:t>
            </w:r>
            <w:r w:rsidRPr="008C5965">
              <w:rPr>
                <w:rStyle w:val="rvts44"/>
                <w:rFonts w:ascii="Times New Roman" w:hAnsi="Times New Roman"/>
                <w:b/>
                <w:bCs/>
                <w:color w:val="000000"/>
                <w:sz w:val="28"/>
                <w:szCs w:val="28"/>
                <w:shd w:val="clear" w:color="auto" w:fill="FFFFFF"/>
                <w:lang w:val="uk-UA"/>
              </w:rPr>
              <w:t>№ 2189-VIII</w:t>
            </w:r>
            <w:r w:rsidRPr="008C5965">
              <w:rPr>
                <w:rFonts w:ascii="Times New Roman" w:hAnsi="Times New Roman"/>
                <w:b/>
                <w:sz w:val="28"/>
                <w:szCs w:val="28"/>
                <w:lang w:val="uk-UA"/>
              </w:rPr>
              <w:t xml:space="preserve"> «Про житлово-комунальні послуги»</w:t>
            </w:r>
            <w:r w:rsidRPr="008C5965">
              <w:rPr>
                <w:rStyle w:val="rvts44"/>
                <w:rFonts w:ascii="Times New Roman" w:hAnsi="Times New Roman"/>
                <w:b/>
                <w:bCs/>
                <w:color w:val="000000"/>
                <w:sz w:val="28"/>
                <w:szCs w:val="28"/>
                <w:shd w:val="clear" w:color="auto" w:fill="FFFFFF"/>
                <w:lang w:val="uk-UA"/>
              </w:rPr>
              <w:t>;</w:t>
            </w:r>
          </w:p>
          <w:p w:rsidR="008C5965" w:rsidRPr="008C5965" w:rsidRDefault="008C5965" w:rsidP="008C5965">
            <w:pPr>
              <w:spacing w:after="0" w:line="240" w:lineRule="auto"/>
              <w:ind w:firstLine="34"/>
              <w:jc w:val="both"/>
              <w:rPr>
                <w:rFonts w:ascii="Times New Roman" w:hAnsi="Times New Roman"/>
                <w:b/>
                <w:sz w:val="28"/>
                <w:szCs w:val="28"/>
                <w:lang w:val="uk-UA"/>
              </w:rPr>
            </w:pPr>
            <w:r w:rsidRPr="008C5965">
              <w:rPr>
                <w:rFonts w:ascii="Times New Roman" w:hAnsi="Times New Roman"/>
                <w:b/>
                <w:color w:val="000000"/>
                <w:sz w:val="28"/>
                <w:szCs w:val="28"/>
                <w:shd w:val="clear" w:color="auto" w:fill="FFFFFF"/>
                <w:lang w:val="uk-UA"/>
              </w:rPr>
              <w:t>виконавці житлово-комунальних послуг – суб’єкт</w:t>
            </w:r>
            <w:r w:rsidRPr="008C5965">
              <w:rPr>
                <w:b/>
                <w:color w:val="000000"/>
                <w:sz w:val="28"/>
                <w:szCs w:val="28"/>
                <w:shd w:val="clear" w:color="auto" w:fill="FFFFFF"/>
                <w:lang w:val="uk-UA"/>
              </w:rPr>
              <w:t>и</w:t>
            </w:r>
            <w:r w:rsidRPr="008C5965">
              <w:rPr>
                <w:rFonts w:ascii="Times New Roman" w:hAnsi="Times New Roman"/>
                <w:b/>
                <w:color w:val="000000"/>
                <w:sz w:val="28"/>
                <w:szCs w:val="28"/>
                <w:shd w:val="clear" w:color="auto" w:fill="FFFFFF"/>
                <w:lang w:val="uk-UA"/>
              </w:rPr>
              <w:t xml:space="preserve"> господарювання, що нада</w:t>
            </w:r>
            <w:r w:rsidRPr="008C5965">
              <w:rPr>
                <w:b/>
                <w:color w:val="000000"/>
                <w:sz w:val="28"/>
                <w:szCs w:val="28"/>
                <w:shd w:val="clear" w:color="auto" w:fill="FFFFFF"/>
                <w:lang w:val="uk-UA"/>
              </w:rPr>
              <w:t xml:space="preserve">ють </w:t>
            </w:r>
            <w:r w:rsidRPr="008C5965">
              <w:rPr>
                <w:rFonts w:ascii="Times New Roman" w:hAnsi="Times New Roman"/>
                <w:b/>
                <w:color w:val="000000"/>
                <w:sz w:val="28"/>
                <w:szCs w:val="28"/>
                <w:shd w:val="clear" w:color="auto" w:fill="FFFFFF"/>
                <w:lang w:val="uk-UA"/>
              </w:rPr>
              <w:t>(надава</w:t>
            </w:r>
            <w:r w:rsidRPr="008C5965">
              <w:rPr>
                <w:b/>
                <w:color w:val="000000"/>
                <w:sz w:val="28"/>
                <w:szCs w:val="28"/>
                <w:shd w:val="clear" w:color="auto" w:fill="FFFFFF"/>
                <w:lang w:val="uk-UA"/>
              </w:rPr>
              <w:t>ли</w:t>
            </w:r>
            <w:r w:rsidRPr="008C5965">
              <w:rPr>
                <w:rFonts w:ascii="Times New Roman" w:hAnsi="Times New Roman"/>
                <w:b/>
                <w:color w:val="000000"/>
                <w:sz w:val="28"/>
                <w:szCs w:val="28"/>
                <w:shd w:val="clear" w:color="auto" w:fill="FFFFFF"/>
                <w:lang w:val="uk-UA"/>
              </w:rPr>
              <w:t>) житлово-комунальн</w:t>
            </w:r>
            <w:r w:rsidRPr="008C5965">
              <w:rPr>
                <w:b/>
                <w:color w:val="000000"/>
                <w:sz w:val="28"/>
                <w:szCs w:val="28"/>
                <w:shd w:val="clear" w:color="auto" w:fill="FFFFFF"/>
                <w:lang w:val="uk-UA"/>
              </w:rPr>
              <w:t>і</w:t>
            </w:r>
            <w:r w:rsidRPr="008C5965">
              <w:rPr>
                <w:rFonts w:ascii="Times New Roman" w:hAnsi="Times New Roman"/>
                <w:b/>
                <w:color w:val="000000"/>
                <w:sz w:val="28"/>
                <w:szCs w:val="28"/>
                <w:shd w:val="clear" w:color="auto" w:fill="FFFFFF"/>
                <w:lang w:val="uk-UA"/>
              </w:rPr>
              <w:t xml:space="preserve"> послуг</w:t>
            </w:r>
            <w:r w:rsidRPr="008C5965">
              <w:rPr>
                <w:b/>
                <w:color w:val="000000"/>
                <w:sz w:val="28"/>
                <w:szCs w:val="28"/>
                <w:shd w:val="clear" w:color="auto" w:fill="FFFFFF"/>
                <w:lang w:val="uk-UA"/>
              </w:rPr>
              <w:t>и</w:t>
            </w:r>
            <w:r w:rsidRPr="008C5965">
              <w:rPr>
                <w:rFonts w:ascii="Times New Roman" w:hAnsi="Times New Roman"/>
                <w:b/>
                <w:color w:val="000000"/>
                <w:sz w:val="28"/>
                <w:szCs w:val="28"/>
                <w:shd w:val="clear" w:color="auto" w:fill="FFFFFF"/>
                <w:lang w:val="uk-UA"/>
              </w:rPr>
              <w:t xml:space="preserve"> споживачу відповідно до умов договору укладеного відповідно до вимог </w:t>
            </w:r>
            <w:r w:rsidRPr="008C5965">
              <w:rPr>
                <w:rFonts w:ascii="Times New Roman" w:eastAsia="Times New Roman" w:hAnsi="Times New Roman"/>
                <w:b/>
                <w:bCs/>
                <w:color w:val="000000"/>
                <w:sz w:val="28"/>
                <w:szCs w:val="28"/>
                <w:bdr w:val="none" w:sz="0" w:space="0" w:color="auto" w:frame="1"/>
                <w:lang w:val="uk-UA" w:eastAsia="ru-RU"/>
              </w:rPr>
              <w:t>Закону України від</w:t>
            </w:r>
            <w:r w:rsidRPr="008C5965">
              <w:rPr>
                <w:rFonts w:ascii="Times New Roman" w:hAnsi="Times New Roman"/>
                <w:b/>
                <w:sz w:val="28"/>
                <w:szCs w:val="28"/>
                <w:lang w:val="uk-UA"/>
              </w:rPr>
              <w:t xml:space="preserve"> 24 червня 2004 року № 1875 – IV </w:t>
            </w:r>
            <w:r w:rsidRPr="008C5965">
              <w:rPr>
                <w:rFonts w:ascii="Times New Roman" w:eastAsia="Times New Roman" w:hAnsi="Times New Roman"/>
                <w:b/>
                <w:bCs/>
                <w:color w:val="000000"/>
                <w:sz w:val="28"/>
                <w:szCs w:val="28"/>
                <w:bdr w:val="none" w:sz="0" w:space="0" w:color="auto" w:frame="1"/>
                <w:lang w:val="uk-UA" w:eastAsia="ru-RU"/>
              </w:rPr>
              <w:t xml:space="preserve">«Про житлово-комунальні послуги» </w:t>
            </w:r>
            <w:r w:rsidRPr="008C5965">
              <w:rPr>
                <w:rFonts w:ascii="Times New Roman" w:hAnsi="Times New Roman"/>
                <w:b/>
                <w:sz w:val="28"/>
                <w:szCs w:val="28"/>
                <w:lang w:val="uk-UA"/>
              </w:rPr>
              <w:t xml:space="preserve">та Закону України від 9 листопада 2017 року </w:t>
            </w:r>
            <w:r w:rsidRPr="008C5965">
              <w:rPr>
                <w:rStyle w:val="rvts44"/>
                <w:rFonts w:ascii="Times New Roman" w:hAnsi="Times New Roman"/>
                <w:b/>
                <w:bCs/>
                <w:color w:val="000000"/>
                <w:sz w:val="28"/>
                <w:szCs w:val="28"/>
                <w:shd w:val="clear" w:color="auto" w:fill="FFFFFF"/>
                <w:lang w:val="uk-UA"/>
              </w:rPr>
              <w:t>№ 2189-VIII</w:t>
            </w:r>
            <w:r w:rsidRPr="008C5965">
              <w:rPr>
                <w:b/>
                <w:sz w:val="28"/>
                <w:szCs w:val="28"/>
                <w:lang w:val="uk-UA"/>
              </w:rPr>
              <w:t xml:space="preserve"> </w:t>
            </w:r>
            <w:r w:rsidRPr="008C5965">
              <w:rPr>
                <w:rFonts w:ascii="Times New Roman" w:hAnsi="Times New Roman"/>
                <w:b/>
                <w:sz w:val="28"/>
                <w:szCs w:val="28"/>
                <w:lang w:val="uk-UA"/>
              </w:rPr>
              <w:t>«Про житлово-комунальні послуги»</w:t>
            </w:r>
            <w:r>
              <w:rPr>
                <w:rFonts w:ascii="Times New Roman" w:hAnsi="Times New Roman"/>
                <w:b/>
                <w:sz w:val="28"/>
                <w:szCs w:val="28"/>
                <w:lang w:val="uk-UA"/>
              </w:rPr>
              <w:t>.</w:t>
            </w:r>
          </w:p>
          <w:p w:rsidR="002F3162" w:rsidRDefault="002F3162" w:rsidP="006F4DBF">
            <w:pPr>
              <w:spacing w:after="0" w:line="240" w:lineRule="auto"/>
              <w:jc w:val="both"/>
              <w:rPr>
                <w:rFonts w:ascii="Times New Roman" w:hAnsi="Times New Roman"/>
                <w:b/>
                <w:color w:val="000000"/>
                <w:sz w:val="28"/>
                <w:szCs w:val="28"/>
                <w:shd w:val="clear" w:color="auto" w:fill="FFFFFF"/>
                <w:lang w:val="uk-UA"/>
              </w:rPr>
            </w:pPr>
          </w:p>
          <w:p w:rsidR="00673909" w:rsidRDefault="00673909" w:rsidP="006F4DBF">
            <w:pPr>
              <w:spacing w:after="0" w:line="240" w:lineRule="auto"/>
              <w:jc w:val="both"/>
              <w:rPr>
                <w:rFonts w:ascii="Times New Roman" w:eastAsia="Times New Roman" w:hAnsi="Times New Roman"/>
                <w:color w:val="000000"/>
                <w:sz w:val="28"/>
                <w:szCs w:val="26"/>
                <w:lang w:val="uk-UA" w:eastAsia="ru-RU"/>
              </w:rPr>
            </w:pPr>
          </w:p>
          <w:p w:rsidR="006F3E7F" w:rsidRPr="005C3EEF" w:rsidRDefault="006F3E7F" w:rsidP="006F4DBF">
            <w:pPr>
              <w:spacing w:after="0" w:line="240" w:lineRule="auto"/>
              <w:jc w:val="both"/>
              <w:rPr>
                <w:rFonts w:ascii="Times New Roman" w:eastAsia="Times New Roman" w:hAnsi="Times New Roman"/>
                <w:color w:val="000000"/>
                <w:sz w:val="28"/>
                <w:szCs w:val="26"/>
                <w:lang w:val="uk-UA" w:eastAsia="ru-RU"/>
              </w:rPr>
            </w:pPr>
            <w:r w:rsidRPr="005C3EEF">
              <w:rPr>
                <w:rFonts w:ascii="Times New Roman" w:eastAsia="Times New Roman" w:hAnsi="Times New Roman"/>
                <w:color w:val="000000"/>
                <w:sz w:val="28"/>
                <w:szCs w:val="26"/>
                <w:lang w:val="uk-UA" w:eastAsia="ru-RU"/>
              </w:rPr>
              <w:t xml:space="preserve">Для реструктуризації заборгованості </w:t>
            </w:r>
            <w:r>
              <w:rPr>
                <w:rFonts w:ascii="Times New Roman" w:eastAsia="Times New Roman" w:hAnsi="Times New Roman"/>
                <w:b/>
                <w:color w:val="000000"/>
                <w:sz w:val="28"/>
                <w:szCs w:val="26"/>
                <w:lang w:val="uk-UA" w:eastAsia="ru-RU"/>
              </w:rPr>
              <w:t xml:space="preserve">з оплати житлово-комунальних послуг </w:t>
            </w:r>
            <w:r w:rsidRPr="00D87C22">
              <w:rPr>
                <w:rFonts w:ascii="Times New Roman" w:eastAsia="Times New Roman" w:hAnsi="Times New Roman"/>
                <w:b/>
                <w:color w:val="000000"/>
                <w:sz w:val="28"/>
                <w:szCs w:val="26"/>
                <w:lang w:val="uk-UA" w:eastAsia="ru-RU"/>
              </w:rPr>
              <w:t>споживачі</w:t>
            </w:r>
            <w:r w:rsidRPr="005C3EEF">
              <w:rPr>
                <w:rFonts w:ascii="Times New Roman" w:eastAsia="Times New Roman" w:hAnsi="Times New Roman"/>
                <w:color w:val="000000"/>
                <w:sz w:val="28"/>
                <w:szCs w:val="26"/>
                <w:lang w:val="uk-UA" w:eastAsia="ru-RU"/>
              </w:rPr>
              <w:t xml:space="preserve"> укладають з </w:t>
            </w:r>
            <w:r>
              <w:rPr>
                <w:rFonts w:ascii="Times New Roman" w:hAnsi="Times New Roman"/>
                <w:b/>
                <w:sz w:val="28"/>
                <w:szCs w:val="26"/>
                <w:lang w:val="uk-UA"/>
              </w:rPr>
              <w:t>управителем,</w:t>
            </w:r>
            <w:r w:rsidRPr="00152C50">
              <w:rPr>
                <w:rFonts w:ascii="Times New Roman" w:hAnsi="Times New Roman"/>
                <w:b/>
                <w:sz w:val="28"/>
                <w:szCs w:val="26"/>
                <w:lang w:val="uk-UA"/>
              </w:rPr>
              <w:t xml:space="preserve"> виконавцями</w:t>
            </w:r>
            <w:r>
              <w:rPr>
                <w:rFonts w:ascii="Times New Roman" w:hAnsi="Times New Roman"/>
                <w:b/>
                <w:sz w:val="28"/>
                <w:szCs w:val="26"/>
                <w:lang w:val="uk-UA"/>
              </w:rPr>
              <w:t xml:space="preserve"> </w:t>
            </w:r>
            <w:r w:rsidRPr="005C3EEF">
              <w:rPr>
                <w:rFonts w:ascii="Times New Roman" w:eastAsia="Times New Roman" w:hAnsi="Times New Roman"/>
                <w:color w:val="000000"/>
                <w:sz w:val="28"/>
                <w:szCs w:val="26"/>
                <w:lang w:val="uk-UA" w:eastAsia="ru-RU"/>
              </w:rPr>
              <w:t>житлово-комунальних послуг</w:t>
            </w:r>
            <w:r>
              <w:rPr>
                <w:rFonts w:ascii="Times New Roman" w:eastAsia="Times New Roman" w:hAnsi="Times New Roman"/>
                <w:color w:val="000000"/>
                <w:sz w:val="28"/>
                <w:szCs w:val="26"/>
                <w:lang w:val="uk-UA" w:eastAsia="ru-RU"/>
              </w:rPr>
              <w:t xml:space="preserve"> </w:t>
            </w:r>
            <w:r w:rsidRPr="005C3EEF">
              <w:rPr>
                <w:rFonts w:ascii="Times New Roman" w:eastAsia="Times New Roman" w:hAnsi="Times New Roman"/>
                <w:color w:val="000000"/>
                <w:sz w:val="28"/>
                <w:szCs w:val="26"/>
                <w:lang w:val="uk-UA" w:eastAsia="ru-RU"/>
              </w:rPr>
              <w:t>договори про щомісячне рівномірне погашення реструктуризованої заборгованості та своєчасну сплату поточних платежів за житлово-комунальні послуги (далі – договір про реструктуризацію заборгованості).</w:t>
            </w:r>
          </w:p>
          <w:p w:rsidR="006F3E7F" w:rsidRPr="00D87C22" w:rsidRDefault="006F3E7F" w:rsidP="006F4DBF">
            <w:pPr>
              <w:spacing w:after="0" w:line="240" w:lineRule="auto"/>
              <w:jc w:val="both"/>
              <w:rPr>
                <w:rFonts w:ascii="Times New Roman" w:eastAsia="Times New Roman" w:hAnsi="Times New Roman"/>
                <w:b/>
                <w:color w:val="000000"/>
                <w:sz w:val="28"/>
                <w:szCs w:val="26"/>
                <w:lang w:val="uk-UA" w:eastAsia="ru-RU"/>
              </w:rPr>
            </w:pPr>
            <w:r w:rsidRPr="00D87C22">
              <w:rPr>
                <w:rFonts w:ascii="Times New Roman" w:eastAsia="Times New Roman" w:hAnsi="Times New Roman"/>
                <w:b/>
                <w:color w:val="000000"/>
                <w:sz w:val="28"/>
                <w:szCs w:val="26"/>
                <w:lang w:val="uk-UA" w:eastAsia="ru-RU"/>
              </w:rPr>
              <w:lastRenderedPageBreak/>
              <w:t>Споживач має право на дострокове погашення заборгованості за договором</w:t>
            </w:r>
            <w:r>
              <w:rPr>
                <w:rFonts w:ascii="Times New Roman" w:eastAsia="Times New Roman" w:hAnsi="Times New Roman"/>
                <w:b/>
                <w:color w:val="000000"/>
                <w:sz w:val="28"/>
                <w:szCs w:val="26"/>
                <w:lang w:val="uk-UA" w:eastAsia="ru-RU"/>
              </w:rPr>
              <w:t xml:space="preserve"> про реструктуризацію</w:t>
            </w:r>
            <w:r w:rsidRPr="00D87C22">
              <w:rPr>
                <w:rFonts w:ascii="Times New Roman" w:eastAsia="Times New Roman" w:hAnsi="Times New Roman"/>
                <w:b/>
                <w:color w:val="000000"/>
                <w:sz w:val="28"/>
                <w:szCs w:val="26"/>
                <w:lang w:val="uk-UA" w:eastAsia="ru-RU"/>
              </w:rPr>
              <w:t xml:space="preserve"> заборгованості.</w:t>
            </w:r>
          </w:p>
          <w:p w:rsidR="00673909" w:rsidRDefault="00673909" w:rsidP="006F4DBF">
            <w:pPr>
              <w:spacing w:after="0" w:line="240" w:lineRule="auto"/>
              <w:jc w:val="both"/>
              <w:rPr>
                <w:rFonts w:ascii="Times New Roman" w:eastAsia="Times New Roman" w:hAnsi="Times New Roman"/>
                <w:color w:val="000000"/>
                <w:sz w:val="28"/>
                <w:szCs w:val="26"/>
                <w:lang w:val="uk-UA" w:eastAsia="ru-RU"/>
              </w:rPr>
            </w:pPr>
          </w:p>
          <w:p w:rsidR="006F3E7F" w:rsidRDefault="006F3E7F" w:rsidP="006F4DBF">
            <w:pPr>
              <w:spacing w:after="0" w:line="240" w:lineRule="auto"/>
              <w:jc w:val="both"/>
              <w:rPr>
                <w:rFonts w:ascii="Times New Roman" w:eastAsia="Times New Roman" w:hAnsi="Times New Roman"/>
                <w:color w:val="000000"/>
                <w:sz w:val="28"/>
                <w:szCs w:val="26"/>
                <w:lang w:val="uk-UA" w:eastAsia="ru-RU"/>
              </w:rPr>
            </w:pPr>
            <w:r w:rsidRPr="008619FC">
              <w:rPr>
                <w:rFonts w:ascii="Times New Roman" w:eastAsia="Times New Roman" w:hAnsi="Times New Roman"/>
                <w:color w:val="000000"/>
                <w:sz w:val="28"/>
                <w:szCs w:val="26"/>
                <w:lang w:val="uk-UA" w:eastAsia="ru-RU"/>
              </w:rPr>
              <w:t xml:space="preserve">Установити, що на період погашення реструктуризованої заборгованості </w:t>
            </w:r>
            <w:r w:rsidRPr="00FD3AFA">
              <w:rPr>
                <w:rFonts w:ascii="Times New Roman" w:eastAsia="Times New Roman" w:hAnsi="Times New Roman"/>
                <w:b/>
                <w:color w:val="000000"/>
                <w:sz w:val="28"/>
                <w:szCs w:val="26"/>
                <w:lang w:val="uk-UA" w:eastAsia="ru-RU"/>
              </w:rPr>
              <w:t xml:space="preserve">з </w:t>
            </w:r>
            <w:r w:rsidRPr="00AC4DA4">
              <w:rPr>
                <w:rFonts w:ascii="Times New Roman" w:eastAsia="Times New Roman" w:hAnsi="Times New Roman"/>
                <w:b/>
                <w:color w:val="000000"/>
                <w:sz w:val="28"/>
                <w:szCs w:val="26"/>
                <w:lang w:val="uk-UA" w:eastAsia="ru-RU"/>
              </w:rPr>
              <w:t>оплати житлово-комунальних послуг</w:t>
            </w:r>
            <w:r>
              <w:rPr>
                <w:rFonts w:ascii="Times New Roman" w:eastAsia="Times New Roman" w:hAnsi="Times New Roman"/>
                <w:color w:val="000000"/>
                <w:sz w:val="28"/>
                <w:szCs w:val="26"/>
                <w:lang w:val="uk-UA" w:eastAsia="ru-RU"/>
              </w:rPr>
              <w:t xml:space="preserve"> </w:t>
            </w:r>
            <w:r w:rsidRPr="008619FC">
              <w:rPr>
                <w:rFonts w:ascii="Times New Roman" w:eastAsia="Times New Roman" w:hAnsi="Times New Roman"/>
                <w:color w:val="000000"/>
                <w:sz w:val="28"/>
                <w:szCs w:val="26"/>
                <w:lang w:val="uk-UA" w:eastAsia="ru-RU"/>
              </w:rPr>
              <w:t xml:space="preserve">загальна сума платежів, що вносяться </w:t>
            </w:r>
            <w:r w:rsidRPr="00563967">
              <w:rPr>
                <w:rFonts w:ascii="Times New Roman" w:eastAsia="Times New Roman" w:hAnsi="Times New Roman"/>
                <w:b/>
                <w:color w:val="000000"/>
                <w:sz w:val="28"/>
                <w:szCs w:val="26"/>
                <w:lang w:val="uk-UA" w:eastAsia="ru-RU"/>
              </w:rPr>
              <w:t>споживачами</w:t>
            </w:r>
            <w:r w:rsidRPr="008619FC">
              <w:rPr>
                <w:rFonts w:ascii="Times New Roman" w:eastAsia="Times New Roman" w:hAnsi="Times New Roman"/>
                <w:color w:val="000000"/>
                <w:sz w:val="28"/>
                <w:szCs w:val="26"/>
                <w:lang w:val="uk-UA" w:eastAsia="ru-RU"/>
              </w:rPr>
              <w:t xml:space="preserve"> на оплату поточних платежів та платежів по погашенню реструктуризованої заборгованості</w:t>
            </w:r>
            <w:r w:rsidR="00FD3AFA">
              <w:rPr>
                <w:rFonts w:ascii="Times New Roman" w:eastAsia="Times New Roman" w:hAnsi="Times New Roman"/>
                <w:color w:val="000000"/>
                <w:sz w:val="28"/>
                <w:szCs w:val="26"/>
                <w:lang w:val="uk-UA" w:eastAsia="ru-RU"/>
              </w:rPr>
              <w:t xml:space="preserve"> </w:t>
            </w:r>
            <w:r w:rsidR="00FD3AFA" w:rsidRPr="00FD3AFA">
              <w:rPr>
                <w:rFonts w:ascii="Times New Roman" w:eastAsia="Times New Roman" w:hAnsi="Times New Roman"/>
                <w:b/>
                <w:color w:val="000000"/>
                <w:sz w:val="28"/>
                <w:szCs w:val="26"/>
                <w:lang w:val="uk-UA" w:eastAsia="ru-RU"/>
              </w:rPr>
              <w:t xml:space="preserve">з </w:t>
            </w:r>
            <w:r w:rsidR="00FD3AFA" w:rsidRPr="00AC4DA4">
              <w:rPr>
                <w:rFonts w:ascii="Times New Roman" w:eastAsia="Times New Roman" w:hAnsi="Times New Roman"/>
                <w:b/>
                <w:color w:val="000000"/>
                <w:sz w:val="28"/>
                <w:szCs w:val="26"/>
                <w:lang w:val="uk-UA" w:eastAsia="ru-RU"/>
              </w:rPr>
              <w:t>оплати житлово-комунальних послуг</w:t>
            </w:r>
            <w:r w:rsidRPr="008619FC">
              <w:rPr>
                <w:rFonts w:ascii="Times New Roman" w:eastAsia="Times New Roman" w:hAnsi="Times New Roman"/>
                <w:color w:val="000000"/>
                <w:sz w:val="28"/>
                <w:szCs w:val="26"/>
                <w:lang w:val="uk-UA" w:eastAsia="ru-RU"/>
              </w:rPr>
              <w:t>, не повинна перевищувати 25 відсотків доходів, що визначаються при нарахуванні субсидій для</w:t>
            </w:r>
            <w:r w:rsidRPr="00563967">
              <w:rPr>
                <w:rFonts w:ascii="Times New Roman" w:eastAsia="Times New Roman" w:hAnsi="Times New Roman"/>
                <w:color w:val="000000"/>
                <w:sz w:val="28"/>
                <w:szCs w:val="26"/>
                <w:lang w:val="uk-UA" w:eastAsia="ru-RU"/>
              </w:rPr>
              <w:t xml:space="preserve"> </w:t>
            </w:r>
            <w:r w:rsidRPr="008619FC">
              <w:rPr>
                <w:rFonts w:ascii="Times New Roman" w:eastAsia="Times New Roman" w:hAnsi="Times New Roman"/>
                <w:color w:val="000000"/>
                <w:sz w:val="28"/>
                <w:szCs w:val="26"/>
                <w:lang w:val="uk-UA" w:eastAsia="ru-RU"/>
              </w:rPr>
              <w:t>працюючих  громадян, і 20</w:t>
            </w:r>
            <w:r w:rsidRPr="00563967">
              <w:rPr>
                <w:rFonts w:ascii="Times New Roman" w:eastAsia="Times New Roman" w:hAnsi="Times New Roman"/>
                <w:color w:val="000000"/>
                <w:sz w:val="28"/>
                <w:szCs w:val="26"/>
                <w:lang w:val="uk-UA" w:eastAsia="ru-RU"/>
              </w:rPr>
              <w:t xml:space="preserve"> </w:t>
            </w:r>
            <w:r w:rsidRPr="008619FC">
              <w:rPr>
                <w:rFonts w:ascii="Times New Roman" w:eastAsia="Times New Roman" w:hAnsi="Times New Roman"/>
                <w:color w:val="000000"/>
                <w:sz w:val="28"/>
                <w:szCs w:val="26"/>
                <w:lang w:val="uk-UA" w:eastAsia="ru-RU"/>
              </w:rPr>
              <w:t>відсотків - для пенсіонерів та інших осіб, які отримують будь-які види соціальної допомоги.</w:t>
            </w:r>
          </w:p>
          <w:p w:rsidR="006F3E7F" w:rsidRDefault="006F3E7F" w:rsidP="006F4DBF">
            <w:pPr>
              <w:spacing w:after="0" w:line="240" w:lineRule="auto"/>
              <w:jc w:val="both"/>
              <w:rPr>
                <w:rFonts w:ascii="Times New Roman" w:eastAsia="Times New Roman" w:hAnsi="Times New Roman"/>
                <w:color w:val="000000"/>
                <w:sz w:val="28"/>
                <w:szCs w:val="26"/>
                <w:lang w:val="uk-UA" w:eastAsia="ru-RU"/>
              </w:rPr>
            </w:pPr>
          </w:p>
          <w:p w:rsidR="006F3E7F" w:rsidRPr="00C74E38"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C74E38">
              <w:rPr>
                <w:rFonts w:ascii="Times New Roman" w:eastAsia="Times New Roman" w:hAnsi="Times New Roman"/>
                <w:color w:val="000000"/>
                <w:sz w:val="28"/>
                <w:szCs w:val="26"/>
                <w:lang w:val="uk-UA" w:eastAsia="ru-RU"/>
              </w:rPr>
              <w:t xml:space="preserve">За умови, якщо доходів </w:t>
            </w:r>
            <w:r w:rsidRPr="00C74E38">
              <w:rPr>
                <w:rFonts w:ascii="Times New Roman" w:eastAsia="Times New Roman" w:hAnsi="Times New Roman"/>
                <w:b/>
                <w:color w:val="000000"/>
                <w:sz w:val="28"/>
                <w:szCs w:val="26"/>
                <w:lang w:val="uk-UA" w:eastAsia="ru-RU"/>
              </w:rPr>
              <w:t>споживачів</w:t>
            </w:r>
            <w:r w:rsidRPr="00C74E38">
              <w:rPr>
                <w:rFonts w:ascii="Times New Roman" w:eastAsia="Times New Roman" w:hAnsi="Times New Roman"/>
                <w:color w:val="000000"/>
                <w:sz w:val="28"/>
                <w:szCs w:val="26"/>
                <w:lang w:val="uk-UA" w:eastAsia="ru-RU"/>
              </w:rPr>
              <w:t xml:space="preserve">, які уклали договори про реструктуризацію заборгованості, не вистачить на повне погашення цієї заборгованості, термін дії договору продовжується до повного її погашення. </w:t>
            </w:r>
          </w:p>
          <w:p w:rsidR="00673909" w:rsidRPr="005C3EEF" w:rsidRDefault="00673909" w:rsidP="006F4DBF">
            <w:pPr>
              <w:spacing w:after="0" w:line="240" w:lineRule="auto"/>
              <w:jc w:val="both"/>
              <w:rPr>
                <w:rFonts w:ascii="Times New Roman" w:eastAsia="Times New Roman" w:hAnsi="Times New Roman"/>
                <w:bCs/>
                <w:color w:val="000000"/>
                <w:sz w:val="28"/>
                <w:szCs w:val="26"/>
                <w:lang w:val="uk-UA" w:eastAsia="ru-RU"/>
              </w:rPr>
            </w:pPr>
          </w:p>
        </w:tc>
      </w:tr>
      <w:tr w:rsidR="00673909" w:rsidRPr="005C3EEF" w:rsidTr="00684B2D">
        <w:tc>
          <w:tcPr>
            <w:tcW w:w="7655" w:type="dxa"/>
          </w:tcPr>
          <w:p w:rsidR="00673909" w:rsidRPr="00CF7EAD" w:rsidRDefault="00673909" w:rsidP="00106A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5C3EEF">
              <w:rPr>
                <w:rFonts w:ascii="Times New Roman" w:eastAsia="Times New Roman" w:hAnsi="Times New Roman"/>
                <w:b/>
                <w:color w:val="000000"/>
                <w:sz w:val="28"/>
                <w:szCs w:val="26"/>
                <w:lang w:val="uk-UA" w:eastAsia="ru-RU"/>
              </w:rPr>
              <w:lastRenderedPageBreak/>
              <w:t xml:space="preserve">Стаття </w:t>
            </w:r>
            <w:r>
              <w:rPr>
                <w:rFonts w:ascii="Times New Roman" w:eastAsia="Times New Roman" w:hAnsi="Times New Roman"/>
                <w:b/>
                <w:color w:val="000000"/>
                <w:sz w:val="28"/>
                <w:szCs w:val="26"/>
                <w:lang w:val="uk-UA" w:eastAsia="ru-RU"/>
              </w:rPr>
              <w:t>2</w:t>
            </w:r>
          </w:p>
        </w:tc>
        <w:tc>
          <w:tcPr>
            <w:tcW w:w="7655" w:type="dxa"/>
          </w:tcPr>
          <w:p w:rsidR="00673909" w:rsidRPr="00F94826" w:rsidRDefault="00673909" w:rsidP="00106A61">
            <w:pPr>
              <w:spacing w:after="0" w:line="240" w:lineRule="auto"/>
              <w:jc w:val="both"/>
              <w:rPr>
                <w:rFonts w:ascii="Times New Roman" w:hAnsi="Times New Roman"/>
                <w:sz w:val="28"/>
                <w:szCs w:val="26"/>
                <w:lang w:val="uk-UA"/>
              </w:rPr>
            </w:pPr>
            <w:r w:rsidRPr="005C3EEF">
              <w:rPr>
                <w:rFonts w:ascii="Times New Roman" w:eastAsia="Times New Roman" w:hAnsi="Times New Roman"/>
                <w:b/>
                <w:color w:val="000000"/>
                <w:sz w:val="28"/>
                <w:szCs w:val="26"/>
                <w:lang w:val="uk-UA" w:eastAsia="ru-RU"/>
              </w:rPr>
              <w:t xml:space="preserve">Стаття </w:t>
            </w:r>
            <w:r>
              <w:rPr>
                <w:rFonts w:ascii="Times New Roman" w:eastAsia="Times New Roman" w:hAnsi="Times New Roman"/>
                <w:b/>
                <w:color w:val="000000"/>
                <w:sz w:val="28"/>
                <w:szCs w:val="26"/>
                <w:lang w:val="uk-UA" w:eastAsia="ru-RU"/>
              </w:rPr>
              <w:t>2</w:t>
            </w:r>
          </w:p>
        </w:tc>
      </w:tr>
      <w:tr w:rsidR="00673909" w:rsidRPr="005C3EEF" w:rsidTr="00684B2D">
        <w:tc>
          <w:tcPr>
            <w:tcW w:w="7655" w:type="dxa"/>
          </w:tcPr>
          <w:p w:rsidR="00673909" w:rsidRPr="00A5752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A5752D">
              <w:rPr>
                <w:rFonts w:ascii="Times New Roman" w:eastAsia="Times New Roman" w:hAnsi="Times New Roman"/>
                <w:color w:val="000000"/>
                <w:sz w:val="28"/>
                <w:szCs w:val="26"/>
                <w:lang w:val="uk-UA" w:eastAsia="ru-RU"/>
              </w:rPr>
              <w:t xml:space="preserve">Установити, що на громадян, які уклали договір відповідно до статті 1 цього Закону, поширюється діючий  порядок нарахування субсидій на оплату житлово-комунальних  послуг для оплати поточних платежів. </w:t>
            </w:r>
          </w:p>
          <w:p w:rsidR="00673909" w:rsidRPr="00CF7EA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tc>
        <w:tc>
          <w:tcPr>
            <w:tcW w:w="7655" w:type="dxa"/>
          </w:tcPr>
          <w:p w:rsidR="006F3E7F" w:rsidRPr="00A5752D" w:rsidRDefault="006F3E7F" w:rsidP="006F4DBF">
            <w:pPr>
              <w:spacing w:after="0" w:line="240" w:lineRule="auto"/>
              <w:jc w:val="both"/>
              <w:rPr>
                <w:rFonts w:ascii="Times New Roman" w:eastAsia="Times New Roman" w:hAnsi="Times New Roman"/>
                <w:color w:val="000000"/>
                <w:sz w:val="28"/>
                <w:szCs w:val="26"/>
                <w:lang w:val="uk-UA" w:eastAsia="ru-RU"/>
              </w:rPr>
            </w:pPr>
            <w:r w:rsidRPr="00A5752D">
              <w:rPr>
                <w:rFonts w:ascii="Times New Roman" w:eastAsia="Times New Roman" w:hAnsi="Times New Roman"/>
                <w:color w:val="000000"/>
                <w:sz w:val="28"/>
                <w:szCs w:val="26"/>
                <w:lang w:val="uk-UA" w:eastAsia="ru-RU"/>
              </w:rPr>
              <w:t xml:space="preserve">Установити, що на </w:t>
            </w:r>
            <w:r w:rsidRPr="005632AE">
              <w:rPr>
                <w:rFonts w:ascii="Times New Roman" w:eastAsia="Times New Roman" w:hAnsi="Times New Roman"/>
                <w:b/>
                <w:color w:val="000000"/>
                <w:sz w:val="28"/>
                <w:szCs w:val="26"/>
                <w:lang w:val="uk-UA" w:eastAsia="ru-RU"/>
              </w:rPr>
              <w:t>споживачів</w:t>
            </w:r>
            <w:r w:rsidRPr="00A5752D">
              <w:rPr>
                <w:rFonts w:ascii="Times New Roman" w:eastAsia="Times New Roman" w:hAnsi="Times New Roman"/>
                <w:color w:val="000000"/>
                <w:sz w:val="28"/>
                <w:szCs w:val="26"/>
                <w:lang w:val="uk-UA" w:eastAsia="ru-RU"/>
              </w:rPr>
              <w:t>, які уклали договір</w:t>
            </w:r>
            <w:r>
              <w:rPr>
                <w:rFonts w:ascii="Times New Roman" w:eastAsia="Times New Roman" w:hAnsi="Times New Roman"/>
                <w:color w:val="000000"/>
                <w:sz w:val="28"/>
                <w:szCs w:val="26"/>
                <w:lang w:val="uk-UA" w:eastAsia="ru-RU"/>
              </w:rPr>
              <w:t xml:space="preserve"> </w:t>
            </w:r>
            <w:r>
              <w:rPr>
                <w:rFonts w:ascii="Times New Roman" w:eastAsia="Times New Roman" w:hAnsi="Times New Roman"/>
                <w:b/>
                <w:color w:val="000000"/>
                <w:sz w:val="28"/>
                <w:szCs w:val="26"/>
                <w:lang w:val="uk-UA" w:eastAsia="ru-RU"/>
              </w:rPr>
              <w:t>про реструктуризацію</w:t>
            </w:r>
            <w:r w:rsidRPr="00D87C22">
              <w:rPr>
                <w:rFonts w:ascii="Times New Roman" w:eastAsia="Times New Roman" w:hAnsi="Times New Roman"/>
                <w:b/>
                <w:color w:val="000000"/>
                <w:sz w:val="28"/>
                <w:szCs w:val="26"/>
                <w:lang w:val="uk-UA" w:eastAsia="ru-RU"/>
              </w:rPr>
              <w:t xml:space="preserve"> заборгованості</w:t>
            </w:r>
            <w:r>
              <w:rPr>
                <w:rFonts w:ascii="Times New Roman" w:eastAsia="Times New Roman" w:hAnsi="Times New Roman"/>
                <w:b/>
                <w:color w:val="000000"/>
                <w:sz w:val="28"/>
                <w:szCs w:val="26"/>
                <w:lang w:val="uk-UA" w:eastAsia="ru-RU"/>
              </w:rPr>
              <w:t xml:space="preserve"> </w:t>
            </w:r>
            <w:r w:rsidRPr="00A5752D">
              <w:rPr>
                <w:rFonts w:ascii="Times New Roman" w:eastAsia="Times New Roman" w:hAnsi="Times New Roman"/>
                <w:color w:val="000000"/>
                <w:sz w:val="28"/>
                <w:szCs w:val="26"/>
                <w:lang w:val="uk-UA" w:eastAsia="ru-RU"/>
              </w:rPr>
              <w:t xml:space="preserve">відповідно до статті 1 цього Закону, поширюється діючий  порядок нарахування субсидій на оплату житлово-комунальних  послуг для оплати поточних платежів. </w:t>
            </w:r>
          </w:p>
          <w:p w:rsidR="00673909" w:rsidRPr="00F94826" w:rsidRDefault="00673909" w:rsidP="006F4DBF">
            <w:pPr>
              <w:spacing w:after="0" w:line="240" w:lineRule="auto"/>
              <w:jc w:val="both"/>
              <w:rPr>
                <w:rFonts w:ascii="Times New Roman" w:hAnsi="Times New Roman"/>
                <w:sz w:val="28"/>
                <w:szCs w:val="26"/>
                <w:lang w:val="uk-UA"/>
              </w:rPr>
            </w:pPr>
          </w:p>
        </w:tc>
      </w:tr>
      <w:tr w:rsidR="00673909" w:rsidRPr="005C3EEF" w:rsidTr="00684B2D">
        <w:tc>
          <w:tcPr>
            <w:tcW w:w="7655" w:type="dxa"/>
          </w:tcPr>
          <w:p w:rsidR="00673909" w:rsidRPr="005632AE" w:rsidRDefault="00673909" w:rsidP="00106A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r w:rsidRPr="005632AE">
              <w:rPr>
                <w:rFonts w:ascii="Times New Roman" w:eastAsia="Times New Roman" w:hAnsi="Times New Roman"/>
                <w:b/>
                <w:bCs/>
                <w:color w:val="292B2C"/>
                <w:sz w:val="28"/>
                <w:szCs w:val="28"/>
                <w:lang w:val="uk-UA" w:eastAsia="uk-UA"/>
              </w:rPr>
              <w:t>Стаття 3.</w:t>
            </w:r>
          </w:p>
        </w:tc>
        <w:tc>
          <w:tcPr>
            <w:tcW w:w="7655" w:type="dxa"/>
          </w:tcPr>
          <w:p w:rsidR="00673909" w:rsidRPr="005632AE" w:rsidRDefault="00673909" w:rsidP="00106A61">
            <w:pPr>
              <w:spacing w:after="0" w:line="240" w:lineRule="auto"/>
              <w:jc w:val="both"/>
              <w:rPr>
                <w:rFonts w:ascii="Times New Roman" w:hAnsi="Times New Roman"/>
                <w:sz w:val="28"/>
                <w:szCs w:val="28"/>
                <w:lang w:val="uk-UA"/>
              </w:rPr>
            </w:pPr>
            <w:r w:rsidRPr="005632AE">
              <w:rPr>
                <w:rFonts w:ascii="Times New Roman" w:eastAsia="Times New Roman" w:hAnsi="Times New Roman"/>
                <w:b/>
                <w:bCs/>
                <w:color w:val="292B2C"/>
                <w:sz w:val="28"/>
                <w:szCs w:val="28"/>
                <w:lang w:val="uk-UA" w:eastAsia="uk-UA"/>
              </w:rPr>
              <w:t>Стаття 3.</w:t>
            </w:r>
          </w:p>
        </w:tc>
      </w:tr>
      <w:tr w:rsidR="00673909" w:rsidRPr="005C3EEF" w:rsidTr="00684B2D">
        <w:tc>
          <w:tcPr>
            <w:tcW w:w="7655" w:type="dxa"/>
          </w:tcPr>
          <w:p w:rsidR="00673909" w:rsidRPr="005632AE"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5632AE">
              <w:rPr>
                <w:rFonts w:ascii="Times New Roman" w:eastAsia="Times New Roman" w:hAnsi="Times New Roman"/>
                <w:color w:val="000000"/>
                <w:sz w:val="28"/>
                <w:szCs w:val="26"/>
                <w:lang w:val="uk-UA" w:eastAsia="ru-RU"/>
              </w:rPr>
              <w:t xml:space="preserve">Установити, що пеня за несвоєчасне внесення плати за  житлово-комунальні послуги в розмірі, визначеному в </w:t>
            </w:r>
            <w:r w:rsidRPr="005632AE">
              <w:rPr>
                <w:rFonts w:ascii="Times New Roman" w:eastAsia="Times New Roman" w:hAnsi="Times New Roman"/>
                <w:color w:val="000000"/>
                <w:sz w:val="28"/>
                <w:szCs w:val="26"/>
                <w:lang w:val="uk-UA" w:eastAsia="ru-RU"/>
              </w:rPr>
              <w:lastRenderedPageBreak/>
              <w:t xml:space="preserve">договорі про реструктуризацію заборгованості, нараховується за кожний день прострочення, але не більше 100 відсотків загальної суми боргу, за умови  відсутності заборгованості з  виплати  заробітної  плати, пенсії, стипендії тощо. </w:t>
            </w: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Pr="00CF7EA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bookmarkStart w:id="2" w:name="o10"/>
            <w:bookmarkEnd w:id="2"/>
            <w:r w:rsidRPr="005632AE">
              <w:rPr>
                <w:rFonts w:ascii="Times New Roman" w:eastAsia="Times New Roman" w:hAnsi="Times New Roman"/>
                <w:color w:val="000000"/>
                <w:sz w:val="28"/>
                <w:szCs w:val="26"/>
                <w:lang w:val="uk-UA" w:eastAsia="ru-RU"/>
              </w:rPr>
              <w:t xml:space="preserve">Цей порядок не поширюється на громадян, які уклали договір про реструктуризацію заборгованості відповідно до статті  1  цього Закону та вчасно здійснюють її погашення і оплату  поточних платежів. </w:t>
            </w:r>
          </w:p>
        </w:tc>
        <w:tc>
          <w:tcPr>
            <w:tcW w:w="7655" w:type="dxa"/>
          </w:tcPr>
          <w:p w:rsidR="006F3E7F" w:rsidRPr="005632AE"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r w:rsidRPr="005632AE">
              <w:rPr>
                <w:rFonts w:ascii="Times New Roman" w:eastAsia="Times New Roman" w:hAnsi="Times New Roman"/>
                <w:color w:val="000000"/>
                <w:sz w:val="28"/>
                <w:szCs w:val="26"/>
                <w:lang w:val="uk-UA" w:eastAsia="ru-RU"/>
              </w:rPr>
              <w:lastRenderedPageBreak/>
              <w:t xml:space="preserve">Установити, що пеня за несвоєчасне внесення плати за  житлово-комунальні послуги в розмірі, визначеному в </w:t>
            </w:r>
            <w:r w:rsidRPr="005632AE">
              <w:rPr>
                <w:rFonts w:ascii="Times New Roman" w:eastAsia="Times New Roman" w:hAnsi="Times New Roman"/>
                <w:color w:val="000000"/>
                <w:sz w:val="28"/>
                <w:szCs w:val="26"/>
                <w:lang w:val="uk-UA" w:eastAsia="ru-RU"/>
              </w:rPr>
              <w:lastRenderedPageBreak/>
              <w:t xml:space="preserve">договорі про реструктуризацію заборгованості, нараховується за кожний день прострочення, але не більше 100 відсотків загальної суми боргу, за умови відсутності заборгованості з виплати  заробітної  плати, пенсії, стипендії тощо. </w:t>
            </w:r>
          </w:p>
          <w:p w:rsidR="006F3E7F"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p w:rsidR="00673909" w:rsidRPr="00F94826"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sz w:val="28"/>
                <w:szCs w:val="26"/>
                <w:lang w:val="uk-UA"/>
              </w:rPr>
            </w:pPr>
            <w:r w:rsidRPr="005632AE">
              <w:rPr>
                <w:rFonts w:ascii="Times New Roman" w:eastAsia="Times New Roman" w:hAnsi="Times New Roman"/>
                <w:color w:val="000000"/>
                <w:sz w:val="28"/>
                <w:szCs w:val="26"/>
                <w:lang w:val="uk-UA" w:eastAsia="ru-RU"/>
              </w:rPr>
              <w:t xml:space="preserve">Цей порядок не поширюється на </w:t>
            </w:r>
            <w:r w:rsidRPr="005632AE">
              <w:rPr>
                <w:rFonts w:ascii="Times New Roman" w:eastAsia="Times New Roman" w:hAnsi="Times New Roman"/>
                <w:b/>
                <w:color w:val="000000"/>
                <w:sz w:val="28"/>
                <w:szCs w:val="26"/>
                <w:lang w:val="uk-UA" w:eastAsia="ru-RU"/>
              </w:rPr>
              <w:t>споживачів</w:t>
            </w:r>
            <w:r w:rsidRPr="005632AE">
              <w:rPr>
                <w:rFonts w:ascii="Times New Roman" w:eastAsia="Times New Roman" w:hAnsi="Times New Roman"/>
                <w:color w:val="000000"/>
                <w:sz w:val="28"/>
                <w:szCs w:val="26"/>
                <w:lang w:val="uk-UA" w:eastAsia="ru-RU"/>
              </w:rPr>
              <w:t>, які уклали договір про реструктуризацію заборгованості відповідно до статті 1  цього Закону та вчасно здійснюють її погашення і оплату  поточних платежів.</w:t>
            </w:r>
          </w:p>
        </w:tc>
      </w:tr>
      <w:tr w:rsidR="00673909" w:rsidRPr="005C3EEF" w:rsidTr="00684B2D">
        <w:tc>
          <w:tcPr>
            <w:tcW w:w="7655" w:type="dxa"/>
          </w:tcPr>
          <w:p w:rsidR="00673909" w:rsidRPr="005632AE" w:rsidRDefault="00673909" w:rsidP="00106A6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8"/>
                <w:lang w:val="uk-UA" w:eastAsia="ru-RU"/>
              </w:rPr>
            </w:pPr>
            <w:r w:rsidRPr="005632AE">
              <w:rPr>
                <w:rFonts w:ascii="Times New Roman" w:eastAsia="Times New Roman" w:hAnsi="Times New Roman"/>
                <w:b/>
                <w:bCs/>
                <w:color w:val="292B2C"/>
                <w:sz w:val="28"/>
                <w:szCs w:val="28"/>
                <w:lang w:val="uk-UA" w:eastAsia="uk-UA"/>
              </w:rPr>
              <w:lastRenderedPageBreak/>
              <w:t>Стаття 4.</w:t>
            </w:r>
          </w:p>
        </w:tc>
        <w:tc>
          <w:tcPr>
            <w:tcW w:w="7655" w:type="dxa"/>
          </w:tcPr>
          <w:p w:rsidR="00673909" w:rsidRPr="005632AE" w:rsidRDefault="00673909" w:rsidP="00106A61">
            <w:pPr>
              <w:spacing w:after="0" w:line="240" w:lineRule="auto"/>
              <w:jc w:val="both"/>
              <w:rPr>
                <w:rFonts w:ascii="Times New Roman" w:hAnsi="Times New Roman"/>
                <w:sz w:val="28"/>
                <w:szCs w:val="28"/>
                <w:lang w:val="uk-UA"/>
              </w:rPr>
            </w:pPr>
            <w:r w:rsidRPr="005632AE">
              <w:rPr>
                <w:rFonts w:ascii="Times New Roman" w:eastAsia="Times New Roman" w:hAnsi="Times New Roman"/>
                <w:b/>
                <w:bCs/>
                <w:color w:val="292B2C"/>
                <w:sz w:val="28"/>
                <w:szCs w:val="28"/>
                <w:lang w:val="uk-UA" w:eastAsia="uk-UA"/>
              </w:rPr>
              <w:t>Стаття 4.</w:t>
            </w:r>
          </w:p>
        </w:tc>
      </w:tr>
      <w:tr w:rsidR="00673909" w:rsidRPr="005C3EEF" w:rsidTr="00684B2D">
        <w:trPr>
          <w:trHeight w:val="254"/>
        </w:trPr>
        <w:tc>
          <w:tcPr>
            <w:tcW w:w="7655" w:type="dxa"/>
          </w:tcPr>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92B2C"/>
                <w:sz w:val="28"/>
                <w:szCs w:val="28"/>
                <w:lang w:val="uk-UA" w:eastAsia="uk-UA"/>
              </w:rPr>
            </w:pPr>
            <w:r w:rsidRPr="005632AE">
              <w:rPr>
                <w:rFonts w:ascii="Times New Roman" w:eastAsia="Times New Roman" w:hAnsi="Times New Roman"/>
                <w:color w:val="292B2C"/>
                <w:sz w:val="28"/>
                <w:szCs w:val="28"/>
                <w:lang w:val="uk-UA" w:eastAsia="uk-UA"/>
              </w:rPr>
              <w:t xml:space="preserve">Заборгованість громадян, які не уклали договір про реструктуризацію заборгованості та не сплачують поточних платежів, стягується житлово-комунальними підприємствами за рішенням суду. </w:t>
            </w: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92B2C"/>
                <w:sz w:val="28"/>
                <w:szCs w:val="28"/>
                <w:lang w:val="uk-UA" w:eastAsia="uk-UA"/>
              </w:rPr>
            </w:pPr>
          </w:p>
          <w:p w:rsidR="00673909"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92B2C"/>
                <w:sz w:val="28"/>
                <w:szCs w:val="28"/>
                <w:lang w:val="uk-UA" w:eastAsia="uk-UA"/>
              </w:rPr>
            </w:pPr>
          </w:p>
          <w:p w:rsidR="00673909" w:rsidRPr="005632AE"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92B2C"/>
                <w:sz w:val="28"/>
                <w:szCs w:val="28"/>
                <w:lang w:val="uk-UA" w:eastAsia="uk-UA"/>
              </w:rPr>
            </w:pPr>
          </w:p>
          <w:p w:rsidR="00673909" w:rsidRPr="00CF7EAD"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eastAsia="Times New Roman" w:hAnsi="Times New Roman"/>
                <w:color w:val="000000"/>
                <w:sz w:val="28"/>
                <w:szCs w:val="26"/>
                <w:lang w:val="uk-UA" w:eastAsia="ru-RU"/>
              </w:rPr>
            </w:pPr>
          </w:p>
        </w:tc>
        <w:tc>
          <w:tcPr>
            <w:tcW w:w="7655" w:type="dxa"/>
          </w:tcPr>
          <w:p w:rsidR="006F3E7F" w:rsidRPr="00C97177" w:rsidRDefault="006F3E7F"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92B2C"/>
                <w:sz w:val="28"/>
                <w:szCs w:val="28"/>
                <w:lang w:val="uk-UA" w:eastAsia="uk-UA"/>
              </w:rPr>
            </w:pPr>
            <w:r w:rsidRPr="00C97177">
              <w:rPr>
                <w:rFonts w:ascii="Times New Roman" w:eastAsia="Times New Roman" w:hAnsi="Times New Roman"/>
                <w:color w:val="292B2C"/>
                <w:sz w:val="28"/>
                <w:szCs w:val="28"/>
                <w:lang w:val="uk-UA" w:eastAsia="uk-UA"/>
              </w:rPr>
              <w:t xml:space="preserve">Заборгованість </w:t>
            </w:r>
            <w:r w:rsidRPr="00C97177">
              <w:rPr>
                <w:rFonts w:ascii="Times New Roman" w:eastAsia="Times New Roman" w:hAnsi="Times New Roman"/>
                <w:b/>
                <w:color w:val="292B2C"/>
                <w:sz w:val="28"/>
                <w:szCs w:val="28"/>
                <w:lang w:val="uk-UA" w:eastAsia="uk-UA"/>
              </w:rPr>
              <w:t>споживачів,</w:t>
            </w:r>
            <w:r w:rsidRPr="00C97177">
              <w:rPr>
                <w:rFonts w:ascii="Times New Roman" w:eastAsia="Times New Roman" w:hAnsi="Times New Roman"/>
                <w:color w:val="292B2C"/>
                <w:sz w:val="28"/>
                <w:szCs w:val="28"/>
                <w:lang w:val="uk-UA" w:eastAsia="uk-UA"/>
              </w:rPr>
              <w:t xml:space="preserve"> які </w:t>
            </w:r>
            <w:r w:rsidRPr="00C97177">
              <w:rPr>
                <w:rFonts w:ascii="Times New Roman" w:eastAsia="Times New Roman" w:hAnsi="Times New Roman"/>
                <w:b/>
                <w:color w:val="000000"/>
                <w:sz w:val="28"/>
                <w:szCs w:val="26"/>
                <w:lang w:val="uk-UA" w:eastAsia="ru-RU"/>
              </w:rPr>
              <w:t xml:space="preserve">протягом одного місяця, з моменту </w:t>
            </w:r>
            <w:r w:rsidRPr="00C97177">
              <w:rPr>
                <w:rFonts w:ascii="Times New Roman" w:hAnsi="Times New Roman"/>
                <w:b/>
                <w:color w:val="000000"/>
                <w:sz w:val="28"/>
                <w:szCs w:val="28"/>
                <w:shd w:val="clear" w:color="auto" w:fill="FFFFFF"/>
                <w:lang w:val="uk-UA"/>
              </w:rPr>
              <w:t>перевищення встановленої Кабінетом Міністрів України загальної суми заборгованості за видами житлово-комунальних послуг перед відповідним управителем, виконавцем</w:t>
            </w:r>
            <w:r w:rsidR="008C5965">
              <w:rPr>
                <w:rFonts w:ascii="Times New Roman" w:hAnsi="Times New Roman"/>
                <w:b/>
                <w:color w:val="000000"/>
                <w:sz w:val="28"/>
                <w:szCs w:val="28"/>
                <w:shd w:val="clear" w:color="auto" w:fill="FFFFFF"/>
                <w:lang w:val="uk-UA"/>
              </w:rPr>
              <w:t xml:space="preserve"> житлово-комунальн</w:t>
            </w:r>
            <w:r w:rsidR="00614F57">
              <w:rPr>
                <w:rFonts w:ascii="Times New Roman" w:hAnsi="Times New Roman"/>
                <w:b/>
                <w:color w:val="000000"/>
                <w:sz w:val="28"/>
                <w:szCs w:val="28"/>
                <w:shd w:val="clear" w:color="auto" w:fill="FFFFFF"/>
                <w:lang w:val="uk-UA"/>
              </w:rPr>
              <w:t>ої</w:t>
            </w:r>
            <w:r w:rsidR="008C5965">
              <w:rPr>
                <w:rFonts w:ascii="Times New Roman" w:hAnsi="Times New Roman"/>
                <w:b/>
                <w:color w:val="000000"/>
                <w:sz w:val="28"/>
                <w:szCs w:val="28"/>
                <w:shd w:val="clear" w:color="auto" w:fill="FFFFFF"/>
                <w:lang w:val="uk-UA"/>
              </w:rPr>
              <w:t xml:space="preserve"> послуг</w:t>
            </w:r>
            <w:r w:rsidR="00614F57">
              <w:rPr>
                <w:rFonts w:ascii="Times New Roman" w:hAnsi="Times New Roman"/>
                <w:b/>
                <w:color w:val="000000"/>
                <w:sz w:val="28"/>
                <w:szCs w:val="28"/>
                <w:shd w:val="clear" w:color="auto" w:fill="FFFFFF"/>
                <w:lang w:val="uk-UA"/>
              </w:rPr>
              <w:t>и</w:t>
            </w:r>
            <w:r w:rsidRPr="00C97177">
              <w:rPr>
                <w:rFonts w:ascii="Times New Roman" w:hAnsi="Times New Roman"/>
                <w:b/>
                <w:color w:val="000000"/>
                <w:sz w:val="28"/>
                <w:szCs w:val="28"/>
                <w:shd w:val="clear" w:color="auto" w:fill="FFFFFF"/>
                <w:lang w:val="uk-UA"/>
              </w:rPr>
              <w:t xml:space="preserve">, </w:t>
            </w:r>
            <w:r w:rsidRPr="00C97177">
              <w:rPr>
                <w:rFonts w:ascii="Times New Roman" w:eastAsia="Times New Roman" w:hAnsi="Times New Roman"/>
                <w:color w:val="292B2C"/>
                <w:sz w:val="28"/>
                <w:szCs w:val="28"/>
                <w:lang w:val="uk-UA" w:eastAsia="uk-UA"/>
              </w:rPr>
              <w:t xml:space="preserve">не уклали договір про реструктуризацію заборгованості та не сплачують поточних платежів, стягується </w:t>
            </w:r>
            <w:r w:rsidRPr="00C97177">
              <w:rPr>
                <w:rFonts w:ascii="Times New Roman" w:hAnsi="Times New Roman"/>
                <w:b/>
                <w:sz w:val="28"/>
                <w:szCs w:val="26"/>
                <w:lang w:val="uk-UA"/>
              </w:rPr>
              <w:t xml:space="preserve">управителем, виконавцями </w:t>
            </w:r>
            <w:r w:rsidRPr="00C97177">
              <w:rPr>
                <w:rFonts w:ascii="Times New Roman" w:eastAsia="Times New Roman" w:hAnsi="Times New Roman"/>
                <w:b/>
                <w:color w:val="000000"/>
                <w:sz w:val="28"/>
                <w:szCs w:val="26"/>
                <w:lang w:val="uk-UA" w:eastAsia="ru-RU"/>
              </w:rPr>
              <w:t>житлово-комунальних послуг</w:t>
            </w:r>
            <w:r w:rsidR="00D6550F">
              <w:rPr>
                <w:rFonts w:ascii="Times New Roman" w:eastAsia="Times New Roman" w:hAnsi="Times New Roman"/>
                <w:b/>
                <w:color w:val="000000"/>
                <w:sz w:val="28"/>
                <w:szCs w:val="26"/>
                <w:lang w:val="uk-UA" w:eastAsia="ru-RU"/>
              </w:rPr>
              <w:t xml:space="preserve"> </w:t>
            </w:r>
            <w:r w:rsidRPr="00C97177">
              <w:rPr>
                <w:rFonts w:ascii="Times New Roman" w:eastAsia="Times New Roman" w:hAnsi="Times New Roman"/>
                <w:color w:val="292B2C"/>
                <w:sz w:val="28"/>
                <w:szCs w:val="28"/>
                <w:lang w:val="uk-UA" w:eastAsia="uk-UA"/>
              </w:rPr>
              <w:t xml:space="preserve">за рішенням суду. </w:t>
            </w:r>
          </w:p>
          <w:p w:rsidR="006F3E7F" w:rsidRPr="00614F57" w:rsidRDefault="006F3E7F" w:rsidP="006F4DBF">
            <w:pPr>
              <w:spacing w:after="0" w:line="240" w:lineRule="auto"/>
              <w:jc w:val="both"/>
              <w:rPr>
                <w:rStyle w:val="rvts44"/>
                <w:rFonts w:ascii="Times New Roman" w:hAnsi="Times New Roman"/>
                <w:b/>
                <w:bCs/>
                <w:sz w:val="28"/>
                <w:szCs w:val="28"/>
                <w:shd w:val="clear" w:color="auto" w:fill="FFFFFF"/>
                <w:lang w:val="uk-UA"/>
              </w:rPr>
            </w:pPr>
            <w:r w:rsidRPr="00614F57">
              <w:rPr>
                <w:rFonts w:ascii="Times New Roman" w:hAnsi="Times New Roman"/>
                <w:b/>
                <w:sz w:val="28"/>
                <w:szCs w:val="28"/>
                <w:lang w:val="uk-UA" w:eastAsia="uk-UA"/>
              </w:rPr>
              <w:t xml:space="preserve">Управитель, виконавці </w:t>
            </w:r>
            <w:r w:rsidR="008C5965" w:rsidRPr="00614F57">
              <w:rPr>
                <w:rFonts w:ascii="Times New Roman" w:hAnsi="Times New Roman"/>
                <w:b/>
                <w:sz w:val="28"/>
                <w:szCs w:val="28"/>
                <w:shd w:val="clear" w:color="auto" w:fill="FFFFFF"/>
                <w:lang w:val="uk-UA"/>
              </w:rPr>
              <w:t>житлово-комунальних послуг</w:t>
            </w:r>
            <w:r w:rsidR="008C5965" w:rsidRPr="00614F57">
              <w:rPr>
                <w:rFonts w:ascii="Times New Roman" w:hAnsi="Times New Roman"/>
                <w:b/>
                <w:sz w:val="28"/>
                <w:szCs w:val="28"/>
                <w:lang w:val="uk-UA" w:eastAsia="uk-UA"/>
              </w:rPr>
              <w:t xml:space="preserve"> </w:t>
            </w:r>
            <w:r w:rsidRPr="00614F57">
              <w:rPr>
                <w:rFonts w:ascii="Times New Roman" w:hAnsi="Times New Roman"/>
                <w:b/>
                <w:sz w:val="28"/>
                <w:szCs w:val="28"/>
                <w:lang w:val="uk-UA" w:eastAsia="uk-UA"/>
              </w:rPr>
              <w:t xml:space="preserve">звертаються до суду з вимогою щодо виконання споживачами солідарного обов’язку з оплати житлово-комунальних послуг з урахуванням вимог частини третьої статті 9 Закону України </w:t>
            </w:r>
            <w:r w:rsidR="00614F57" w:rsidRPr="00614F57">
              <w:rPr>
                <w:rFonts w:ascii="Times New Roman" w:hAnsi="Times New Roman"/>
                <w:b/>
                <w:sz w:val="28"/>
                <w:szCs w:val="28"/>
                <w:lang w:val="uk-UA"/>
              </w:rPr>
              <w:t xml:space="preserve">від 9 листопада 2017 року </w:t>
            </w:r>
            <w:r w:rsidR="00614F57" w:rsidRPr="00614F57">
              <w:rPr>
                <w:rStyle w:val="rvts44"/>
                <w:rFonts w:ascii="Times New Roman" w:hAnsi="Times New Roman"/>
                <w:b/>
                <w:bCs/>
                <w:sz w:val="28"/>
                <w:szCs w:val="28"/>
                <w:shd w:val="clear" w:color="auto" w:fill="FFFFFF"/>
                <w:lang w:val="uk-UA"/>
              </w:rPr>
              <w:t>№ 2189-VIII.</w:t>
            </w:r>
            <w:r w:rsidR="00614F57" w:rsidRPr="00614F57">
              <w:rPr>
                <w:rFonts w:ascii="Times New Roman" w:hAnsi="Times New Roman"/>
                <w:b/>
                <w:sz w:val="28"/>
                <w:szCs w:val="28"/>
                <w:lang w:val="uk-UA" w:eastAsia="uk-UA"/>
              </w:rPr>
              <w:t xml:space="preserve"> </w:t>
            </w:r>
            <w:r w:rsidRPr="00614F57">
              <w:rPr>
                <w:rFonts w:ascii="Times New Roman" w:hAnsi="Times New Roman"/>
                <w:b/>
                <w:sz w:val="28"/>
                <w:szCs w:val="28"/>
                <w:lang w:val="uk-UA" w:eastAsia="uk-UA"/>
              </w:rPr>
              <w:t xml:space="preserve">«Про житлово-комунальні послуги» </w:t>
            </w:r>
          </w:p>
          <w:p w:rsidR="006F4DBF" w:rsidRPr="00614F57" w:rsidRDefault="006F4DBF" w:rsidP="006F4DBF">
            <w:pPr>
              <w:spacing w:after="0" w:line="240" w:lineRule="auto"/>
              <w:jc w:val="both"/>
              <w:rPr>
                <w:rStyle w:val="rvts44"/>
                <w:rFonts w:ascii="Times New Roman" w:hAnsi="Times New Roman"/>
                <w:b/>
                <w:bCs/>
                <w:sz w:val="28"/>
                <w:szCs w:val="28"/>
                <w:shd w:val="clear" w:color="auto" w:fill="FFFFFF"/>
                <w:lang w:val="uk-UA"/>
              </w:rPr>
            </w:pPr>
          </w:p>
          <w:p w:rsidR="006F4DBF" w:rsidRPr="008552BE" w:rsidRDefault="006F4DBF" w:rsidP="006F4DBF">
            <w:pPr>
              <w:spacing w:after="0" w:line="240" w:lineRule="auto"/>
              <w:jc w:val="both"/>
              <w:rPr>
                <w:rFonts w:ascii="Times New Roman" w:hAnsi="Times New Roman"/>
                <w:b/>
                <w:sz w:val="28"/>
                <w:szCs w:val="26"/>
                <w:lang w:val="uk-UA"/>
              </w:rPr>
            </w:pPr>
          </w:p>
        </w:tc>
      </w:tr>
      <w:tr w:rsidR="002F3162" w:rsidRPr="005C3EEF" w:rsidTr="00684B2D">
        <w:trPr>
          <w:trHeight w:val="254"/>
        </w:trPr>
        <w:tc>
          <w:tcPr>
            <w:tcW w:w="7655" w:type="dxa"/>
          </w:tcPr>
          <w:p w:rsidR="002F3162" w:rsidRPr="002F3162" w:rsidRDefault="002F3162" w:rsidP="002F31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val="uk-UA" w:eastAsia="uk-UA"/>
              </w:rPr>
            </w:pPr>
            <w:r w:rsidRPr="002F3162">
              <w:rPr>
                <w:rFonts w:ascii="Times New Roman" w:eastAsia="Times New Roman" w:hAnsi="Times New Roman"/>
                <w:b/>
                <w:bCs/>
                <w:sz w:val="28"/>
                <w:szCs w:val="28"/>
                <w:lang w:val="uk-UA" w:eastAsia="uk-UA"/>
              </w:rPr>
              <w:t>Стаття 5.</w:t>
            </w:r>
          </w:p>
        </w:tc>
        <w:tc>
          <w:tcPr>
            <w:tcW w:w="7655" w:type="dxa"/>
          </w:tcPr>
          <w:p w:rsidR="002F3162" w:rsidRPr="002F3162" w:rsidRDefault="002F3162" w:rsidP="002F316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val="uk-UA" w:eastAsia="uk-UA"/>
              </w:rPr>
            </w:pPr>
            <w:r w:rsidRPr="002F3162">
              <w:rPr>
                <w:rFonts w:ascii="Times New Roman" w:eastAsia="Times New Roman" w:hAnsi="Times New Roman"/>
                <w:b/>
                <w:bCs/>
                <w:sz w:val="28"/>
                <w:szCs w:val="28"/>
                <w:lang w:val="uk-UA" w:eastAsia="uk-UA"/>
              </w:rPr>
              <w:t>Стаття 5.</w:t>
            </w:r>
          </w:p>
        </w:tc>
      </w:tr>
      <w:tr w:rsidR="002F3162" w:rsidRPr="005C3EEF" w:rsidTr="00684B2D">
        <w:trPr>
          <w:trHeight w:val="254"/>
        </w:trPr>
        <w:tc>
          <w:tcPr>
            <w:tcW w:w="7655" w:type="dxa"/>
          </w:tcPr>
          <w:p w:rsidR="00A13BF2" w:rsidRPr="00A13BF2" w:rsidRDefault="001271F0" w:rsidP="00A13BF2">
            <w:pPr>
              <w:pStyle w:val="HTML"/>
              <w:shd w:val="clear" w:color="auto" w:fill="FFFFFF"/>
              <w:jc w:val="both"/>
              <w:rPr>
                <w:rFonts w:ascii="Times New Roman" w:hAnsi="Times New Roman"/>
                <w:sz w:val="28"/>
                <w:szCs w:val="28"/>
                <w:lang w:val="uk-UA"/>
              </w:rPr>
            </w:pPr>
            <w:r w:rsidRPr="00A13BF2">
              <w:rPr>
                <w:rFonts w:ascii="Times New Roman" w:hAnsi="Times New Roman"/>
                <w:sz w:val="28"/>
                <w:szCs w:val="28"/>
              </w:rPr>
              <w:lastRenderedPageBreak/>
              <w:t xml:space="preserve">На суму реструктуризованої заборгованості не нараховується пеня житлово-комунальним підприємствам  на їх заборгованість перед постачальниками енергоносіїв, інших матеріальних цінностей, що використовуються для надання послуг. </w:t>
            </w:r>
          </w:p>
          <w:p w:rsidR="00A13BF2" w:rsidRPr="00A13BF2" w:rsidRDefault="00A13BF2" w:rsidP="00A13BF2">
            <w:pPr>
              <w:pStyle w:val="HTML"/>
              <w:shd w:val="clear" w:color="auto" w:fill="FFFFFF"/>
              <w:jc w:val="both"/>
              <w:rPr>
                <w:rFonts w:ascii="Times New Roman" w:hAnsi="Times New Roman"/>
                <w:sz w:val="28"/>
                <w:szCs w:val="28"/>
                <w:lang w:val="uk-UA"/>
              </w:rPr>
            </w:pPr>
          </w:p>
          <w:p w:rsidR="00A13BF2" w:rsidRPr="00A13BF2" w:rsidRDefault="002F3162" w:rsidP="00A13BF2">
            <w:pPr>
              <w:pStyle w:val="HTML"/>
              <w:shd w:val="clear" w:color="auto" w:fill="FFFFFF"/>
              <w:rPr>
                <w:rFonts w:ascii="Times New Roman" w:hAnsi="Times New Roman"/>
                <w:sz w:val="28"/>
                <w:szCs w:val="28"/>
                <w:lang w:val="uk-UA" w:eastAsia="uk-UA"/>
              </w:rPr>
            </w:pPr>
            <w:r w:rsidRPr="002F3162">
              <w:rPr>
                <w:rFonts w:ascii="Times New Roman" w:hAnsi="Times New Roman"/>
                <w:sz w:val="28"/>
                <w:szCs w:val="28"/>
                <w:lang w:val="uk-UA" w:eastAsia="uk-UA"/>
              </w:rPr>
              <w:t>На суму реструктуризованої заборгованості не нараховується пеня житлово-комунальним підприємствам, енергогенеруючим компаніям та підприємствам  Національної  акціонерної  компанії  "Нафтогаз України" на їх недоїмку з платежів до бюджетів усіх рівнів.</w:t>
            </w:r>
          </w:p>
          <w:p w:rsidR="002F3162" w:rsidRPr="00A13BF2" w:rsidRDefault="002F3162" w:rsidP="00A13BF2">
            <w:pPr>
              <w:pStyle w:val="HTML"/>
              <w:shd w:val="clear" w:color="auto" w:fill="FFFFFF"/>
              <w:rPr>
                <w:rFonts w:ascii="Times New Roman" w:hAnsi="Times New Roman"/>
                <w:b/>
                <w:bCs/>
                <w:sz w:val="28"/>
                <w:szCs w:val="28"/>
                <w:lang w:val="uk-UA" w:eastAsia="uk-UA"/>
              </w:rPr>
            </w:pPr>
            <w:r w:rsidRPr="002F3162">
              <w:rPr>
                <w:rFonts w:ascii="Times New Roman" w:hAnsi="Times New Roman"/>
                <w:sz w:val="28"/>
                <w:szCs w:val="28"/>
                <w:lang w:val="uk-UA" w:eastAsia="uk-UA"/>
              </w:rPr>
              <w:t xml:space="preserve"> </w:t>
            </w:r>
          </w:p>
        </w:tc>
        <w:tc>
          <w:tcPr>
            <w:tcW w:w="7655" w:type="dxa"/>
          </w:tcPr>
          <w:p w:rsidR="00A13BF2" w:rsidRPr="00A13BF2" w:rsidRDefault="00A13BF2" w:rsidP="00A13BF2">
            <w:pPr>
              <w:pStyle w:val="HTML"/>
              <w:shd w:val="clear" w:color="auto" w:fill="FFFFFF"/>
              <w:jc w:val="both"/>
              <w:rPr>
                <w:rFonts w:ascii="Times New Roman" w:hAnsi="Times New Roman"/>
                <w:sz w:val="28"/>
                <w:szCs w:val="28"/>
                <w:lang w:val="uk-UA"/>
              </w:rPr>
            </w:pPr>
            <w:r w:rsidRPr="00A13BF2">
              <w:rPr>
                <w:rFonts w:ascii="Times New Roman" w:hAnsi="Times New Roman"/>
                <w:sz w:val="28"/>
                <w:szCs w:val="28"/>
              </w:rPr>
              <w:t xml:space="preserve">На суму реструктуризованої заборгованості не нараховується пеня житлово-комунальним підприємствам  на їх заборгованість перед постачальниками енергоносіїв, інших матеріальних цінностей, що використовуються для надання послуг. </w:t>
            </w:r>
          </w:p>
          <w:p w:rsidR="00A13BF2" w:rsidRPr="00A13BF2" w:rsidRDefault="00A13BF2" w:rsidP="00A13BF2">
            <w:pPr>
              <w:pStyle w:val="HTML"/>
              <w:shd w:val="clear" w:color="auto" w:fill="FFFFFF"/>
              <w:jc w:val="both"/>
              <w:rPr>
                <w:rFonts w:ascii="Times New Roman" w:hAnsi="Times New Roman"/>
                <w:sz w:val="28"/>
                <w:szCs w:val="28"/>
                <w:lang w:val="uk-UA"/>
              </w:rPr>
            </w:pPr>
          </w:p>
          <w:p w:rsidR="00AD5B3B" w:rsidRPr="00A13BF2" w:rsidRDefault="00AD5B3B" w:rsidP="00614F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Cs/>
                <w:sz w:val="28"/>
                <w:szCs w:val="28"/>
                <w:lang w:val="uk-UA" w:eastAsia="uk-UA"/>
              </w:rPr>
            </w:pPr>
            <w:r w:rsidRPr="002F3162">
              <w:rPr>
                <w:rFonts w:ascii="Times New Roman" w:eastAsia="Times New Roman" w:hAnsi="Times New Roman"/>
                <w:sz w:val="28"/>
                <w:szCs w:val="28"/>
                <w:lang w:val="uk-UA" w:eastAsia="uk-UA"/>
              </w:rPr>
              <w:t xml:space="preserve">На суму реструктуризованої заборгованості не нараховується пеня житлово-комунальним підприємствам, енергогенеруючим компаніям та </w:t>
            </w:r>
            <w:r w:rsidRPr="00A13BF2">
              <w:rPr>
                <w:rFonts w:ascii="Times New Roman" w:eastAsia="Times New Roman" w:hAnsi="Times New Roman"/>
                <w:b/>
                <w:sz w:val="28"/>
                <w:szCs w:val="28"/>
                <w:lang w:val="uk-UA" w:eastAsia="uk-UA"/>
              </w:rPr>
              <w:t>постачальникам електричної енергії,  постачальникам природного газу</w:t>
            </w:r>
            <w:r w:rsidRPr="002F3162">
              <w:rPr>
                <w:rFonts w:ascii="Times New Roman" w:eastAsia="Times New Roman" w:hAnsi="Times New Roman"/>
                <w:sz w:val="28"/>
                <w:szCs w:val="28"/>
                <w:lang w:val="uk-UA" w:eastAsia="uk-UA"/>
              </w:rPr>
              <w:t xml:space="preserve"> на їх недоїмку з платежів до бюджетів усіх рівнів.</w:t>
            </w:r>
          </w:p>
        </w:tc>
      </w:tr>
      <w:tr w:rsidR="00673909" w:rsidRPr="005C3EEF" w:rsidTr="002D70AA">
        <w:trPr>
          <w:trHeight w:val="254"/>
        </w:trPr>
        <w:tc>
          <w:tcPr>
            <w:tcW w:w="15310" w:type="dxa"/>
            <w:gridSpan w:val="2"/>
          </w:tcPr>
          <w:p w:rsidR="00673909" w:rsidRPr="005632AE"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olor w:val="292B2C"/>
                <w:sz w:val="28"/>
                <w:szCs w:val="28"/>
                <w:lang w:val="uk-UA" w:eastAsia="uk-UA"/>
              </w:rPr>
            </w:pPr>
            <w:r w:rsidRPr="00320980">
              <w:rPr>
                <w:rFonts w:ascii="Times New Roman" w:hAnsi="Times New Roman"/>
                <w:b/>
                <w:sz w:val="28"/>
                <w:szCs w:val="28"/>
              </w:rPr>
              <w:t>Закон України «Про судовий збір»</w:t>
            </w:r>
          </w:p>
        </w:tc>
      </w:tr>
      <w:tr w:rsidR="00673909" w:rsidRPr="005C3EEF" w:rsidTr="00684B2D">
        <w:tc>
          <w:tcPr>
            <w:tcW w:w="7655" w:type="dxa"/>
          </w:tcPr>
          <w:p w:rsidR="00673909" w:rsidRPr="005D2B92" w:rsidRDefault="00673909" w:rsidP="006F4DBF">
            <w:pPr>
              <w:spacing w:line="240" w:lineRule="auto"/>
              <w:ind w:firstLine="34"/>
              <w:jc w:val="both"/>
              <w:rPr>
                <w:rFonts w:ascii="Times New Roman" w:hAnsi="Times New Roman"/>
                <w:b/>
                <w:sz w:val="28"/>
                <w:szCs w:val="28"/>
                <w:lang w:val="uk-UA"/>
              </w:rPr>
            </w:pPr>
            <w:r w:rsidRPr="005D2B92">
              <w:rPr>
                <w:rStyle w:val="rvts9"/>
                <w:rFonts w:ascii="Times New Roman" w:hAnsi="Times New Roman"/>
                <w:b/>
                <w:sz w:val="28"/>
                <w:szCs w:val="28"/>
                <w:lang w:val="uk-UA"/>
              </w:rPr>
              <w:t>Стаття 5.</w:t>
            </w:r>
            <w:r w:rsidRPr="005D2B92">
              <w:rPr>
                <w:rStyle w:val="rvts0"/>
                <w:b/>
                <w:sz w:val="28"/>
                <w:szCs w:val="28"/>
                <w:lang w:val="uk-UA"/>
              </w:rPr>
              <w:t xml:space="preserve"> Пільги щодо сплати судового збору</w:t>
            </w:r>
          </w:p>
        </w:tc>
        <w:tc>
          <w:tcPr>
            <w:tcW w:w="7655" w:type="dxa"/>
          </w:tcPr>
          <w:p w:rsidR="00673909" w:rsidRPr="005D2B92" w:rsidRDefault="00673909" w:rsidP="006F4DBF">
            <w:pPr>
              <w:spacing w:line="240" w:lineRule="auto"/>
              <w:ind w:firstLine="34"/>
              <w:jc w:val="both"/>
              <w:rPr>
                <w:rFonts w:ascii="Times New Roman" w:hAnsi="Times New Roman"/>
                <w:b/>
                <w:sz w:val="28"/>
                <w:szCs w:val="28"/>
                <w:lang w:val="uk-UA"/>
              </w:rPr>
            </w:pPr>
            <w:r w:rsidRPr="005D2B92">
              <w:rPr>
                <w:rStyle w:val="rvts9"/>
                <w:rFonts w:ascii="Times New Roman" w:hAnsi="Times New Roman"/>
                <w:b/>
                <w:sz w:val="28"/>
                <w:szCs w:val="28"/>
                <w:lang w:val="uk-UA"/>
              </w:rPr>
              <w:t>Стаття 5.</w:t>
            </w:r>
            <w:r w:rsidRPr="005D2B92">
              <w:rPr>
                <w:rStyle w:val="rvts0"/>
                <w:b/>
                <w:sz w:val="28"/>
                <w:szCs w:val="28"/>
                <w:lang w:val="uk-UA"/>
              </w:rPr>
              <w:t xml:space="preserve"> Пільги щодо сплати судового збору</w:t>
            </w:r>
          </w:p>
        </w:tc>
      </w:tr>
      <w:tr w:rsidR="00673909" w:rsidRPr="005C3EEF" w:rsidTr="00684B2D">
        <w:tc>
          <w:tcPr>
            <w:tcW w:w="7655" w:type="dxa"/>
          </w:tcPr>
          <w:p w:rsidR="00673909" w:rsidRPr="00581B58" w:rsidRDefault="00673909" w:rsidP="006F4DBF">
            <w:pPr>
              <w:spacing w:before="100" w:beforeAutospacing="1" w:line="240" w:lineRule="auto"/>
              <w:jc w:val="both"/>
              <w:rPr>
                <w:rFonts w:ascii="Times New Roman" w:hAnsi="Times New Roman"/>
                <w:sz w:val="28"/>
                <w:szCs w:val="28"/>
                <w:lang w:val="uk-UA" w:eastAsia="uk-UA"/>
              </w:rPr>
            </w:pPr>
            <w:r w:rsidRPr="00581B58">
              <w:rPr>
                <w:rFonts w:ascii="Times New Roman" w:hAnsi="Times New Roman"/>
                <w:sz w:val="28"/>
                <w:szCs w:val="28"/>
                <w:lang w:val="uk-UA" w:eastAsia="uk-UA"/>
              </w:rPr>
              <w:t>1. Від сплати судового збору під час розгляду справи в усіх судових інстанціях звільняються:</w:t>
            </w:r>
          </w:p>
          <w:p w:rsidR="00673909" w:rsidRDefault="00673909" w:rsidP="006F4DBF">
            <w:pPr>
              <w:spacing w:line="240" w:lineRule="auto"/>
              <w:ind w:firstLine="34"/>
              <w:jc w:val="both"/>
              <w:rPr>
                <w:rFonts w:ascii="Times New Roman" w:hAnsi="Times New Roman"/>
                <w:sz w:val="28"/>
                <w:szCs w:val="28"/>
                <w:lang w:val="uk-UA" w:eastAsia="uk-UA"/>
              </w:rPr>
            </w:pPr>
            <w:bookmarkStart w:id="3" w:name="n229"/>
            <w:bookmarkEnd w:id="3"/>
            <w:r w:rsidRPr="005D2B92">
              <w:rPr>
                <w:rFonts w:ascii="Times New Roman" w:hAnsi="Times New Roman"/>
                <w:sz w:val="28"/>
                <w:szCs w:val="28"/>
                <w:lang w:eastAsia="uk-UA"/>
              </w:rPr>
              <w:t>…</w:t>
            </w:r>
          </w:p>
          <w:p w:rsidR="00673909" w:rsidRPr="00B623E7" w:rsidRDefault="00673909" w:rsidP="006F4DBF">
            <w:pPr>
              <w:spacing w:line="240" w:lineRule="auto"/>
              <w:ind w:firstLine="34"/>
              <w:jc w:val="both"/>
              <w:rPr>
                <w:rFonts w:ascii="Times New Roman" w:hAnsi="Times New Roman"/>
                <w:b/>
                <w:sz w:val="28"/>
                <w:szCs w:val="28"/>
                <w:lang w:val="uk-UA" w:eastAsia="uk-UA"/>
              </w:rPr>
            </w:pPr>
            <w:r w:rsidRPr="00B623E7">
              <w:rPr>
                <w:rFonts w:ascii="Times New Roman" w:hAnsi="Times New Roman"/>
                <w:b/>
                <w:sz w:val="28"/>
                <w:szCs w:val="28"/>
                <w:lang w:val="uk-UA" w:eastAsia="uk-UA"/>
              </w:rPr>
              <w:t>Відсутній</w:t>
            </w:r>
          </w:p>
          <w:p w:rsidR="00673909" w:rsidRPr="005D2B92" w:rsidRDefault="00673909" w:rsidP="006F4DBF">
            <w:pPr>
              <w:pStyle w:val="rvps2"/>
              <w:shd w:val="clear" w:color="auto" w:fill="FFFFFF"/>
              <w:spacing w:before="0" w:beforeAutospacing="0" w:after="120" w:afterAutospacing="0"/>
              <w:ind w:firstLine="360"/>
              <w:jc w:val="both"/>
              <w:rPr>
                <w:sz w:val="28"/>
                <w:szCs w:val="28"/>
              </w:rPr>
            </w:pPr>
            <w:bookmarkStart w:id="4" w:name="n231"/>
            <w:bookmarkStart w:id="5" w:name="n273"/>
            <w:bookmarkEnd w:id="4"/>
            <w:bookmarkEnd w:id="5"/>
          </w:p>
        </w:tc>
        <w:tc>
          <w:tcPr>
            <w:tcW w:w="7655" w:type="dxa"/>
          </w:tcPr>
          <w:p w:rsidR="00673909" w:rsidRPr="00581B58" w:rsidRDefault="00673909" w:rsidP="006F4DBF">
            <w:pPr>
              <w:spacing w:before="100" w:beforeAutospacing="1" w:line="240" w:lineRule="auto"/>
              <w:ind w:firstLine="34"/>
              <w:jc w:val="both"/>
              <w:rPr>
                <w:rFonts w:ascii="Times New Roman" w:hAnsi="Times New Roman"/>
                <w:sz w:val="28"/>
                <w:szCs w:val="28"/>
                <w:lang w:val="uk-UA" w:eastAsia="uk-UA"/>
              </w:rPr>
            </w:pPr>
            <w:r w:rsidRPr="00581B58">
              <w:rPr>
                <w:rFonts w:ascii="Times New Roman" w:hAnsi="Times New Roman"/>
                <w:sz w:val="28"/>
                <w:szCs w:val="28"/>
                <w:lang w:val="uk-UA" w:eastAsia="uk-UA"/>
              </w:rPr>
              <w:t>1. Від сплати судового збору під час розгляду справи в усіх судових інстанціях звільняються:</w:t>
            </w:r>
          </w:p>
          <w:p w:rsidR="00673909" w:rsidRPr="005D2B92" w:rsidRDefault="00673909" w:rsidP="006F4DBF">
            <w:pPr>
              <w:spacing w:line="240" w:lineRule="auto"/>
              <w:ind w:firstLine="34"/>
              <w:rPr>
                <w:rFonts w:ascii="Times New Roman" w:hAnsi="Times New Roman"/>
                <w:sz w:val="28"/>
                <w:szCs w:val="28"/>
                <w:lang w:eastAsia="uk-UA"/>
              </w:rPr>
            </w:pPr>
            <w:r w:rsidRPr="005D2B92">
              <w:rPr>
                <w:rFonts w:ascii="Times New Roman" w:hAnsi="Times New Roman"/>
                <w:sz w:val="28"/>
                <w:szCs w:val="28"/>
                <w:lang w:eastAsia="uk-UA"/>
              </w:rPr>
              <w:t>…</w:t>
            </w:r>
          </w:p>
          <w:p w:rsidR="00673909" w:rsidRPr="00F47DE2" w:rsidRDefault="00673909" w:rsidP="006F4DBF">
            <w:pPr>
              <w:pStyle w:val="rvps2"/>
              <w:shd w:val="clear" w:color="auto" w:fill="FFFFFF"/>
              <w:spacing w:before="0" w:beforeAutospacing="0" w:after="120" w:afterAutospacing="0"/>
              <w:ind w:firstLine="34"/>
              <w:jc w:val="both"/>
              <w:rPr>
                <w:b/>
                <w:sz w:val="28"/>
                <w:szCs w:val="28"/>
              </w:rPr>
            </w:pPr>
            <w:r w:rsidRPr="00B623E7">
              <w:rPr>
                <w:b/>
                <w:color w:val="000000"/>
                <w:sz w:val="28"/>
                <w:szCs w:val="28"/>
              </w:rPr>
              <w:t xml:space="preserve">24) позивачі - у справах про стягнення </w:t>
            </w:r>
            <w:r w:rsidRPr="00B623E7">
              <w:rPr>
                <w:b/>
                <w:color w:val="000000"/>
                <w:sz w:val="28"/>
                <w:szCs w:val="28"/>
                <w:shd w:val="clear" w:color="auto" w:fill="FFFFFF"/>
              </w:rPr>
              <w:t>заборгованості з оплати житлово-комунальн</w:t>
            </w:r>
            <w:r w:rsidR="00D6550F">
              <w:rPr>
                <w:b/>
                <w:color w:val="000000"/>
                <w:sz w:val="28"/>
                <w:szCs w:val="28"/>
                <w:shd w:val="clear" w:color="auto" w:fill="FFFFFF"/>
              </w:rPr>
              <w:t>их</w:t>
            </w:r>
            <w:r w:rsidRPr="00B623E7">
              <w:rPr>
                <w:b/>
                <w:color w:val="000000"/>
                <w:sz w:val="28"/>
                <w:szCs w:val="28"/>
                <w:shd w:val="clear" w:color="auto" w:fill="FFFFFF"/>
              </w:rPr>
              <w:t xml:space="preserve"> послуг, </w:t>
            </w:r>
            <w:r w:rsidRPr="00B623E7">
              <w:rPr>
                <w:b/>
                <w:color w:val="000000"/>
                <w:sz w:val="28"/>
                <w:szCs w:val="28"/>
              </w:rPr>
              <w:t xml:space="preserve">а також заявники у разі подання заяви щодо видачі судового наказу про стягнення </w:t>
            </w:r>
            <w:r w:rsidRPr="00B623E7">
              <w:rPr>
                <w:b/>
                <w:color w:val="000000"/>
                <w:sz w:val="28"/>
                <w:szCs w:val="28"/>
                <w:shd w:val="clear" w:color="auto" w:fill="FFFFFF"/>
              </w:rPr>
              <w:t>заборгованості з оплати житлово-комунальн</w:t>
            </w:r>
            <w:r w:rsidR="00D6550F">
              <w:rPr>
                <w:b/>
                <w:color w:val="000000"/>
                <w:sz w:val="28"/>
                <w:szCs w:val="28"/>
                <w:shd w:val="clear" w:color="auto" w:fill="FFFFFF"/>
              </w:rPr>
              <w:t>их</w:t>
            </w:r>
            <w:r w:rsidRPr="00B623E7">
              <w:rPr>
                <w:b/>
                <w:color w:val="000000"/>
                <w:sz w:val="28"/>
                <w:szCs w:val="28"/>
                <w:shd w:val="clear" w:color="auto" w:fill="FFFFFF"/>
              </w:rPr>
              <w:t xml:space="preserve"> послуг.</w:t>
            </w:r>
          </w:p>
        </w:tc>
      </w:tr>
      <w:tr w:rsidR="00673909" w:rsidRPr="005C3EEF" w:rsidTr="002D70AA">
        <w:tc>
          <w:tcPr>
            <w:tcW w:w="15310" w:type="dxa"/>
            <w:gridSpan w:val="2"/>
          </w:tcPr>
          <w:p w:rsidR="00673909" w:rsidRPr="00581B58" w:rsidRDefault="00673909" w:rsidP="006F4DBF">
            <w:pPr>
              <w:spacing w:before="100" w:beforeAutospacing="1" w:line="240" w:lineRule="auto"/>
              <w:ind w:firstLine="459"/>
              <w:jc w:val="center"/>
              <w:rPr>
                <w:rFonts w:ascii="Times New Roman" w:hAnsi="Times New Roman"/>
                <w:sz w:val="28"/>
                <w:szCs w:val="28"/>
                <w:lang w:val="uk-UA" w:eastAsia="uk-UA"/>
              </w:rPr>
            </w:pPr>
            <w:r w:rsidRPr="00832570">
              <w:rPr>
                <w:rFonts w:ascii="Times New Roman" w:hAnsi="Times New Roman"/>
                <w:b/>
                <w:sz w:val="28"/>
                <w:szCs w:val="28"/>
                <w:lang w:val="uk-UA"/>
              </w:rPr>
              <w:t>Закон України «Про виконавче провадження»</w:t>
            </w:r>
          </w:p>
        </w:tc>
      </w:tr>
      <w:tr w:rsidR="00673909" w:rsidRPr="005C3EEF" w:rsidTr="00684B2D">
        <w:tc>
          <w:tcPr>
            <w:tcW w:w="7655" w:type="dxa"/>
          </w:tcPr>
          <w:p w:rsidR="00673909" w:rsidRDefault="00673909" w:rsidP="006F4DBF">
            <w:pPr>
              <w:pStyle w:val="rvps2"/>
              <w:shd w:val="clear" w:color="auto" w:fill="FFFFFF"/>
              <w:spacing w:before="0" w:beforeAutospacing="0" w:after="120" w:afterAutospacing="0"/>
              <w:jc w:val="both"/>
              <w:rPr>
                <w:color w:val="000000"/>
                <w:sz w:val="28"/>
                <w:szCs w:val="28"/>
                <w:shd w:val="clear" w:color="auto" w:fill="FFFFFF"/>
              </w:rPr>
            </w:pPr>
            <w:r w:rsidRPr="006143EA">
              <w:rPr>
                <w:rStyle w:val="rvts9"/>
                <w:b/>
                <w:bCs/>
                <w:color w:val="000000"/>
                <w:sz w:val="28"/>
                <w:szCs w:val="28"/>
                <w:shd w:val="clear" w:color="auto" w:fill="FFFFFF"/>
              </w:rPr>
              <w:t>Стаття 11. </w:t>
            </w:r>
            <w:r w:rsidRPr="006143EA">
              <w:rPr>
                <w:color w:val="000000"/>
                <w:sz w:val="28"/>
                <w:szCs w:val="28"/>
                <w:shd w:val="clear" w:color="auto" w:fill="FFFFFF"/>
              </w:rPr>
              <w:t>Загальні строки у виконавчому провадженні</w:t>
            </w:r>
          </w:p>
          <w:p w:rsidR="00673909" w:rsidRDefault="00673909" w:rsidP="006F4DBF">
            <w:pPr>
              <w:pStyle w:val="rvps2"/>
              <w:shd w:val="clear" w:color="auto" w:fill="FFFFFF"/>
              <w:spacing w:before="0" w:beforeAutospacing="0" w:after="120" w:afterAutospacing="0"/>
              <w:jc w:val="both"/>
              <w:rPr>
                <w:color w:val="000000"/>
                <w:sz w:val="28"/>
                <w:szCs w:val="28"/>
                <w:shd w:val="clear" w:color="auto" w:fill="FFFFFF"/>
              </w:rPr>
            </w:pPr>
            <w:r w:rsidRPr="006143EA">
              <w:rPr>
                <w:color w:val="000000"/>
                <w:sz w:val="28"/>
                <w:szCs w:val="28"/>
                <w:shd w:val="clear" w:color="auto" w:fill="FFFFFF"/>
              </w:rPr>
              <w:lastRenderedPageBreak/>
              <w:t>4. Строк обчислення заборгованості зі сплати аліментів для застосування заходів, передбачених </w:t>
            </w:r>
            <w:hyperlink r:id="rId10" w:anchor="n1084" w:history="1">
              <w:r w:rsidRPr="006143EA">
                <w:rPr>
                  <w:rStyle w:val="a9"/>
                  <w:sz w:val="28"/>
                  <w:szCs w:val="28"/>
                  <w:shd w:val="clear" w:color="auto" w:fill="FFFFFF"/>
                </w:rPr>
                <w:t>пунктами 1-4</w:t>
              </w:r>
            </w:hyperlink>
            <w:r w:rsidRPr="006143EA">
              <w:rPr>
                <w:color w:val="000000"/>
                <w:sz w:val="28"/>
                <w:szCs w:val="28"/>
                <w:shd w:val="clear" w:color="auto" w:fill="FFFFFF"/>
              </w:rPr>
              <w:t> частини дев’ятої, частиною чотирнадцятою статті 71 цього Закону, обчислюється з дня пред’явлення виконавчого документа до примусового виконання.</w:t>
            </w:r>
          </w:p>
          <w:p w:rsidR="00673909" w:rsidRPr="00C96ED5"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color w:val="000000"/>
                <w:sz w:val="28"/>
                <w:szCs w:val="28"/>
                <w:lang w:val="uk-UA"/>
              </w:rPr>
            </w:pPr>
          </w:p>
        </w:tc>
        <w:tc>
          <w:tcPr>
            <w:tcW w:w="7655" w:type="dxa"/>
          </w:tcPr>
          <w:p w:rsidR="00673909" w:rsidRDefault="00673909" w:rsidP="006F4DBF">
            <w:pPr>
              <w:pStyle w:val="rvps2"/>
              <w:shd w:val="clear" w:color="auto" w:fill="FFFFFF"/>
              <w:spacing w:before="0" w:beforeAutospacing="0" w:after="120" w:afterAutospacing="0"/>
              <w:jc w:val="both"/>
              <w:rPr>
                <w:color w:val="000000"/>
                <w:sz w:val="28"/>
                <w:szCs w:val="28"/>
                <w:shd w:val="clear" w:color="auto" w:fill="FFFFFF"/>
              </w:rPr>
            </w:pPr>
            <w:r w:rsidRPr="006143EA">
              <w:rPr>
                <w:rStyle w:val="rvts9"/>
                <w:b/>
                <w:bCs/>
                <w:color w:val="000000"/>
                <w:sz w:val="28"/>
                <w:szCs w:val="28"/>
                <w:shd w:val="clear" w:color="auto" w:fill="FFFFFF"/>
              </w:rPr>
              <w:lastRenderedPageBreak/>
              <w:t>Стаття 11. </w:t>
            </w:r>
            <w:r w:rsidRPr="006143EA">
              <w:rPr>
                <w:color w:val="000000"/>
                <w:sz w:val="28"/>
                <w:szCs w:val="28"/>
                <w:shd w:val="clear" w:color="auto" w:fill="FFFFFF"/>
              </w:rPr>
              <w:t>Загальні строки у виконавчому провадженні</w:t>
            </w:r>
          </w:p>
          <w:p w:rsidR="00673909" w:rsidRPr="00832570" w:rsidRDefault="00673909" w:rsidP="006F4DBF">
            <w:pPr>
              <w:pStyle w:val="rvps2"/>
              <w:shd w:val="clear" w:color="auto" w:fill="FFFFFF"/>
              <w:spacing w:before="0" w:beforeAutospacing="0" w:after="120" w:afterAutospacing="0"/>
              <w:jc w:val="both"/>
              <w:rPr>
                <w:color w:val="000000"/>
                <w:sz w:val="28"/>
                <w:szCs w:val="28"/>
              </w:rPr>
            </w:pPr>
            <w:r w:rsidRPr="006143EA">
              <w:rPr>
                <w:color w:val="000000"/>
                <w:sz w:val="28"/>
                <w:szCs w:val="28"/>
                <w:shd w:val="clear" w:color="auto" w:fill="FFFFFF"/>
              </w:rPr>
              <w:lastRenderedPageBreak/>
              <w:t>4</w:t>
            </w:r>
            <w:r w:rsidRPr="00263C9C">
              <w:rPr>
                <w:color w:val="000000"/>
                <w:sz w:val="28"/>
                <w:szCs w:val="28"/>
                <w:shd w:val="clear" w:color="auto" w:fill="FFFFFF"/>
              </w:rPr>
              <w:t xml:space="preserve">. Строк обчислення заборгованості зі сплати аліментів, </w:t>
            </w:r>
            <w:r w:rsidRPr="00263C9C">
              <w:rPr>
                <w:b/>
                <w:color w:val="000000"/>
                <w:sz w:val="28"/>
                <w:szCs w:val="28"/>
                <w:shd w:val="clear" w:color="auto" w:fill="FFFFFF"/>
              </w:rPr>
              <w:t xml:space="preserve">заборгованості </w:t>
            </w:r>
            <w:r w:rsidRPr="00263C9C">
              <w:rPr>
                <w:b/>
                <w:color w:val="000000"/>
                <w:sz w:val="28"/>
                <w:szCs w:val="28"/>
              </w:rPr>
              <w:t>фізичних осіб</w:t>
            </w:r>
            <w:r w:rsidRPr="00263C9C">
              <w:rPr>
                <w:b/>
                <w:color w:val="000000"/>
                <w:sz w:val="28"/>
                <w:szCs w:val="28"/>
                <w:shd w:val="clear" w:color="auto" w:fill="FFFFFF"/>
              </w:rPr>
              <w:t xml:space="preserve"> з оплати житлово-комунальн</w:t>
            </w:r>
            <w:r w:rsidR="00D6550F">
              <w:rPr>
                <w:b/>
                <w:color w:val="000000"/>
                <w:sz w:val="28"/>
                <w:szCs w:val="28"/>
                <w:shd w:val="clear" w:color="auto" w:fill="FFFFFF"/>
              </w:rPr>
              <w:t>их</w:t>
            </w:r>
            <w:r w:rsidRPr="00263C9C">
              <w:rPr>
                <w:b/>
                <w:color w:val="000000"/>
                <w:sz w:val="28"/>
                <w:szCs w:val="28"/>
                <w:shd w:val="clear" w:color="auto" w:fill="FFFFFF"/>
              </w:rPr>
              <w:t xml:space="preserve"> послуг</w:t>
            </w:r>
            <w:r w:rsidRPr="00263C9C">
              <w:rPr>
                <w:color w:val="000000"/>
                <w:sz w:val="28"/>
                <w:szCs w:val="28"/>
                <w:shd w:val="clear" w:color="auto" w:fill="FFFFFF"/>
              </w:rPr>
              <w:t xml:space="preserve"> для застосування заходів, передбачених </w:t>
            </w:r>
            <w:hyperlink r:id="rId11" w:anchor="n1084" w:history="1">
              <w:r w:rsidRPr="00263C9C">
                <w:rPr>
                  <w:rStyle w:val="a9"/>
                  <w:sz w:val="28"/>
                  <w:szCs w:val="28"/>
                  <w:shd w:val="clear" w:color="auto" w:fill="FFFFFF"/>
                </w:rPr>
                <w:t>пунктами 1-4</w:t>
              </w:r>
            </w:hyperlink>
            <w:r w:rsidRPr="00263C9C">
              <w:rPr>
                <w:color w:val="000000"/>
                <w:sz w:val="28"/>
                <w:szCs w:val="28"/>
                <w:shd w:val="clear" w:color="auto" w:fill="FFFFFF"/>
              </w:rPr>
              <w:t> частини дев’ятої, частиною чотирнадцятою</w:t>
            </w:r>
            <w:r w:rsidRPr="00263C9C">
              <w:rPr>
                <w:i/>
                <w:color w:val="000000"/>
                <w:sz w:val="28"/>
                <w:szCs w:val="28"/>
                <w:u w:val="single"/>
                <w:shd w:val="clear" w:color="auto" w:fill="FFFFFF"/>
              </w:rPr>
              <w:t xml:space="preserve"> </w:t>
            </w:r>
            <w:r w:rsidRPr="00263C9C">
              <w:rPr>
                <w:color w:val="000000"/>
                <w:sz w:val="28"/>
                <w:szCs w:val="28"/>
                <w:shd w:val="clear" w:color="auto" w:fill="FFFFFF"/>
              </w:rPr>
              <w:t>статті 71 цього Закону, обчислюється з дня пред’явлення виконавчого документа до примусового виконання.</w:t>
            </w:r>
            <w:r w:rsidRPr="00832570">
              <w:rPr>
                <w:color w:val="000000"/>
                <w:sz w:val="28"/>
                <w:szCs w:val="28"/>
              </w:rPr>
              <w:t xml:space="preserve"> </w:t>
            </w:r>
          </w:p>
        </w:tc>
      </w:tr>
      <w:tr w:rsidR="00673909" w:rsidRPr="00FF1095" w:rsidTr="00684B2D">
        <w:tc>
          <w:tcPr>
            <w:tcW w:w="7655" w:type="dxa"/>
          </w:tcPr>
          <w:p w:rsidR="00673909" w:rsidRPr="008B63C5" w:rsidRDefault="00673909" w:rsidP="006F4DBF">
            <w:pPr>
              <w:pStyle w:val="rvps2"/>
              <w:shd w:val="clear" w:color="auto" w:fill="FFFFFF"/>
              <w:spacing w:before="0" w:beforeAutospacing="0" w:after="120" w:afterAutospacing="0"/>
              <w:jc w:val="both"/>
              <w:rPr>
                <w:rStyle w:val="rvts9"/>
                <w:b/>
                <w:bCs/>
                <w:color w:val="000000"/>
                <w:sz w:val="28"/>
                <w:szCs w:val="28"/>
                <w:shd w:val="clear" w:color="auto" w:fill="FFFFFF"/>
              </w:rPr>
            </w:pPr>
            <w:r w:rsidRPr="008B63C5">
              <w:rPr>
                <w:rStyle w:val="rvts9"/>
                <w:b/>
                <w:bCs/>
                <w:color w:val="000000"/>
                <w:sz w:val="28"/>
                <w:szCs w:val="28"/>
                <w:shd w:val="clear" w:color="auto" w:fill="FFFFFF"/>
              </w:rPr>
              <w:lastRenderedPageBreak/>
              <w:t>Стаття 70. </w:t>
            </w:r>
            <w:r w:rsidRPr="008B63C5">
              <w:rPr>
                <w:color w:val="000000"/>
                <w:sz w:val="28"/>
                <w:szCs w:val="28"/>
                <w:shd w:val="clear" w:color="auto" w:fill="FFFFFF"/>
              </w:rPr>
              <w:t>Розмір відрахувань із заробітної плати, пенсії, стипендії та інших доходів боржника</w:t>
            </w:r>
          </w:p>
        </w:tc>
        <w:tc>
          <w:tcPr>
            <w:tcW w:w="7655" w:type="dxa"/>
          </w:tcPr>
          <w:p w:rsidR="00673909" w:rsidRPr="006143EA" w:rsidRDefault="00673909" w:rsidP="006F4DBF">
            <w:pPr>
              <w:pStyle w:val="rvps2"/>
              <w:shd w:val="clear" w:color="auto" w:fill="FFFFFF"/>
              <w:spacing w:before="0" w:beforeAutospacing="0" w:after="120" w:afterAutospacing="0"/>
              <w:jc w:val="both"/>
              <w:rPr>
                <w:rStyle w:val="rvts9"/>
                <w:b/>
                <w:bCs/>
                <w:color w:val="000000"/>
                <w:sz w:val="28"/>
                <w:szCs w:val="28"/>
                <w:shd w:val="clear" w:color="auto" w:fill="FFFFFF"/>
              </w:rPr>
            </w:pPr>
            <w:r w:rsidRPr="008B63C5">
              <w:rPr>
                <w:rStyle w:val="rvts9"/>
                <w:b/>
                <w:bCs/>
                <w:color w:val="000000"/>
                <w:sz w:val="28"/>
                <w:szCs w:val="28"/>
                <w:shd w:val="clear" w:color="auto" w:fill="FFFFFF"/>
              </w:rPr>
              <w:t>Стаття 70. </w:t>
            </w:r>
            <w:r w:rsidRPr="008B63C5">
              <w:rPr>
                <w:color w:val="000000"/>
                <w:sz w:val="28"/>
                <w:szCs w:val="28"/>
                <w:shd w:val="clear" w:color="auto" w:fill="FFFFFF"/>
              </w:rPr>
              <w:t>Розмір відрахувань із заробітної плати, пенсії, стипендії та інших доходів боржника</w:t>
            </w:r>
          </w:p>
        </w:tc>
      </w:tr>
      <w:tr w:rsidR="00673909" w:rsidRPr="008B63C5" w:rsidTr="00684B2D">
        <w:tc>
          <w:tcPr>
            <w:tcW w:w="7655" w:type="dxa"/>
          </w:tcPr>
          <w:p w:rsidR="00673909" w:rsidRDefault="00673909" w:rsidP="006F4DBF">
            <w:pPr>
              <w:pStyle w:val="rvps2"/>
              <w:shd w:val="clear" w:color="auto" w:fill="FFFFFF"/>
              <w:spacing w:before="0" w:beforeAutospacing="0" w:after="120" w:afterAutospacing="0"/>
              <w:jc w:val="both"/>
              <w:rPr>
                <w:rStyle w:val="rvts9"/>
                <w:b/>
                <w:bCs/>
                <w:color w:val="000000"/>
                <w:sz w:val="28"/>
                <w:szCs w:val="28"/>
                <w:shd w:val="clear" w:color="auto" w:fill="FFFFFF"/>
              </w:rPr>
            </w:pPr>
            <w:r>
              <w:rPr>
                <w:rStyle w:val="rvts9"/>
                <w:b/>
                <w:bCs/>
                <w:color w:val="000000"/>
                <w:sz w:val="28"/>
                <w:szCs w:val="28"/>
                <w:shd w:val="clear" w:color="auto" w:fill="FFFFFF"/>
              </w:rPr>
              <w:t>…</w:t>
            </w:r>
          </w:p>
          <w:p w:rsidR="00673909" w:rsidRPr="008B63C5" w:rsidRDefault="00673909" w:rsidP="006F4DBF">
            <w:pPr>
              <w:pStyle w:val="rvps2"/>
              <w:shd w:val="clear" w:color="auto" w:fill="FFFFFF"/>
              <w:spacing w:before="0" w:beforeAutospacing="0" w:after="120" w:afterAutospacing="0"/>
              <w:ind w:firstLine="34"/>
              <w:jc w:val="both"/>
              <w:rPr>
                <w:color w:val="000000"/>
                <w:sz w:val="28"/>
                <w:szCs w:val="28"/>
              </w:rPr>
            </w:pPr>
            <w:r w:rsidRPr="008B63C5">
              <w:rPr>
                <w:color w:val="000000"/>
                <w:sz w:val="28"/>
                <w:szCs w:val="28"/>
              </w:rPr>
              <w:t>2. Із заробітної плати боржника може бути утримано за виконавчими документами до погашення у повному обсязі заборгованості:</w:t>
            </w:r>
          </w:p>
          <w:p w:rsidR="00673909" w:rsidRDefault="00673909" w:rsidP="006F4DBF">
            <w:pPr>
              <w:pStyle w:val="rvps2"/>
              <w:shd w:val="clear" w:color="auto" w:fill="FFFFFF"/>
              <w:spacing w:before="0" w:beforeAutospacing="0" w:after="120" w:afterAutospacing="0"/>
              <w:ind w:firstLine="34"/>
              <w:jc w:val="both"/>
              <w:rPr>
                <w:color w:val="000000"/>
                <w:sz w:val="28"/>
                <w:szCs w:val="28"/>
              </w:rPr>
            </w:pPr>
            <w:bookmarkStart w:id="6" w:name="n653"/>
            <w:bookmarkEnd w:id="6"/>
            <w:r w:rsidRPr="008B63C5">
              <w:rPr>
                <w:color w:val="000000"/>
                <w:sz w:val="28"/>
                <w:szCs w:val="28"/>
              </w:rPr>
              <w:t>у разі стягнення аліментів, відшкодування шкоди, заподіяної каліцтвом, іншим ушкодженням здоров’я або смертю особи, у зв’язку із втратою годувальника, майнової та/або моральної шкоди, завданої кримінальним правопорушенням або іншим суспільно небезпечним діянням, - 50 відсотків;</w:t>
            </w:r>
          </w:p>
          <w:p w:rsidR="006F4DBF" w:rsidRDefault="006F4DBF" w:rsidP="006F4DBF">
            <w:pPr>
              <w:pStyle w:val="rvps2"/>
              <w:shd w:val="clear" w:color="auto" w:fill="FFFFFF"/>
              <w:spacing w:before="0" w:beforeAutospacing="0" w:after="120" w:afterAutospacing="0"/>
              <w:ind w:firstLine="360"/>
              <w:jc w:val="both"/>
              <w:rPr>
                <w:color w:val="000000"/>
                <w:sz w:val="28"/>
                <w:szCs w:val="28"/>
              </w:rPr>
            </w:pPr>
          </w:p>
          <w:p w:rsidR="006F4DBF" w:rsidRPr="008B63C5" w:rsidRDefault="006F4DBF" w:rsidP="006F4DBF">
            <w:pPr>
              <w:pStyle w:val="rvps2"/>
              <w:shd w:val="clear" w:color="auto" w:fill="FFFFFF"/>
              <w:spacing w:before="0" w:beforeAutospacing="0" w:after="120" w:afterAutospacing="0"/>
              <w:ind w:firstLine="360"/>
              <w:jc w:val="both"/>
              <w:rPr>
                <w:color w:val="000000"/>
                <w:sz w:val="28"/>
                <w:szCs w:val="28"/>
              </w:rPr>
            </w:pPr>
          </w:p>
          <w:p w:rsidR="00673909" w:rsidRPr="008B63C5" w:rsidRDefault="00673909" w:rsidP="006F4DBF">
            <w:pPr>
              <w:pStyle w:val="rvps2"/>
              <w:shd w:val="clear" w:color="auto" w:fill="FFFFFF"/>
              <w:spacing w:before="0" w:beforeAutospacing="0" w:after="120" w:afterAutospacing="0"/>
              <w:ind w:firstLine="34"/>
              <w:jc w:val="both"/>
              <w:rPr>
                <w:rStyle w:val="rvts9"/>
                <w:b/>
                <w:bCs/>
                <w:color w:val="000000"/>
                <w:sz w:val="28"/>
                <w:szCs w:val="28"/>
                <w:shd w:val="clear" w:color="auto" w:fill="FFFFFF"/>
              </w:rPr>
            </w:pPr>
            <w:bookmarkStart w:id="7" w:name="n1081"/>
            <w:bookmarkStart w:id="8" w:name="n654"/>
            <w:bookmarkEnd w:id="7"/>
            <w:bookmarkEnd w:id="8"/>
            <w:r w:rsidRPr="008B63C5">
              <w:rPr>
                <w:color w:val="000000"/>
                <w:sz w:val="28"/>
                <w:szCs w:val="28"/>
              </w:rPr>
              <w:t>за іншими видами стягнень, якщо інше не передбачено законом, - 20 відсотків.</w:t>
            </w:r>
          </w:p>
        </w:tc>
        <w:tc>
          <w:tcPr>
            <w:tcW w:w="7655" w:type="dxa"/>
          </w:tcPr>
          <w:p w:rsidR="00673909" w:rsidRDefault="00673909" w:rsidP="006F4DBF">
            <w:pPr>
              <w:pStyle w:val="rvps2"/>
              <w:shd w:val="clear" w:color="auto" w:fill="FFFFFF"/>
              <w:spacing w:before="0" w:beforeAutospacing="0" w:after="120" w:afterAutospacing="0"/>
              <w:jc w:val="both"/>
              <w:rPr>
                <w:rStyle w:val="rvts9"/>
                <w:b/>
                <w:bCs/>
                <w:color w:val="000000"/>
                <w:sz w:val="28"/>
                <w:szCs w:val="28"/>
                <w:shd w:val="clear" w:color="auto" w:fill="FFFFFF"/>
              </w:rPr>
            </w:pPr>
            <w:r>
              <w:rPr>
                <w:rStyle w:val="rvts9"/>
                <w:b/>
                <w:bCs/>
                <w:color w:val="000000"/>
                <w:sz w:val="28"/>
                <w:szCs w:val="28"/>
                <w:shd w:val="clear" w:color="auto" w:fill="FFFFFF"/>
              </w:rPr>
              <w:t>…</w:t>
            </w:r>
          </w:p>
          <w:p w:rsidR="00673909" w:rsidRPr="008B63C5" w:rsidRDefault="00673909" w:rsidP="006F4DBF">
            <w:pPr>
              <w:pStyle w:val="rvps2"/>
              <w:shd w:val="clear" w:color="auto" w:fill="FFFFFF"/>
              <w:spacing w:before="0" w:beforeAutospacing="0" w:after="120" w:afterAutospacing="0"/>
              <w:ind w:firstLine="34"/>
              <w:jc w:val="both"/>
              <w:rPr>
                <w:color w:val="000000"/>
                <w:sz w:val="28"/>
                <w:szCs w:val="28"/>
              </w:rPr>
            </w:pPr>
            <w:r w:rsidRPr="008B63C5">
              <w:rPr>
                <w:color w:val="000000"/>
                <w:sz w:val="28"/>
                <w:szCs w:val="28"/>
              </w:rPr>
              <w:t>2. Із заробітної плати боржника може бути утримано за виконавчими документами до погашення у повному обсязі заборгованості:</w:t>
            </w:r>
          </w:p>
          <w:p w:rsidR="00673909" w:rsidRDefault="00673909" w:rsidP="006F4DBF">
            <w:pPr>
              <w:pStyle w:val="rvps2"/>
              <w:shd w:val="clear" w:color="auto" w:fill="FFFFFF"/>
              <w:spacing w:before="0" w:beforeAutospacing="0" w:after="0" w:afterAutospacing="0"/>
              <w:ind w:firstLine="34"/>
              <w:jc w:val="both"/>
              <w:rPr>
                <w:color w:val="000000"/>
                <w:sz w:val="28"/>
                <w:szCs w:val="28"/>
              </w:rPr>
            </w:pPr>
            <w:r w:rsidRPr="00E24DED">
              <w:rPr>
                <w:color w:val="000000"/>
                <w:sz w:val="28"/>
                <w:szCs w:val="28"/>
              </w:rPr>
              <w:t xml:space="preserve">у разі стягнення аліментів, </w:t>
            </w:r>
            <w:r w:rsidRPr="00E24DED">
              <w:rPr>
                <w:b/>
                <w:color w:val="000000"/>
                <w:sz w:val="28"/>
                <w:szCs w:val="28"/>
                <w:shd w:val="clear" w:color="auto" w:fill="FFFFFF"/>
              </w:rPr>
              <w:t xml:space="preserve">заборгованості </w:t>
            </w:r>
            <w:r w:rsidRPr="00E24DED">
              <w:rPr>
                <w:b/>
                <w:color w:val="000000"/>
                <w:sz w:val="28"/>
                <w:szCs w:val="28"/>
              </w:rPr>
              <w:t>фізичних осіб</w:t>
            </w:r>
            <w:r w:rsidRPr="00E24DED">
              <w:rPr>
                <w:b/>
                <w:color w:val="000000"/>
                <w:sz w:val="28"/>
                <w:szCs w:val="28"/>
                <w:shd w:val="clear" w:color="auto" w:fill="FFFFFF"/>
              </w:rPr>
              <w:t xml:space="preserve"> з оплати житлово-комунальн</w:t>
            </w:r>
            <w:r w:rsidR="00D6550F">
              <w:rPr>
                <w:b/>
                <w:color w:val="000000"/>
                <w:sz w:val="28"/>
                <w:szCs w:val="28"/>
                <w:shd w:val="clear" w:color="auto" w:fill="FFFFFF"/>
              </w:rPr>
              <w:t>их</w:t>
            </w:r>
            <w:r w:rsidRPr="00E24DED">
              <w:rPr>
                <w:b/>
                <w:color w:val="000000"/>
                <w:sz w:val="28"/>
                <w:szCs w:val="28"/>
                <w:shd w:val="clear" w:color="auto" w:fill="FFFFFF"/>
              </w:rPr>
              <w:t xml:space="preserve"> послуг, </w:t>
            </w:r>
            <w:r w:rsidRPr="00E24DED">
              <w:rPr>
                <w:color w:val="000000"/>
                <w:sz w:val="28"/>
                <w:szCs w:val="28"/>
              </w:rPr>
              <w:t>відшкодування шкоди, заподіяної каліцтвом, іншим ушкодженням здоров’я або смертю особи, у зв’язку із втратою годувальника, майнової та/або моральної шкоди, завданої кримінальним правопорушенням або іншим суспільно небезпечним діянням, - 50 відсотків;</w:t>
            </w:r>
          </w:p>
          <w:p w:rsidR="006F4DBF" w:rsidRDefault="006F4DBF" w:rsidP="006F4DBF">
            <w:pPr>
              <w:pStyle w:val="rvps2"/>
              <w:shd w:val="clear" w:color="auto" w:fill="FFFFFF"/>
              <w:spacing w:before="0" w:beforeAutospacing="0" w:after="0" w:afterAutospacing="0"/>
              <w:ind w:firstLine="34"/>
              <w:jc w:val="both"/>
              <w:rPr>
                <w:color w:val="000000"/>
                <w:sz w:val="28"/>
                <w:szCs w:val="28"/>
              </w:rPr>
            </w:pPr>
          </w:p>
          <w:p w:rsidR="00673909" w:rsidRPr="008B63C5" w:rsidRDefault="00673909" w:rsidP="006F4DBF">
            <w:pPr>
              <w:pStyle w:val="rvps2"/>
              <w:shd w:val="clear" w:color="auto" w:fill="FFFFFF"/>
              <w:spacing w:before="0" w:beforeAutospacing="0" w:after="120" w:afterAutospacing="0"/>
              <w:ind w:firstLine="34"/>
              <w:jc w:val="both"/>
              <w:rPr>
                <w:rStyle w:val="rvts9"/>
                <w:b/>
                <w:bCs/>
                <w:color w:val="000000"/>
                <w:sz w:val="28"/>
                <w:szCs w:val="28"/>
                <w:shd w:val="clear" w:color="auto" w:fill="FFFFFF"/>
              </w:rPr>
            </w:pPr>
            <w:r w:rsidRPr="00E24DED">
              <w:rPr>
                <w:color w:val="000000"/>
                <w:sz w:val="28"/>
                <w:szCs w:val="28"/>
              </w:rPr>
              <w:t>за іншими видами стягнень, якщо інше не передбачено законом, - 20 відсотків.</w:t>
            </w:r>
          </w:p>
        </w:tc>
      </w:tr>
      <w:tr w:rsidR="00673909" w:rsidRPr="005C3EEF" w:rsidTr="00684B2D">
        <w:tc>
          <w:tcPr>
            <w:tcW w:w="7655" w:type="dxa"/>
          </w:tcPr>
          <w:p w:rsidR="00673909" w:rsidRPr="0077402E" w:rsidRDefault="00673909" w:rsidP="006F4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Style w:val="rvts9"/>
                <w:rFonts w:ascii="Times New Roman" w:hAnsi="Times New Roman"/>
                <w:b/>
                <w:bCs/>
                <w:color w:val="000000"/>
                <w:sz w:val="28"/>
                <w:szCs w:val="28"/>
                <w:shd w:val="clear" w:color="auto" w:fill="FFFFFF"/>
                <w:lang w:val="uk-UA"/>
              </w:rPr>
            </w:pPr>
            <w:r w:rsidRPr="0077402E">
              <w:rPr>
                <w:rStyle w:val="rvts9"/>
                <w:rFonts w:ascii="Times New Roman" w:hAnsi="Times New Roman"/>
                <w:b/>
                <w:bCs/>
                <w:color w:val="000000"/>
                <w:sz w:val="28"/>
                <w:szCs w:val="28"/>
                <w:shd w:val="clear" w:color="auto" w:fill="FFFFFF"/>
                <w:lang w:val="uk-UA"/>
              </w:rPr>
              <w:t>Стаття 71. </w:t>
            </w:r>
            <w:r w:rsidRPr="0077402E">
              <w:rPr>
                <w:rFonts w:ascii="Times New Roman" w:hAnsi="Times New Roman"/>
                <w:color w:val="000000"/>
                <w:sz w:val="28"/>
                <w:szCs w:val="28"/>
                <w:shd w:val="clear" w:color="auto" w:fill="FFFFFF"/>
                <w:lang w:val="uk-UA"/>
              </w:rPr>
              <w:t>Порядок стягнення аліментів</w:t>
            </w:r>
          </w:p>
        </w:tc>
        <w:tc>
          <w:tcPr>
            <w:tcW w:w="7655" w:type="dxa"/>
          </w:tcPr>
          <w:p w:rsidR="00673909" w:rsidRPr="0077402E" w:rsidRDefault="00673909" w:rsidP="006F4DBF">
            <w:pPr>
              <w:spacing w:after="0" w:line="240" w:lineRule="auto"/>
              <w:jc w:val="both"/>
              <w:rPr>
                <w:rStyle w:val="rvts9"/>
                <w:rFonts w:ascii="Times New Roman" w:hAnsi="Times New Roman"/>
                <w:b/>
                <w:bCs/>
                <w:color w:val="000000"/>
                <w:sz w:val="28"/>
                <w:szCs w:val="28"/>
                <w:shd w:val="clear" w:color="auto" w:fill="FFFFFF"/>
                <w:lang w:val="uk-UA"/>
              </w:rPr>
            </w:pPr>
            <w:r w:rsidRPr="0077402E">
              <w:rPr>
                <w:rStyle w:val="rvts9"/>
                <w:rFonts w:ascii="Times New Roman" w:hAnsi="Times New Roman"/>
                <w:b/>
                <w:bCs/>
                <w:color w:val="000000"/>
                <w:sz w:val="28"/>
                <w:szCs w:val="28"/>
                <w:shd w:val="clear" w:color="auto" w:fill="FFFFFF"/>
                <w:lang w:val="uk-UA"/>
              </w:rPr>
              <w:t>Стаття 71. </w:t>
            </w:r>
            <w:r w:rsidRPr="0077402E">
              <w:rPr>
                <w:rFonts w:ascii="Times New Roman" w:hAnsi="Times New Roman"/>
                <w:color w:val="000000"/>
                <w:sz w:val="28"/>
                <w:szCs w:val="28"/>
                <w:shd w:val="clear" w:color="auto" w:fill="FFFFFF"/>
                <w:lang w:val="uk-UA"/>
              </w:rPr>
              <w:t xml:space="preserve">Порядок стягнення аліментів </w:t>
            </w:r>
            <w:r w:rsidRPr="0077402E">
              <w:rPr>
                <w:rFonts w:ascii="Times New Roman" w:hAnsi="Times New Roman"/>
                <w:b/>
                <w:color w:val="000000"/>
                <w:sz w:val="28"/>
                <w:szCs w:val="28"/>
                <w:shd w:val="clear" w:color="auto" w:fill="FFFFFF"/>
                <w:lang w:val="uk-UA"/>
              </w:rPr>
              <w:t xml:space="preserve">та заборгованості </w:t>
            </w:r>
            <w:r w:rsidRPr="006C06AB">
              <w:rPr>
                <w:rFonts w:ascii="Times New Roman" w:hAnsi="Times New Roman"/>
                <w:b/>
                <w:color w:val="000000"/>
                <w:sz w:val="28"/>
                <w:szCs w:val="28"/>
              </w:rPr>
              <w:t>фізичних осіб</w:t>
            </w:r>
            <w:r w:rsidRPr="00832570">
              <w:rPr>
                <w:color w:val="000000"/>
                <w:sz w:val="28"/>
                <w:szCs w:val="28"/>
              </w:rPr>
              <w:t xml:space="preserve"> </w:t>
            </w:r>
            <w:r>
              <w:rPr>
                <w:rFonts w:ascii="Times New Roman" w:hAnsi="Times New Roman"/>
                <w:b/>
                <w:color w:val="000000"/>
                <w:sz w:val="28"/>
                <w:szCs w:val="28"/>
                <w:shd w:val="clear" w:color="auto" w:fill="FFFFFF"/>
                <w:lang w:val="uk-UA"/>
              </w:rPr>
              <w:t xml:space="preserve">з оплати </w:t>
            </w:r>
            <w:r w:rsidRPr="0077402E">
              <w:rPr>
                <w:rFonts w:ascii="Times New Roman" w:hAnsi="Times New Roman"/>
                <w:b/>
                <w:color w:val="000000"/>
                <w:sz w:val="28"/>
                <w:szCs w:val="28"/>
                <w:shd w:val="clear" w:color="auto" w:fill="FFFFFF"/>
                <w:lang w:val="uk-UA"/>
              </w:rPr>
              <w:t>житлово-комунальн</w:t>
            </w:r>
            <w:r w:rsidR="00D6550F">
              <w:rPr>
                <w:rFonts w:ascii="Times New Roman" w:hAnsi="Times New Roman"/>
                <w:b/>
                <w:color w:val="000000"/>
                <w:sz w:val="28"/>
                <w:szCs w:val="28"/>
                <w:shd w:val="clear" w:color="auto" w:fill="FFFFFF"/>
                <w:lang w:val="uk-UA"/>
              </w:rPr>
              <w:t>их</w:t>
            </w:r>
            <w:r w:rsidRPr="0077402E">
              <w:rPr>
                <w:rFonts w:ascii="Times New Roman" w:hAnsi="Times New Roman"/>
                <w:b/>
                <w:color w:val="000000"/>
                <w:sz w:val="28"/>
                <w:szCs w:val="28"/>
                <w:shd w:val="clear" w:color="auto" w:fill="FFFFFF"/>
                <w:lang w:val="uk-UA"/>
              </w:rPr>
              <w:t xml:space="preserve"> послуг</w:t>
            </w:r>
          </w:p>
        </w:tc>
      </w:tr>
      <w:tr w:rsidR="00673909" w:rsidRPr="005C3EEF" w:rsidTr="00684B2D">
        <w:tc>
          <w:tcPr>
            <w:tcW w:w="7655" w:type="dxa"/>
          </w:tcPr>
          <w:p w:rsidR="00673909" w:rsidRPr="005E625F" w:rsidRDefault="00673909" w:rsidP="0031556A">
            <w:pPr>
              <w:pStyle w:val="rvps2"/>
              <w:shd w:val="clear" w:color="auto" w:fill="FFFFFF"/>
              <w:spacing w:before="0" w:beforeAutospacing="0" w:after="0" w:afterAutospacing="0"/>
              <w:ind w:firstLine="34"/>
              <w:jc w:val="both"/>
              <w:rPr>
                <w:color w:val="000000"/>
                <w:sz w:val="28"/>
                <w:szCs w:val="28"/>
              </w:rPr>
            </w:pPr>
            <w:r w:rsidRPr="005E625F">
              <w:rPr>
                <w:color w:val="000000"/>
                <w:sz w:val="28"/>
                <w:szCs w:val="28"/>
              </w:rPr>
              <w:lastRenderedPageBreak/>
              <w:t>1. Порядок стягнення аліментів визначається законом.</w:t>
            </w:r>
          </w:p>
          <w:p w:rsidR="0031556A" w:rsidRDefault="0031556A" w:rsidP="0031556A">
            <w:pPr>
              <w:pStyle w:val="rvps2"/>
              <w:shd w:val="clear" w:color="auto" w:fill="FFFFFF"/>
              <w:spacing w:before="0" w:beforeAutospacing="0" w:after="0" w:afterAutospacing="0"/>
              <w:ind w:firstLine="360"/>
              <w:jc w:val="both"/>
              <w:rPr>
                <w:color w:val="000000"/>
                <w:sz w:val="28"/>
                <w:szCs w:val="28"/>
              </w:rPr>
            </w:pPr>
            <w:bookmarkStart w:id="9" w:name="n1155"/>
            <w:bookmarkEnd w:id="9"/>
          </w:p>
          <w:p w:rsidR="0031556A" w:rsidRDefault="0031556A" w:rsidP="006F4DBF">
            <w:pPr>
              <w:pStyle w:val="rvps2"/>
              <w:shd w:val="clear" w:color="auto" w:fill="FFFFFF"/>
              <w:spacing w:before="0" w:beforeAutospacing="0" w:after="120" w:afterAutospacing="0"/>
              <w:ind w:firstLine="360"/>
              <w:jc w:val="both"/>
              <w:rPr>
                <w:color w:val="000000"/>
                <w:sz w:val="28"/>
                <w:szCs w:val="28"/>
              </w:rPr>
            </w:pPr>
          </w:p>
          <w:p w:rsidR="00673909" w:rsidRPr="005E625F" w:rsidRDefault="00673909" w:rsidP="0031556A">
            <w:pPr>
              <w:pStyle w:val="rvps2"/>
              <w:shd w:val="clear" w:color="auto" w:fill="FFFFFF"/>
              <w:spacing w:before="0" w:beforeAutospacing="0" w:after="0" w:afterAutospacing="0"/>
              <w:ind w:firstLine="34"/>
              <w:jc w:val="both"/>
              <w:rPr>
                <w:color w:val="000000"/>
                <w:sz w:val="28"/>
                <w:szCs w:val="28"/>
              </w:rPr>
            </w:pPr>
            <w:r w:rsidRPr="005E625F">
              <w:rPr>
                <w:color w:val="000000"/>
                <w:sz w:val="28"/>
                <w:szCs w:val="28"/>
              </w:rPr>
              <w:t>Виконавець стягує з боржника аліменти у розмірі, визначеному виконавчим документом, але не менше мінімального гарантованого розміру, передбаченого </w:t>
            </w:r>
            <w:hyperlink r:id="rId12" w:tgtFrame="_blank" w:history="1">
              <w:r w:rsidRPr="005E625F">
                <w:rPr>
                  <w:rStyle w:val="a9"/>
                  <w:sz w:val="28"/>
                  <w:szCs w:val="28"/>
                </w:rPr>
                <w:t>Сімейним кодексом України</w:t>
              </w:r>
            </w:hyperlink>
            <w:r w:rsidRPr="005E625F">
              <w:rPr>
                <w:color w:val="000000"/>
                <w:sz w:val="28"/>
                <w:szCs w:val="28"/>
              </w:rPr>
              <w:t>.</w:t>
            </w:r>
          </w:p>
          <w:p w:rsidR="00673909"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673909"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673909"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D6550F" w:rsidRDefault="00D6550F" w:rsidP="0031556A">
            <w:pPr>
              <w:pStyle w:val="rvps2"/>
              <w:shd w:val="clear" w:color="auto" w:fill="FFFFFF"/>
              <w:spacing w:before="0" w:beforeAutospacing="0" w:after="0" w:afterAutospacing="0"/>
              <w:ind w:firstLine="360"/>
              <w:jc w:val="both"/>
              <w:rPr>
                <w:color w:val="000000"/>
                <w:sz w:val="28"/>
                <w:szCs w:val="28"/>
                <w:lang w:eastAsia="ru-RU"/>
              </w:rPr>
            </w:pPr>
          </w:p>
          <w:p w:rsidR="00673909" w:rsidRDefault="00673909" w:rsidP="0031556A">
            <w:pPr>
              <w:pStyle w:val="rvps2"/>
              <w:shd w:val="clear" w:color="auto" w:fill="FFFFFF"/>
              <w:spacing w:before="0" w:beforeAutospacing="0" w:after="0" w:afterAutospacing="0"/>
              <w:ind w:firstLine="34"/>
              <w:jc w:val="both"/>
              <w:rPr>
                <w:color w:val="000000"/>
                <w:sz w:val="28"/>
                <w:szCs w:val="28"/>
                <w:shd w:val="clear" w:color="auto" w:fill="FFFFFF"/>
              </w:rPr>
            </w:pPr>
            <w:r w:rsidRPr="00E24DED">
              <w:rPr>
                <w:color w:val="000000"/>
                <w:sz w:val="28"/>
                <w:szCs w:val="28"/>
                <w:shd w:val="clear" w:color="auto" w:fill="FFFFFF"/>
              </w:rPr>
              <w:t>2. За наявності заборгованості із сплати аліментів, сукупний розмір якої перевищує суму платежів за три місяці, стягнення може бути звернено на майно боржника. Звернення стягнення на заробітну плату не перешкоджає зверненню стягнення на майно боржника, якщо існує непогашена заборгованість, сукупний розмір якої перевищує суму платежів за три місяці.</w:t>
            </w:r>
          </w:p>
          <w:p w:rsidR="00673909" w:rsidRDefault="00673909" w:rsidP="0031556A">
            <w:pPr>
              <w:pStyle w:val="rvps2"/>
              <w:shd w:val="clear" w:color="auto" w:fill="FFFFFF"/>
              <w:spacing w:before="0" w:beforeAutospacing="0" w:after="0" w:afterAutospacing="0"/>
              <w:ind w:firstLine="360"/>
              <w:jc w:val="both"/>
              <w:rPr>
                <w:color w:val="000000"/>
                <w:sz w:val="28"/>
                <w:szCs w:val="28"/>
                <w:shd w:val="clear" w:color="auto" w:fill="FFFFFF"/>
              </w:rPr>
            </w:pPr>
          </w:p>
          <w:p w:rsidR="00673909" w:rsidRDefault="00673909" w:rsidP="0031556A">
            <w:pPr>
              <w:pStyle w:val="rvps2"/>
              <w:shd w:val="clear" w:color="auto" w:fill="FFFFFF"/>
              <w:spacing w:before="0" w:beforeAutospacing="0" w:after="0" w:afterAutospacing="0"/>
              <w:ind w:firstLine="360"/>
              <w:jc w:val="both"/>
              <w:rPr>
                <w:color w:val="000000"/>
                <w:sz w:val="28"/>
                <w:szCs w:val="28"/>
                <w:shd w:val="clear" w:color="auto" w:fill="FFFFFF"/>
              </w:rPr>
            </w:pPr>
          </w:p>
          <w:p w:rsidR="00673909" w:rsidRDefault="00673909" w:rsidP="0031556A">
            <w:pPr>
              <w:pStyle w:val="rvps2"/>
              <w:shd w:val="clear" w:color="auto" w:fill="FFFFFF"/>
              <w:spacing w:before="0" w:beforeAutospacing="0" w:after="0" w:afterAutospacing="0"/>
              <w:ind w:firstLine="360"/>
              <w:jc w:val="both"/>
              <w:rPr>
                <w:color w:val="000000"/>
                <w:sz w:val="28"/>
                <w:szCs w:val="28"/>
                <w:shd w:val="clear" w:color="auto" w:fill="FFFFFF"/>
              </w:rPr>
            </w:pPr>
          </w:p>
          <w:p w:rsidR="00673909" w:rsidRDefault="00673909" w:rsidP="0031556A">
            <w:pPr>
              <w:pStyle w:val="rvps2"/>
              <w:shd w:val="clear" w:color="auto" w:fill="FFFFFF"/>
              <w:spacing w:before="0" w:beforeAutospacing="0" w:after="0" w:afterAutospacing="0"/>
              <w:jc w:val="both"/>
              <w:rPr>
                <w:color w:val="000000"/>
                <w:sz w:val="28"/>
                <w:szCs w:val="28"/>
                <w:shd w:val="clear" w:color="auto" w:fill="FFFFFF"/>
              </w:rPr>
            </w:pPr>
          </w:p>
          <w:p w:rsidR="00D6550F" w:rsidRDefault="00D6550F" w:rsidP="0031556A">
            <w:pPr>
              <w:pStyle w:val="rvps2"/>
              <w:shd w:val="clear" w:color="auto" w:fill="FFFFFF"/>
              <w:spacing w:before="0" w:beforeAutospacing="0" w:after="0" w:afterAutospacing="0"/>
              <w:ind w:firstLine="360"/>
              <w:jc w:val="both"/>
              <w:rPr>
                <w:color w:val="000000"/>
                <w:sz w:val="28"/>
                <w:szCs w:val="28"/>
              </w:rPr>
            </w:pPr>
          </w:p>
          <w:p w:rsidR="0031556A" w:rsidRDefault="0031556A" w:rsidP="0031556A">
            <w:pPr>
              <w:pStyle w:val="rvps2"/>
              <w:shd w:val="clear" w:color="auto" w:fill="FFFFFF"/>
              <w:spacing w:before="0" w:beforeAutospacing="0" w:after="0" w:afterAutospacing="0"/>
              <w:ind w:firstLine="360"/>
              <w:jc w:val="both"/>
              <w:rPr>
                <w:color w:val="000000"/>
                <w:sz w:val="28"/>
                <w:szCs w:val="28"/>
              </w:rPr>
            </w:pPr>
          </w:p>
          <w:p w:rsidR="0031556A" w:rsidRDefault="0031556A" w:rsidP="0031556A">
            <w:pPr>
              <w:pStyle w:val="rvps2"/>
              <w:shd w:val="clear" w:color="auto" w:fill="FFFFFF"/>
              <w:spacing w:before="0" w:beforeAutospacing="0" w:after="0" w:afterAutospacing="0"/>
              <w:ind w:firstLine="360"/>
              <w:jc w:val="both"/>
              <w:rPr>
                <w:color w:val="000000"/>
                <w:sz w:val="28"/>
                <w:szCs w:val="28"/>
              </w:rPr>
            </w:pPr>
          </w:p>
          <w:p w:rsidR="00673909" w:rsidRPr="000E49C3" w:rsidRDefault="00673909" w:rsidP="0031556A">
            <w:pPr>
              <w:pStyle w:val="rvps2"/>
              <w:shd w:val="clear" w:color="auto" w:fill="FFFFFF"/>
              <w:spacing w:before="0" w:beforeAutospacing="0" w:after="0" w:afterAutospacing="0"/>
              <w:ind w:firstLine="34"/>
              <w:jc w:val="both"/>
              <w:rPr>
                <w:color w:val="000000"/>
                <w:sz w:val="28"/>
                <w:szCs w:val="28"/>
              </w:rPr>
            </w:pPr>
            <w:r w:rsidRPr="000E49C3">
              <w:rPr>
                <w:color w:val="000000"/>
                <w:sz w:val="28"/>
                <w:szCs w:val="28"/>
              </w:rPr>
              <w:t>4. Виконавець зобов’язаний обчислювати розмір заборгованості із сплати аліментів щомісяця. Виконавець зобов’язаний повідомити про розрахунок заборгованості стягувачу і боржнику у разі:</w:t>
            </w:r>
          </w:p>
          <w:p w:rsidR="00673909" w:rsidRPr="00D6550F" w:rsidRDefault="00673909" w:rsidP="0031556A">
            <w:pPr>
              <w:pStyle w:val="rvps2"/>
              <w:shd w:val="clear" w:color="auto" w:fill="FFFFFF"/>
              <w:spacing w:before="0" w:beforeAutospacing="0" w:after="0" w:afterAutospacing="0"/>
              <w:ind w:firstLine="360"/>
              <w:jc w:val="both"/>
              <w:rPr>
                <w:color w:val="000000"/>
                <w:sz w:val="28"/>
                <w:szCs w:val="28"/>
              </w:rPr>
            </w:pPr>
            <w:bookmarkStart w:id="10" w:name="n663"/>
            <w:bookmarkEnd w:id="10"/>
          </w:p>
          <w:p w:rsidR="00673909" w:rsidRPr="0031556A" w:rsidRDefault="00673909" w:rsidP="0031556A">
            <w:pPr>
              <w:pStyle w:val="rvps2"/>
              <w:shd w:val="clear" w:color="auto" w:fill="FFFFFF"/>
              <w:spacing w:before="0" w:beforeAutospacing="0" w:after="0" w:afterAutospacing="0"/>
              <w:ind w:firstLine="360"/>
              <w:jc w:val="both"/>
              <w:rPr>
                <w:color w:val="000000"/>
                <w:sz w:val="28"/>
                <w:szCs w:val="28"/>
              </w:rPr>
            </w:pPr>
          </w:p>
          <w:p w:rsidR="00673909" w:rsidRPr="000E49C3" w:rsidRDefault="00673909" w:rsidP="0031556A">
            <w:pPr>
              <w:pStyle w:val="rvps2"/>
              <w:shd w:val="clear" w:color="auto" w:fill="FFFFFF"/>
              <w:spacing w:before="0" w:beforeAutospacing="0" w:after="0" w:afterAutospacing="0"/>
              <w:ind w:firstLine="34"/>
              <w:jc w:val="both"/>
              <w:rPr>
                <w:color w:val="000000"/>
                <w:sz w:val="28"/>
                <w:szCs w:val="28"/>
              </w:rPr>
            </w:pPr>
            <w:r w:rsidRPr="000E49C3">
              <w:rPr>
                <w:color w:val="000000"/>
                <w:sz w:val="28"/>
                <w:szCs w:val="28"/>
              </w:rPr>
              <w:t>1) надходження виконавчого документа на виконання від стягувача;</w:t>
            </w:r>
          </w:p>
          <w:p w:rsidR="00673909" w:rsidRPr="000E49C3" w:rsidRDefault="00673909" w:rsidP="0031556A">
            <w:pPr>
              <w:pStyle w:val="rvps2"/>
              <w:shd w:val="clear" w:color="auto" w:fill="FFFFFF"/>
              <w:spacing w:before="0" w:beforeAutospacing="0" w:after="120" w:afterAutospacing="0"/>
              <w:ind w:firstLine="34"/>
              <w:jc w:val="both"/>
              <w:rPr>
                <w:color w:val="000000"/>
                <w:sz w:val="28"/>
                <w:szCs w:val="28"/>
              </w:rPr>
            </w:pPr>
            <w:bookmarkStart w:id="11" w:name="n664"/>
            <w:bookmarkEnd w:id="11"/>
            <w:r w:rsidRPr="000E49C3">
              <w:rPr>
                <w:color w:val="000000"/>
                <w:sz w:val="28"/>
                <w:szCs w:val="28"/>
              </w:rPr>
              <w:t>2) подання заяви стягувачем або боржником;</w:t>
            </w:r>
          </w:p>
          <w:p w:rsidR="00673909" w:rsidRPr="000E49C3" w:rsidRDefault="00673909" w:rsidP="0031556A">
            <w:pPr>
              <w:pStyle w:val="rvps2"/>
              <w:shd w:val="clear" w:color="auto" w:fill="FFFFFF"/>
              <w:spacing w:before="0" w:beforeAutospacing="0" w:after="120" w:afterAutospacing="0"/>
              <w:jc w:val="both"/>
              <w:rPr>
                <w:color w:val="000000"/>
                <w:sz w:val="28"/>
                <w:szCs w:val="28"/>
              </w:rPr>
            </w:pPr>
            <w:bookmarkStart w:id="12" w:name="n665"/>
            <w:bookmarkEnd w:id="12"/>
            <w:r w:rsidRPr="000E49C3">
              <w:rPr>
                <w:color w:val="000000"/>
                <w:sz w:val="28"/>
                <w:szCs w:val="28"/>
              </w:rPr>
              <w:t>3) надіслання постанови на підприємство, в установу, організацію, до фізичної особи - підприємця, фізичної особи, які виплачують боржнику відповідно заробітну плату, пенсію, стипендію чи інші доходи;</w:t>
            </w:r>
          </w:p>
          <w:p w:rsidR="00673909" w:rsidRPr="000E49C3" w:rsidRDefault="00673909" w:rsidP="0031556A">
            <w:pPr>
              <w:pStyle w:val="rvps2"/>
              <w:shd w:val="clear" w:color="auto" w:fill="FFFFFF"/>
              <w:spacing w:before="0" w:beforeAutospacing="0" w:after="120" w:afterAutospacing="0"/>
              <w:jc w:val="both"/>
              <w:rPr>
                <w:color w:val="000000"/>
                <w:sz w:val="28"/>
                <w:szCs w:val="28"/>
              </w:rPr>
            </w:pPr>
            <w:bookmarkStart w:id="13" w:name="n666"/>
            <w:bookmarkEnd w:id="13"/>
            <w:r w:rsidRPr="000E49C3">
              <w:rPr>
                <w:color w:val="000000"/>
                <w:sz w:val="28"/>
                <w:szCs w:val="28"/>
              </w:rPr>
              <w:t>4) надіслання виконавчого документа за належністю до іншого органу державної виконавчої служби;</w:t>
            </w:r>
          </w:p>
          <w:p w:rsidR="00673909" w:rsidRPr="000E49C3" w:rsidRDefault="00673909" w:rsidP="0031556A">
            <w:pPr>
              <w:pStyle w:val="rvps2"/>
              <w:shd w:val="clear" w:color="auto" w:fill="FFFFFF"/>
              <w:spacing w:before="0" w:beforeAutospacing="0" w:after="0" w:afterAutospacing="0"/>
              <w:jc w:val="both"/>
              <w:rPr>
                <w:color w:val="000000"/>
                <w:sz w:val="28"/>
                <w:szCs w:val="28"/>
              </w:rPr>
            </w:pPr>
            <w:bookmarkStart w:id="14" w:name="n667"/>
            <w:bookmarkEnd w:id="14"/>
            <w:r w:rsidRPr="000E49C3">
              <w:rPr>
                <w:color w:val="000000"/>
                <w:sz w:val="28"/>
                <w:szCs w:val="28"/>
              </w:rPr>
              <w:t>5) закінчення виконавчого провадження.</w:t>
            </w:r>
          </w:p>
          <w:p w:rsidR="002D70AA" w:rsidRDefault="002D70AA" w:rsidP="0031556A">
            <w:pPr>
              <w:pStyle w:val="rvps2"/>
              <w:shd w:val="clear" w:color="auto" w:fill="FFFFFF"/>
              <w:spacing w:before="0" w:beforeAutospacing="0" w:after="0" w:afterAutospacing="0"/>
              <w:ind w:firstLine="360"/>
              <w:jc w:val="both"/>
              <w:rPr>
                <w:color w:val="000000"/>
                <w:sz w:val="28"/>
                <w:szCs w:val="28"/>
                <w:shd w:val="clear" w:color="auto" w:fill="FFFFFF"/>
              </w:rPr>
            </w:pPr>
          </w:p>
          <w:p w:rsidR="00673909" w:rsidRPr="000E49C3" w:rsidRDefault="00673909" w:rsidP="0031556A">
            <w:pPr>
              <w:pStyle w:val="rvps2"/>
              <w:shd w:val="clear" w:color="auto" w:fill="FFFFFF"/>
              <w:spacing w:before="0" w:beforeAutospacing="0" w:after="0" w:afterAutospacing="0"/>
              <w:ind w:firstLine="34"/>
              <w:jc w:val="both"/>
              <w:rPr>
                <w:color w:val="000000"/>
                <w:sz w:val="28"/>
                <w:szCs w:val="28"/>
              </w:rPr>
            </w:pPr>
            <w:r w:rsidRPr="000E49C3">
              <w:rPr>
                <w:color w:val="000000"/>
                <w:sz w:val="28"/>
                <w:szCs w:val="28"/>
              </w:rPr>
              <w:t>6. У разі стягнення аліментів як частки заробітку (доходу) боржника на підприємстві, в установі, організації, фізичної особи, фізичної особи - підприємця відрахування здійснюються з фактичного заробітку (доходу) на підставі постанови виконавця.</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bookmarkStart w:id="15" w:name="n670"/>
            <w:bookmarkEnd w:id="15"/>
          </w:p>
          <w:p w:rsidR="00D6550F" w:rsidRPr="00D6550F" w:rsidRDefault="00D6550F" w:rsidP="0031556A">
            <w:pPr>
              <w:pStyle w:val="rvps2"/>
              <w:shd w:val="clear" w:color="auto" w:fill="FFFFFF"/>
              <w:spacing w:before="0" w:beforeAutospacing="0" w:after="0" w:afterAutospacing="0"/>
              <w:ind w:firstLine="360"/>
              <w:jc w:val="both"/>
              <w:rPr>
                <w:color w:val="000000"/>
                <w:sz w:val="28"/>
                <w:szCs w:val="28"/>
              </w:rPr>
            </w:pPr>
          </w:p>
          <w:p w:rsidR="00673909" w:rsidRPr="000E49C3" w:rsidRDefault="00673909" w:rsidP="0031556A">
            <w:pPr>
              <w:pStyle w:val="rvps2"/>
              <w:shd w:val="clear" w:color="auto" w:fill="FFFFFF"/>
              <w:spacing w:before="0" w:beforeAutospacing="0" w:after="0" w:afterAutospacing="0"/>
              <w:ind w:firstLine="34"/>
              <w:jc w:val="both"/>
              <w:rPr>
                <w:color w:val="000000"/>
                <w:sz w:val="28"/>
                <w:szCs w:val="28"/>
              </w:rPr>
            </w:pPr>
            <w:r w:rsidRPr="000E49C3">
              <w:rPr>
                <w:color w:val="000000"/>
                <w:sz w:val="28"/>
                <w:szCs w:val="28"/>
              </w:rPr>
              <w:t>Якщо стягнути аліменти в зазначеному розмірі неможливо, підприємство, установа, організація, фізична особа - підприємець, фізична особа, які проводили відрахування, нараховують боржнику заборгованість із сплати аліментів.</w:t>
            </w:r>
          </w:p>
          <w:p w:rsidR="00673909"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31556A" w:rsidRDefault="0031556A" w:rsidP="0031556A">
            <w:pPr>
              <w:pStyle w:val="rvps2"/>
              <w:shd w:val="clear" w:color="auto" w:fill="FFFFFF"/>
              <w:spacing w:before="0" w:beforeAutospacing="0" w:after="0" w:afterAutospacing="0"/>
              <w:ind w:firstLine="360"/>
              <w:jc w:val="both"/>
              <w:rPr>
                <w:color w:val="000000"/>
                <w:sz w:val="28"/>
                <w:szCs w:val="28"/>
                <w:lang w:eastAsia="ru-RU"/>
              </w:rPr>
            </w:pPr>
          </w:p>
          <w:p w:rsidR="0031556A" w:rsidRDefault="0031556A" w:rsidP="0031556A">
            <w:pPr>
              <w:pStyle w:val="rvps2"/>
              <w:shd w:val="clear" w:color="auto" w:fill="FFFFFF"/>
              <w:spacing w:before="0" w:beforeAutospacing="0" w:after="0" w:afterAutospacing="0"/>
              <w:ind w:firstLine="360"/>
              <w:jc w:val="both"/>
              <w:rPr>
                <w:color w:val="000000"/>
                <w:sz w:val="28"/>
                <w:szCs w:val="28"/>
                <w:lang w:eastAsia="ru-RU"/>
              </w:rPr>
            </w:pPr>
          </w:p>
          <w:p w:rsidR="0031556A" w:rsidRPr="00D61B26" w:rsidRDefault="0031556A" w:rsidP="0031556A">
            <w:pPr>
              <w:pStyle w:val="rvps2"/>
              <w:shd w:val="clear" w:color="auto" w:fill="FFFFFF"/>
              <w:spacing w:before="0" w:beforeAutospacing="0" w:after="0" w:afterAutospacing="0"/>
              <w:ind w:firstLine="360"/>
              <w:jc w:val="both"/>
              <w:rPr>
                <w:color w:val="000000"/>
                <w:sz w:val="28"/>
                <w:szCs w:val="28"/>
                <w:lang w:eastAsia="ru-RU"/>
              </w:rPr>
            </w:pPr>
          </w:p>
          <w:p w:rsidR="00673909" w:rsidRPr="00B643D5" w:rsidRDefault="00673909" w:rsidP="0031556A">
            <w:pPr>
              <w:pStyle w:val="rvps2"/>
              <w:shd w:val="clear" w:color="auto" w:fill="FFFFFF"/>
              <w:spacing w:before="0" w:beforeAutospacing="0" w:after="0" w:afterAutospacing="0"/>
              <w:ind w:firstLine="34"/>
              <w:jc w:val="both"/>
              <w:rPr>
                <w:color w:val="000000"/>
                <w:sz w:val="28"/>
                <w:szCs w:val="28"/>
                <w:lang w:eastAsia="ru-RU"/>
              </w:rPr>
            </w:pPr>
            <w:r w:rsidRPr="00B643D5">
              <w:rPr>
                <w:color w:val="000000"/>
                <w:sz w:val="28"/>
                <w:szCs w:val="28"/>
                <w:shd w:val="clear" w:color="auto" w:fill="FFFFFF"/>
              </w:rPr>
              <w:lastRenderedPageBreak/>
              <w:t>7. Після закінчення строку, передбаченого законом для стягнення аліментів, за відсутності заборгованості із сплати аліментів підприємство, установа, організація, фізична особа - підприємець, фізична особа, які проводили відрахування, повертають виконавцю постанову про стягнення аліментів з відміткою про перерахування в повному обсязі стягувачу присуджених йому сум аліментів. Якщо відраховані з боржника суми аліментів не були перераховані стягувачу, виконавець письмово повідомляє стягувачу про розмір заборгованості, що утворилася, та роз’яснює йому права на звернення з позовом до підприємства, установи, організації, фізичної особи - підприємця, фізичної особи, які виплачують боржнику відповідно заробітну плату, пенсію, стипендію чи інші доходи, якщо така заборгованість утворилася з їхньої вини.</w:t>
            </w:r>
          </w:p>
          <w:p w:rsidR="00673909" w:rsidRPr="00D61B26" w:rsidRDefault="00673909" w:rsidP="0031556A">
            <w:pPr>
              <w:pStyle w:val="rvps2"/>
              <w:shd w:val="clear" w:color="auto" w:fill="FFFFFF"/>
              <w:spacing w:before="0" w:beforeAutospacing="0" w:after="0" w:afterAutospacing="0"/>
              <w:ind w:firstLine="360"/>
              <w:jc w:val="both"/>
              <w:rPr>
                <w:sz w:val="28"/>
                <w:szCs w:val="28"/>
                <w:lang w:eastAsia="ru-RU"/>
              </w:rPr>
            </w:pPr>
          </w:p>
          <w:p w:rsidR="00673909" w:rsidRDefault="00673909" w:rsidP="0031556A">
            <w:pPr>
              <w:pStyle w:val="rvps2"/>
              <w:shd w:val="clear" w:color="auto" w:fill="FFFFFF"/>
              <w:spacing w:before="0" w:beforeAutospacing="0" w:after="0" w:afterAutospacing="0"/>
              <w:ind w:firstLine="360"/>
              <w:jc w:val="both"/>
              <w:rPr>
                <w:sz w:val="28"/>
                <w:szCs w:val="28"/>
                <w:lang w:eastAsia="ru-RU"/>
              </w:rPr>
            </w:pPr>
          </w:p>
          <w:p w:rsidR="0031556A" w:rsidRDefault="0031556A" w:rsidP="0031556A">
            <w:pPr>
              <w:pStyle w:val="rvps2"/>
              <w:shd w:val="clear" w:color="auto" w:fill="FFFFFF"/>
              <w:spacing w:before="0" w:beforeAutospacing="0" w:after="0" w:afterAutospacing="0"/>
              <w:ind w:firstLine="360"/>
              <w:jc w:val="both"/>
              <w:rPr>
                <w:sz w:val="28"/>
                <w:szCs w:val="28"/>
                <w:lang w:eastAsia="ru-RU"/>
              </w:rPr>
            </w:pPr>
          </w:p>
          <w:p w:rsidR="0031556A" w:rsidRPr="00D61B26" w:rsidRDefault="0031556A" w:rsidP="0031556A">
            <w:pPr>
              <w:pStyle w:val="rvps2"/>
              <w:shd w:val="clear" w:color="auto" w:fill="FFFFFF"/>
              <w:spacing w:before="0" w:beforeAutospacing="0" w:after="0" w:afterAutospacing="0"/>
              <w:ind w:firstLine="360"/>
              <w:jc w:val="both"/>
              <w:rPr>
                <w:sz w:val="28"/>
                <w:szCs w:val="28"/>
                <w:lang w:eastAsia="ru-RU"/>
              </w:rPr>
            </w:pPr>
          </w:p>
          <w:p w:rsidR="00673909" w:rsidRPr="00D61B26" w:rsidRDefault="00673909" w:rsidP="0031556A">
            <w:pPr>
              <w:pStyle w:val="rvps2"/>
              <w:shd w:val="clear" w:color="auto" w:fill="FFFFFF"/>
              <w:spacing w:before="0" w:beforeAutospacing="0" w:after="0" w:afterAutospacing="0"/>
              <w:ind w:firstLine="360"/>
              <w:jc w:val="both"/>
              <w:rPr>
                <w:sz w:val="28"/>
                <w:szCs w:val="28"/>
                <w:lang w:eastAsia="ru-RU"/>
              </w:rPr>
            </w:pPr>
          </w:p>
          <w:p w:rsidR="00D61B26" w:rsidRPr="00D61B26" w:rsidRDefault="00D61B26" w:rsidP="0031556A">
            <w:pPr>
              <w:pStyle w:val="rvps2"/>
              <w:shd w:val="clear" w:color="auto" w:fill="FFFFFF"/>
              <w:spacing w:before="0" w:beforeAutospacing="0" w:after="0" w:afterAutospacing="0"/>
              <w:ind w:firstLine="360"/>
              <w:jc w:val="both"/>
              <w:rPr>
                <w:sz w:val="28"/>
                <w:szCs w:val="28"/>
                <w:lang w:eastAsia="ru-RU"/>
              </w:rPr>
            </w:pPr>
          </w:p>
          <w:p w:rsidR="00673909" w:rsidRPr="00B643D5" w:rsidRDefault="00673909" w:rsidP="0031556A">
            <w:pPr>
              <w:pStyle w:val="rvps2"/>
              <w:shd w:val="clear" w:color="auto" w:fill="FFFFFF"/>
              <w:spacing w:before="0" w:beforeAutospacing="0" w:after="0" w:afterAutospacing="0"/>
              <w:jc w:val="both"/>
              <w:rPr>
                <w:color w:val="000000"/>
                <w:sz w:val="28"/>
                <w:szCs w:val="28"/>
                <w:lang w:eastAsia="ru-RU"/>
              </w:rPr>
            </w:pPr>
            <w:r w:rsidRPr="00B643D5">
              <w:rPr>
                <w:color w:val="000000"/>
                <w:sz w:val="28"/>
                <w:szCs w:val="28"/>
                <w:shd w:val="clear" w:color="auto" w:fill="FFFFFF"/>
              </w:rPr>
              <w:t>8. Спори щодо розміру заборгованості із сплати аліментів вирішуються судом за заявою заінтересованої особи у порядку, встановленому законом.</w:t>
            </w:r>
          </w:p>
          <w:p w:rsidR="00673909"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31556A" w:rsidRPr="00D61B26" w:rsidRDefault="0031556A" w:rsidP="0031556A">
            <w:pPr>
              <w:pStyle w:val="rvps2"/>
              <w:shd w:val="clear" w:color="auto" w:fill="FFFFFF"/>
              <w:spacing w:before="0" w:beforeAutospacing="0" w:after="0" w:afterAutospacing="0"/>
              <w:ind w:firstLine="360"/>
              <w:jc w:val="both"/>
              <w:rPr>
                <w:color w:val="000000"/>
                <w:sz w:val="28"/>
                <w:szCs w:val="28"/>
                <w:lang w:eastAsia="ru-RU"/>
              </w:rPr>
            </w:pPr>
          </w:p>
          <w:p w:rsidR="00673909" w:rsidRDefault="00673909" w:rsidP="0031556A">
            <w:pPr>
              <w:pStyle w:val="rvps2"/>
              <w:shd w:val="clear" w:color="auto" w:fill="FFFFFF"/>
              <w:spacing w:before="0" w:beforeAutospacing="0" w:after="0" w:afterAutospacing="0"/>
              <w:ind w:firstLine="34"/>
              <w:jc w:val="both"/>
              <w:rPr>
                <w:color w:val="000000"/>
                <w:sz w:val="28"/>
                <w:szCs w:val="28"/>
              </w:rPr>
            </w:pPr>
            <w:r w:rsidRPr="0077402E">
              <w:rPr>
                <w:color w:val="000000"/>
                <w:sz w:val="28"/>
                <w:szCs w:val="28"/>
                <w:lang w:eastAsia="ru-RU"/>
              </w:rPr>
              <w:t>9.</w:t>
            </w:r>
            <w:r w:rsidRPr="0077402E">
              <w:rPr>
                <w:color w:val="000000"/>
                <w:sz w:val="28"/>
                <w:szCs w:val="28"/>
              </w:rPr>
              <w:t xml:space="preserve"> </w:t>
            </w:r>
            <w:r w:rsidR="00942A30" w:rsidRPr="00942A30">
              <w:rPr>
                <w:color w:val="000000"/>
                <w:sz w:val="28"/>
                <w:szCs w:val="28"/>
                <w:shd w:val="clear" w:color="auto" w:fill="FFFFFF"/>
              </w:rPr>
              <w:t xml:space="preserve">За наявності заборгованості зі сплати аліментів, сукупний розмір якої перевищує суму відповідних платежів за чотири </w:t>
            </w:r>
            <w:r w:rsidR="00942A30" w:rsidRPr="00942A30">
              <w:rPr>
                <w:color w:val="000000"/>
                <w:sz w:val="28"/>
                <w:szCs w:val="28"/>
                <w:shd w:val="clear" w:color="auto" w:fill="FFFFFF"/>
              </w:rPr>
              <w:lastRenderedPageBreak/>
              <w:t>місяці, державний виконавець виносить вмотивовані постанови:</w:t>
            </w:r>
            <w:bookmarkStart w:id="16" w:name="n1156"/>
            <w:bookmarkStart w:id="17" w:name="n1084"/>
            <w:bookmarkEnd w:id="16"/>
            <w:bookmarkEnd w:id="17"/>
          </w:p>
          <w:p w:rsidR="00673909" w:rsidRPr="00D61B26" w:rsidRDefault="00673909" w:rsidP="0031556A">
            <w:pPr>
              <w:pStyle w:val="rvps2"/>
              <w:shd w:val="clear" w:color="auto" w:fill="FFFFFF"/>
              <w:spacing w:before="0" w:beforeAutospacing="0" w:after="0" w:afterAutospacing="0"/>
              <w:ind w:firstLine="360"/>
              <w:jc w:val="both"/>
              <w:rPr>
                <w:color w:val="000000"/>
                <w:sz w:val="28"/>
                <w:szCs w:val="28"/>
              </w:rPr>
            </w:pPr>
          </w:p>
          <w:p w:rsidR="00673909" w:rsidRPr="0077402E" w:rsidRDefault="00673909" w:rsidP="0031556A">
            <w:pPr>
              <w:pStyle w:val="rvps2"/>
              <w:shd w:val="clear" w:color="auto" w:fill="FFFFFF"/>
              <w:spacing w:before="0" w:beforeAutospacing="0" w:after="0" w:afterAutospacing="0"/>
              <w:ind w:firstLine="34"/>
              <w:jc w:val="both"/>
              <w:rPr>
                <w:color w:val="000000"/>
                <w:sz w:val="28"/>
                <w:szCs w:val="28"/>
              </w:rPr>
            </w:pPr>
            <w:r w:rsidRPr="0077402E">
              <w:rPr>
                <w:color w:val="000000"/>
                <w:sz w:val="28"/>
                <w:szCs w:val="28"/>
              </w:rPr>
              <w:t>1) про встановлення тимчасового обмеження боржника у праві виїзду за межі України - до погашення заборгованості зі сплати аліментів у повному обсязі;</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p>
          <w:p w:rsidR="0031556A" w:rsidRPr="00D61B26" w:rsidRDefault="0031556A" w:rsidP="0031556A">
            <w:pPr>
              <w:pStyle w:val="rvps2"/>
              <w:shd w:val="clear" w:color="auto" w:fill="FFFFFF"/>
              <w:spacing w:before="0" w:beforeAutospacing="0" w:after="0" w:afterAutospacing="0"/>
              <w:ind w:firstLine="360"/>
              <w:jc w:val="both"/>
              <w:rPr>
                <w:color w:val="000000"/>
                <w:sz w:val="28"/>
                <w:szCs w:val="28"/>
              </w:rPr>
            </w:pPr>
          </w:p>
          <w:p w:rsidR="00673909" w:rsidRPr="0077402E" w:rsidRDefault="00673909" w:rsidP="0031556A">
            <w:pPr>
              <w:pStyle w:val="rvps2"/>
              <w:shd w:val="clear" w:color="auto" w:fill="FFFFFF"/>
              <w:spacing w:before="0" w:beforeAutospacing="0" w:after="0" w:afterAutospacing="0"/>
              <w:ind w:firstLine="34"/>
              <w:jc w:val="both"/>
              <w:rPr>
                <w:color w:val="000000"/>
                <w:sz w:val="28"/>
                <w:szCs w:val="28"/>
              </w:rPr>
            </w:pPr>
            <w:r w:rsidRPr="0077402E">
              <w:rPr>
                <w:color w:val="000000"/>
                <w:sz w:val="28"/>
                <w:szCs w:val="28"/>
              </w:rPr>
              <w:t>2) про встановлення тимчасового обмеження боржника у праві керування транспортними засобами - до погашення заборгованості зі сплати аліментів у повному обсязі;</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bookmarkStart w:id="18" w:name="n1086"/>
            <w:bookmarkEnd w:id="18"/>
          </w:p>
          <w:p w:rsidR="0031556A" w:rsidRPr="00D61B26" w:rsidRDefault="0031556A" w:rsidP="0031556A">
            <w:pPr>
              <w:pStyle w:val="rvps2"/>
              <w:shd w:val="clear" w:color="auto" w:fill="FFFFFF"/>
              <w:spacing w:before="0" w:beforeAutospacing="0" w:after="0" w:afterAutospacing="0"/>
              <w:ind w:firstLine="360"/>
              <w:jc w:val="both"/>
              <w:rPr>
                <w:color w:val="000000"/>
                <w:sz w:val="28"/>
                <w:szCs w:val="28"/>
              </w:rPr>
            </w:pPr>
          </w:p>
          <w:p w:rsidR="00673909" w:rsidRDefault="00673909" w:rsidP="0031556A">
            <w:pPr>
              <w:pStyle w:val="rvps2"/>
              <w:shd w:val="clear" w:color="auto" w:fill="FFFFFF"/>
              <w:spacing w:before="0" w:beforeAutospacing="0" w:after="0" w:afterAutospacing="0"/>
              <w:ind w:firstLine="360"/>
              <w:jc w:val="both"/>
              <w:rPr>
                <w:color w:val="000000"/>
                <w:sz w:val="28"/>
                <w:szCs w:val="28"/>
              </w:rPr>
            </w:pPr>
            <w:r w:rsidRPr="0077402E">
              <w:rPr>
                <w:color w:val="000000"/>
                <w:sz w:val="28"/>
                <w:szCs w:val="28"/>
              </w:rPr>
              <w:t>3) про встановлення тимчасового обмеження боржника у праві користування вогнепальною мисливською, пневматичною та охолощеною зброєю, пристроями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 до погашення заборгованості зі сплати аліментів у повному обсязі;</w:t>
            </w:r>
          </w:p>
          <w:p w:rsidR="00673909" w:rsidRPr="00D61B26" w:rsidRDefault="00673909" w:rsidP="0031556A">
            <w:pPr>
              <w:pStyle w:val="rvps2"/>
              <w:shd w:val="clear" w:color="auto" w:fill="FFFFFF"/>
              <w:spacing w:before="0" w:beforeAutospacing="0" w:after="0" w:afterAutospacing="0"/>
              <w:ind w:firstLine="360"/>
              <w:jc w:val="both"/>
              <w:rPr>
                <w:color w:val="000000"/>
                <w:sz w:val="28"/>
                <w:szCs w:val="28"/>
              </w:rPr>
            </w:pPr>
          </w:p>
          <w:p w:rsidR="00673909" w:rsidRDefault="00673909" w:rsidP="0031556A">
            <w:pPr>
              <w:pStyle w:val="rvps2"/>
              <w:shd w:val="clear" w:color="auto" w:fill="FFFFFF"/>
              <w:spacing w:before="0" w:beforeAutospacing="0" w:after="0" w:afterAutospacing="0"/>
              <w:ind w:firstLine="360"/>
              <w:jc w:val="both"/>
              <w:rPr>
                <w:color w:val="000000"/>
                <w:sz w:val="28"/>
                <w:szCs w:val="28"/>
              </w:rPr>
            </w:pPr>
            <w:bookmarkStart w:id="19" w:name="n1087"/>
            <w:bookmarkEnd w:id="19"/>
            <w:r w:rsidRPr="0077402E">
              <w:rPr>
                <w:color w:val="000000"/>
                <w:sz w:val="28"/>
                <w:szCs w:val="28"/>
              </w:rPr>
              <w:t>4) про встановлення тимчасового обмеження боржника у праві полювання - до погашення заборгованості зі сплати аліментів у повному обсязі.</w:t>
            </w:r>
          </w:p>
          <w:p w:rsidR="00684B2D" w:rsidRDefault="00684B2D" w:rsidP="0031556A">
            <w:pPr>
              <w:pStyle w:val="rvps2"/>
              <w:shd w:val="clear" w:color="auto" w:fill="FFFFFF"/>
              <w:spacing w:before="0" w:beforeAutospacing="0" w:after="0" w:afterAutospacing="0"/>
              <w:ind w:firstLine="360"/>
              <w:jc w:val="both"/>
              <w:rPr>
                <w:color w:val="000000"/>
                <w:sz w:val="28"/>
                <w:szCs w:val="28"/>
                <w:shd w:val="clear" w:color="auto" w:fill="FFFFFF"/>
              </w:rPr>
            </w:pPr>
          </w:p>
          <w:p w:rsidR="00673909" w:rsidRPr="00CF7034" w:rsidRDefault="00673909" w:rsidP="0031556A">
            <w:pPr>
              <w:pStyle w:val="rvps2"/>
              <w:shd w:val="clear" w:color="auto" w:fill="FFFFFF"/>
              <w:spacing w:before="0" w:beforeAutospacing="0" w:after="0" w:afterAutospacing="0"/>
              <w:ind w:firstLine="360"/>
              <w:jc w:val="both"/>
              <w:rPr>
                <w:color w:val="000000"/>
                <w:sz w:val="28"/>
                <w:szCs w:val="28"/>
              </w:rPr>
            </w:pPr>
            <w:r w:rsidRPr="00CF7034">
              <w:rPr>
                <w:color w:val="000000"/>
                <w:sz w:val="28"/>
                <w:szCs w:val="28"/>
                <w:shd w:val="clear" w:color="auto" w:fill="FFFFFF"/>
              </w:rPr>
              <w:t>10. Тимчасове обмеження боржника у праві керувати транспортними засобами не може бути застосовано в разі:</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r>
              <w:rPr>
                <w:color w:val="000000"/>
                <w:sz w:val="28"/>
                <w:szCs w:val="28"/>
              </w:rPr>
              <w:t>….</w:t>
            </w:r>
          </w:p>
          <w:p w:rsidR="0031556A" w:rsidRDefault="0031556A" w:rsidP="0031556A">
            <w:pPr>
              <w:pStyle w:val="rvps2"/>
              <w:shd w:val="clear" w:color="auto" w:fill="FFFFFF"/>
              <w:spacing w:before="0" w:beforeAutospacing="0" w:after="0" w:afterAutospacing="0"/>
              <w:ind w:firstLine="34"/>
              <w:jc w:val="both"/>
              <w:rPr>
                <w:color w:val="000000"/>
                <w:sz w:val="28"/>
                <w:szCs w:val="28"/>
                <w:shd w:val="clear" w:color="auto" w:fill="FFFFFF"/>
              </w:rPr>
            </w:pPr>
          </w:p>
          <w:p w:rsidR="00673909" w:rsidRPr="00CF7034" w:rsidRDefault="00673909" w:rsidP="0031556A">
            <w:pPr>
              <w:pStyle w:val="rvps2"/>
              <w:shd w:val="clear" w:color="auto" w:fill="FFFFFF"/>
              <w:spacing w:before="0" w:beforeAutospacing="0" w:after="0" w:afterAutospacing="0"/>
              <w:ind w:firstLine="34"/>
              <w:jc w:val="both"/>
              <w:rPr>
                <w:color w:val="000000"/>
                <w:sz w:val="28"/>
                <w:szCs w:val="28"/>
              </w:rPr>
            </w:pPr>
            <w:r w:rsidRPr="00CF7034">
              <w:rPr>
                <w:color w:val="000000"/>
                <w:sz w:val="28"/>
                <w:szCs w:val="28"/>
                <w:shd w:val="clear" w:color="auto" w:fill="FFFFFF"/>
              </w:rPr>
              <w:t>4) розстрочення або відстрочення сплати заборгованості за аліментами у порядку, встановленому законом.</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p>
          <w:p w:rsidR="00BF7453" w:rsidRDefault="00BF7453" w:rsidP="0031556A">
            <w:pPr>
              <w:pStyle w:val="rvps2"/>
              <w:shd w:val="clear" w:color="auto" w:fill="FFFFFF"/>
              <w:spacing w:before="0" w:beforeAutospacing="0" w:after="0" w:afterAutospacing="0"/>
              <w:ind w:firstLine="360"/>
              <w:jc w:val="both"/>
              <w:rPr>
                <w:color w:val="000000"/>
                <w:sz w:val="28"/>
                <w:szCs w:val="28"/>
              </w:rPr>
            </w:pPr>
          </w:p>
          <w:p w:rsidR="00673909" w:rsidRPr="00CF7034" w:rsidRDefault="00673909" w:rsidP="00BF7453">
            <w:pPr>
              <w:pStyle w:val="rvps2"/>
              <w:shd w:val="clear" w:color="auto" w:fill="FFFFFF"/>
              <w:spacing w:before="0" w:beforeAutospacing="0" w:after="120" w:afterAutospacing="0"/>
              <w:jc w:val="both"/>
              <w:rPr>
                <w:color w:val="000000"/>
                <w:sz w:val="28"/>
                <w:szCs w:val="28"/>
              </w:rPr>
            </w:pPr>
            <w:r w:rsidRPr="00CF7034">
              <w:rPr>
                <w:color w:val="000000"/>
                <w:sz w:val="28"/>
                <w:szCs w:val="28"/>
              </w:rPr>
              <w:t>13. Довідка про наявність заборгованості зі сплати аліментів видається органом державної виконавчої служби, приватним виконавцем на вимогу стягувача протягом трьох робочих днів у випадках, встановлених законом.</w:t>
            </w:r>
          </w:p>
          <w:p w:rsidR="00BF7453" w:rsidRDefault="00BF7453" w:rsidP="00BF7453">
            <w:pPr>
              <w:pStyle w:val="rvps2"/>
              <w:shd w:val="clear" w:color="auto" w:fill="FFFFFF"/>
              <w:spacing w:before="0" w:beforeAutospacing="0" w:after="120" w:afterAutospacing="0"/>
              <w:jc w:val="both"/>
              <w:rPr>
                <w:color w:val="000000"/>
                <w:sz w:val="28"/>
                <w:szCs w:val="28"/>
              </w:rPr>
            </w:pPr>
            <w:bookmarkStart w:id="20" w:name="n1100"/>
            <w:bookmarkEnd w:id="20"/>
          </w:p>
          <w:p w:rsidR="00673909" w:rsidRPr="00CF7034" w:rsidRDefault="00673909" w:rsidP="00BF7453">
            <w:pPr>
              <w:pStyle w:val="rvps2"/>
              <w:shd w:val="clear" w:color="auto" w:fill="FFFFFF"/>
              <w:spacing w:before="0" w:beforeAutospacing="0" w:after="120" w:afterAutospacing="0"/>
              <w:jc w:val="both"/>
              <w:rPr>
                <w:color w:val="000000"/>
                <w:sz w:val="28"/>
                <w:szCs w:val="28"/>
              </w:rPr>
            </w:pPr>
            <w:r w:rsidRPr="00CF7034">
              <w:rPr>
                <w:color w:val="000000"/>
                <w:sz w:val="28"/>
                <w:szCs w:val="28"/>
              </w:rPr>
              <w:t>Довідка про наявність заборгованості зі сплати аліментів дійсна протягом одного місяця з дня її видачі.</w:t>
            </w:r>
          </w:p>
          <w:p w:rsidR="00673909" w:rsidRPr="00CF7034" w:rsidRDefault="00673909" w:rsidP="00BF7453">
            <w:pPr>
              <w:pStyle w:val="rvps2"/>
              <w:shd w:val="clear" w:color="auto" w:fill="FFFFFF"/>
              <w:spacing w:before="0" w:beforeAutospacing="0" w:after="120" w:afterAutospacing="0"/>
              <w:jc w:val="both"/>
              <w:rPr>
                <w:color w:val="000000"/>
                <w:sz w:val="28"/>
                <w:szCs w:val="28"/>
              </w:rPr>
            </w:pPr>
            <w:bookmarkStart w:id="21" w:name="n1161"/>
            <w:bookmarkEnd w:id="21"/>
            <w:r w:rsidRPr="00CF7034">
              <w:rPr>
                <w:color w:val="000000"/>
                <w:sz w:val="28"/>
                <w:szCs w:val="28"/>
              </w:rPr>
              <w:t>Форма довідки встановлюється Міністерством юстиції України.</w:t>
            </w:r>
          </w:p>
          <w:p w:rsidR="00673909" w:rsidRDefault="00673909" w:rsidP="00BF7453">
            <w:pPr>
              <w:pStyle w:val="rvps2"/>
              <w:shd w:val="clear" w:color="auto" w:fill="FFFFFF"/>
              <w:spacing w:before="0" w:beforeAutospacing="0" w:after="120" w:afterAutospacing="0"/>
              <w:jc w:val="both"/>
              <w:rPr>
                <w:color w:val="000000"/>
                <w:sz w:val="28"/>
                <w:szCs w:val="28"/>
              </w:rPr>
            </w:pPr>
            <w:r w:rsidRPr="00566FB5">
              <w:rPr>
                <w:color w:val="000000"/>
                <w:sz w:val="28"/>
                <w:szCs w:val="28"/>
              </w:rPr>
              <w:t>14. За наявності заборгованості зі сплати аліментів, сукупний розмір якої перевищує суму відповідних платежів за один рік, виконавець виносить постанову про накладення на боржника штрафу у розмірі 20 відсотків суми заборгованості зі сплати аліментів.</w:t>
            </w:r>
          </w:p>
          <w:p w:rsidR="00BF7453" w:rsidRDefault="00BF7453" w:rsidP="00BF7453">
            <w:pPr>
              <w:pStyle w:val="rvps2"/>
              <w:shd w:val="clear" w:color="auto" w:fill="FFFFFF"/>
              <w:spacing w:before="0" w:beforeAutospacing="0" w:after="120" w:afterAutospacing="0"/>
              <w:jc w:val="both"/>
              <w:rPr>
                <w:color w:val="000000"/>
                <w:sz w:val="28"/>
                <w:szCs w:val="28"/>
              </w:rPr>
            </w:pPr>
            <w:bookmarkStart w:id="22" w:name="n1164"/>
            <w:bookmarkEnd w:id="22"/>
          </w:p>
          <w:p w:rsidR="00673909" w:rsidRPr="00566FB5" w:rsidRDefault="00673909" w:rsidP="00BF7453">
            <w:pPr>
              <w:pStyle w:val="rvps2"/>
              <w:shd w:val="clear" w:color="auto" w:fill="FFFFFF"/>
              <w:spacing w:before="0" w:beforeAutospacing="0" w:after="0" w:afterAutospacing="0"/>
              <w:jc w:val="both"/>
              <w:rPr>
                <w:color w:val="000000"/>
                <w:sz w:val="28"/>
                <w:szCs w:val="28"/>
              </w:rPr>
            </w:pPr>
            <w:r w:rsidRPr="00566FB5">
              <w:rPr>
                <w:color w:val="000000"/>
                <w:sz w:val="28"/>
                <w:szCs w:val="28"/>
              </w:rPr>
              <w:t>За наявності заборгованості зі сплати аліментів, сукупний розмір якої перевищує суму відповідних платежів за два роки, виконавець виносить постанову про накладення на боржника штрафу у розмірі 30 відсотків суми заборгованості зі сплати аліментів.</w:t>
            </w:r>
          </w:p>
          <w:p w:rsidR="00673909" w:rsidRDefault="00673909" w:rsidP="00BF7453">
            <w:pPr>
              <w:pStyle w:val="rvps2"/>
              <w:shd w:val="clear" w:color="auto" w:fill="FFFFFF"/>
              <w:spacing w:before="0" w:beforeAutospacing="0" w:after="0" w:afterAutospacing="0"/>
              <w:ind w:firstLine="360"/>
              <w:jc w:val="both"/>
              <w:rPr>
                <w:color w:val="000000"/>
                <w:sz w:val="28"/>
                <w:szCs w:val="28"/>
              </w:rPr>
            </w:pPr>
            <w:bookmarkStart w:id="23" w:name="n1165"/>
            <w:bookmarkEnd w:id="23"/>
          </w:p>
          <w:p w:rsidR="006F4DBF" w:rsidRPr="006F4DBF" w:rsidRDefault="006F4DBF" w:rsidP="00BF7453">
            <w:pPr>
              <w:pStyle w:val="rvps2"/>
              <w:shd w:val="clear" w:color="auto" w:fill="FFFFFF"/>
              <w:spacing w:before="0" w:beforeAutospacing="0" w:after="0" w:afterAutospacing="0"/>
              <w:ind w:firstLine="360"/>
              <w:jc w:val="both"/>
              <w:rPr>
                <w:color w:val="000000"/>
                <w:sz w:val="28"/>
                <w:szCs w:val="28"/>
              </w:rPr>
            </w:pPr>
          </w:p>
          <w:p w:rsidR="00673909" w:rsidRPr="00566FB5" w:rsidRDefault="00673909" w:rsidP="00BF7453">
            <w:pPr>
              <w:pStyle w:val="rvps2"/>
              <w:shd w:val="clear" w:color="auto" w:fill="FFFFFF"/>
              <w:spacing w:before="0" w:beforeAutospacing="0" w:after="0" w:afterAutospacing="0"/>
              <w:ind w:firstLine="34"/>
              <w:jc w:val="both"/>
              <w:rPr>
                <w:color w:val="000000"/>
                <w:sz w:val="28"/>
                <w:szCs w:val="28"/>
              </w:rPr>
            </w:pPr>
            <w:r w:rsidRPr="00566FB5">
              <w:rPr>
                <w:color w:val="000000"/>
                <w:sz w:val="28"/>
                <w:szCs w:val="28"/>
              </w:rPr>
              <w:lastRenderedPageBreak/>
              <w:t>За наявності заборгованості зі сплати аліментів, сукупний розмір якої перевищує суму відповідних платежів за три роки, виконавець виносить постанову про накладення на боржника штрафу у розмірі 50 відсотків суми заборгованості зі сплати аліментів.</w:t>
            </w:r>
          </w:p>
          <w:p w:rsidR="009B1248" w:rsidRDefault="009B1248" w:rsidP="00BF7453">
            <w:pPr>
              <w:pStyle w:val="rvps2"/>
              <w:shd w:val="clear" w:color="auto" w:fill="FFFFFF"/>
              <w:spacing w:before="0" w:beforeAutospacing="0" w:after="0" w:afterAutospacing="0"/>
              <w:ind w:firstLine="360"/>
              <w:jc w:val="both"/>
              <w:rPr>
                <w:color w:val="000000"/>
                <w:sz w:val="28"/>
                <w:szCs w:val="28"/>
              </w:rPr>
            </w:pPr>
            <w:bookmarkStart w:id="24" w:name="n1166"/>
            <w:bookmarkEnd w:id="24"/>
          </w:p>
          <w:p w:rsidR="000E0308" w:rsidRPr="006F4DBF" w:rsidRDefault="000E0308" w:rsidP="00BF7453">
            <w:pPr>
              <w:pStyle w:val="rvps2"/>
              <w:shd w:val="clear" w:color="auto" w:fill="FFFFFF"/>
              <w:spacing w:before="0" w:beforeAutospacing="0" w:after="0" w:afterAutospacing="0"/>
              <w:ind w:firstLine="360"/>
              <w:jc w:val="both"/>
              <w:rPr>
                <w:color w:val="000000"/>
                <w:sz w:val="28"/>
                <w:szCs w:val="28"/>
              </w:rPr>
            </w:pPr>
          </w:p>
          <w:p w:rsidR="00673909" w:rsidRDefault="00673909" w:rsidP="00BF7453">
            <w:pPr>
              <w:pStyle w:val="rvps2"/>
              <w:shd w:val="clear" w:color="auto" w:fill="FFFFFF"/>
              <w:spacing w:before="0" w:beforeAutospacing="0" w:after="0" w:afterAutospacing="0"/>
              <w:ind w:firstLine="34"/>
              <w:jc w:val="both"/>
              <w:rPr>
                <w:color w:val="000000"/>
                <w:sz w:val="28"/>
                <w:szCs w:val="28"/>
              </w:rPr>
            </w:pPr>
            <w:r w:rsidRPr="00566FB5">
              <w:rPr>
                <w:color w:val="000000"/>
                <w:sz w:val="28"/>
                <w:szCs w:val="28"/>
              </w:rPr>
              <w:t>У подальшому постанова про накладення штрафу у розмірі, визначеному абзацом першим цієї частини, виноситься виконавцем у разі збільшення розміру заборгованості боржника на суму, сукупний розмір якої перевищує суму відповідних платежів за один рік.</w:t>
            </w:r>
          </w:p>
          <w:p w:rsidR="006F4DBF" w:rsidRPr="00566FB5" w:rsidRDefault="006F4DBF" w:rsidP="006F4DBF">
            <w:pPr>
              <w:pStyle w:val="rvps2"/>
              <w:shd w:val="clear" w:color="auto" w:fill="FFFFFF"/>
              <w:spacing w:before="0" w:beforeAutospacing="0" w:after="120" w:afterAutospacing="0"/>
              <w:ind w:firstLine="360"/>
              <w:jc w:val="both"/>
              <w:rPr>
                <w:color w:val="000000"/>
                <w:sz w:val="28"/>
                <w:szCs w:val="28"/>
              </w:rPr>
            </w:pPr>
          </w:p>
          <w:p w:rsidR="00673909" w:rsidRPr="00CF7EAD" w:rsidRDefault="00673909" w:rsidP="00BF7453">
            <w:pPr>
              <w:pStyle w:val="rvps2"/>
              <w:shd w:val="clear" w:color="auto" w:fill="FFFFFF"/>
              <w:spacing w:before="0" w:beforeAutospacing="0" w:after="120" w:afterAutospacing="0"/>
              <w:ind w:firstLine="34"/>
              <w:jc w:val="both"/>
              <w:rPr>
                <w:color w:val="000000"/>
                <w:sz w:val="28"/>
                <w:szCs w:val="26"/>
                <w:lang w:eastAsia="ru-RU"/>
              </w:rPr>
            </w:pPr>
            <w:bookmarkStart w:id="25" w:name="n1167"/>
            <w:bookmarkEnd w:id="25"/>
            <w:r w:rsidRPr="00566FB5">
              <w:rPr>
                <w:color w:val="000000"/>
                <w:sz w:val="28"/>
                <w:szCs w:val="28"/>
              </w:rPr>
              <w:t>Суми штрафів, передбачених цією частиною, стягуються з боржника у порядку, передбаченому цим Законом, і перераховуються стягувачу.</w:t>
            </w:r>
            <w:r w:rsidRPr="00CF7EAD">
              <w:rPr>
                <w:color w:val="000000"/>
                <w:sz w:val="28"/>
                <w:szCs w:val="26"/>
                <w:lang w:eastAsia="ru-RU"/>
              </w:rPr>
              <w:t xml:space="preserve"> </w:t>
            </w:r>
          </w:p>
        </w:tc>
        <w:tc>
          <w:tcPr>
            <w:tcW w:w="7655" w:type="dxa"/>
          </w:tcPr>
          <w:p w:rsidR="00673909" w:rsidRPr="005E625F" w:rsidRDefault="00673909" w:rsidP="006F4DBF">
            <w:pPr>
              <w:pStyle w:val="rvps2"/>
              <w:shd w:val="clear" w:color="auto" w:fill="FFFFFF"/>
              <w:spacing w:before="0" w:beforeAutospacing="0" w:after="120" w:afterAutospacing="0"/>
              <w:ind w:firstLine="34"/>
              <w:jc w:val="both"/>
              <w:rPr>
                <w:color w:val="000000"/>
                <w:sz w:val="28"/>
                <w:szCs w:val="28"/>
              </w:rPr>
            </w:pPr>
            <w:r w:rsidRPr="005E625F">
              <w:rPr>
                <w:color w:val="000000"/>
                <w:sz w:val="28"/>
                <w:szCs w:val="28"/>
              </w:rPr>
              <w:lastRenderedPageBreak/>
              <w:t>1. Порядок стягнення аліментів</w:t>
            </w:r>
            <w:r>
              <w:rPr>
                <w:color w:val="000000"/>
                <w:sz w:val="28"/>
                <w:szCs w:val="28"/>
              </w:rPr>
              <w:t xml:space="preserve">, </w:t>
            </w:r>
            <w:r w:rsidRPr="005E625F">
              <w:rPr>
                <w:color w:val="000000"/>
                <w:sz w:val="28"/>
                <w:szCs w:val="28"/>
              </w:rPr>
              <w:t xml:space="preserve"> </w:t>
            </w:r>
            <w:r w:rsidRPr="0077402E">
              <w:rPr>
                <w:b/>
                <w:color w:val="000000"/>
                <w:sz w:val="28"/>
                <w:szCs w:val="28"/>
                <w:shd w:val="clear" w:color="auto" w:fill="FFFFFF"/>
              </w:rPr>
              <w:t xml:space="preserve">заборгованості </w:t>
            </w:r>
            <w:r>
              <w:rPr>
                <w:b/>
                <w:color w:val="000000"/>
                <w:sz w:val="28"/>
                <w:szCs w:val="28"/>
                <w:shd w:val="clear" w:color="auto" w:fill="FFFFFF"/>
              </w:rPr>
              <w:t xml:space="preserve">фізичних осіб з оплати </w:t>
            </w:r>
            <w:r w:rsidRPr="0077402E">
              <w:rPr>
                <w:b/>
                <w:color w:val="000000"/>
                <w:sz w:val="28"/>
                <w:szCs w:val="28"/>
                <w:shd w:val="clear" w:color="auto" w:fill="FFFFFF"/>
              </w:rPr>
              <w:t>житлово-комунальн</w:t>
            </w:r>
            <w:r w:rsidR="00D6550F">
              <w:rPr>
                <w:b/>
                <w:color w:val="000000"/>
                <w:sz w:val="28"/>
                <w:szCs w:val="28"/>
                <w:shd w:val="clear" w:color="auto" w:fill="FFFFFF"/>
              </w:rPr>
              <w:t>их</w:t>
            </w:r>
            <w:r w:rsidRPr="0077402E">
              <w:rPr>
                <w:b/>
                <w:color w:val="000000"/>
                <w:sz w:val="28"/>
                <w:szCs w:val="28"/>
                <w:shd w:val="clear" w:color="auto" w:fill="FFFFFF"/>
              </w:rPr>
              <w:t xml:space="preserve"> послуг</w:t>
            </w:r>
            <w:r>
              <w:rPr>
                <w:b/>
                <w:color w:val="000000"/>
                <w:sz w:val="28"/>
                <w:szCs w:val="28"/>
                <w:shd w:val="clear" w:color="auto" w:fill="FFFFFF"/>
              </w:rPr>
              <w:t xml:space="preserve"> </w:t>
            </w:r>
            <w:r w:rsidRPr="005E625F">
              <w:rPr>
                <w:color w:val="000000"/>
                <w:sz w:val="28"/>
                <w:szCs w:val="28"/>
              </w:rPr>
              <w:t>визначається законом.</w:t>
            </w:r>
          </w:p>
          <w:p w:rsidR="00673909" w:rsidRDefault="00673909" w:rsidP="0031556A">
            <w:pPr>
              <w:pStyle w:val="rvps2"/>
              <w:shd w:val="clear" w:color="auto" w:fill="FFFFFF"/>
              <w:spacing w:before="0" w:beforeAutospacing="0" w:after="120" w:afterAutospacing="0"/>
              <w:jc w:val="both"/>
              <w:rPr>
                <w:color w:val="000000"/>
                <w:sz w:val="28"/>
                <w:szCs w:val="28"/>
              </w:rPr>
            </w:pPr>
            <w:r w:rsidRPr="005E625F">
              <w:rPr>
                <w:color w:val="000000"/>
                <w:sz w:val="28"/>
                <w:szCs w:val="28"/>
              </w:rPr>
              <w:t>Виконавець стягує з боржника аліменти</w:t>
            </w:r>
            <w:r>
              <w:rPr>
                <w:color w:val="000000"/>
                <w:sz w:val="28"/>
                <w:szCs w:val="28"/>
              </w:rPr>
              <w:t xml:space="preserve">, </w:t>
            </w:r>
            <w:r w:rsidRPr="005E625F">
              <w:rPr>
                <w:color w:val="000000"/>
                <w:sz w:val="28"/>
                <w:szCs w:val="28"/>
              </w:rPr>
              <w:t>у розмірі, визначеному виконавчим документом, але не менше мінімального гарантованого розміру, передбаченого </w:t>
            </w:r>
            <w:hyperlink r:id="rId13" w:tgtFrame="_blank" w:history="1">
              <w:r w:rsidRPr="005E625F">
                <w:rPr>
                  <w:rStyle w:val="a9"/>
                  <w:sz w:val="28"/>
                  <w:szCs w:val="28"/>
                </w:rPr>
                <w:t>Сімейним кодексом України</w:t>
              </w:r>
            </w:hyperlink>
            <w:r w:rsidRPr="005E625F">
              <w:rPr>
                <w:color w:val="000000"/>
                <w:sz w:val="28"/>
                <w:szCs w:val="28"/>
              </w:rPr>
              <w:t>.</w:t>
            </w:r>
          </w:p>
          <w:p w:rsidR="00673909" w:rsidRPr="00566FB5" w:rsidRDefault="00673909" w:rsidP="0031556A">
            <w:pPr>
              <w:pStyle w:val="rvps2"/>
              <w:shd w:val="clear" w:color="auto" w:fill="FFFFFF"/>
              <w:spacing w:before="0" w:beforeAutospacing="0" w:after="0" w:afterAutospacing="0"/>
              <w:ind w:firstLine="34"/>
              <w:jc w:val="both"/>
              <w:rPr>
                <w:b/>
                <w:color w:val="000000"/>
                <w:sz w:val="28"/>
                <w:szCs w:val="28"/>
              </w:rPr>
            </w:pPr>
            <w:r w:rsidRPr="00566FB5">
              <w:rPr>
                <w:b/>
                <w:color w:val="000000"/>
                <w:sz w:val="28"/>
                <w:szCs w:val="28"/>
              </w:rPr>
              <w:t xml:space="preserve">Виконавець стягує з боржника </w:t>
            </w:r>
            <w:r w:rsidRPr="00566FB5">
              <w:rPr>
                <w:b/>
                <w:color w:val="000000"/>
                <w:sz w:val="28"/>
                <w:szCs w:val="28"/>
                <w:shd w:val="clear" w:color="auto" w:fill="FFFFFF"/>
              </w:rPr>
              <w:t>заборгованість з оплати  житлово-комунальн</w:t>
            </w:r>
            <w:r w:rsidR="00D6550F">
              <w:rPr>
                <w:b/>
                <w:color w:val="000000"/>
                <w:sz w:val="28"/>
                <w:szCs w:val="28"/>
                <w:shd w:val="clear" w:color="auto" w:fill="FFFFFF"/>
              </w:rPr>
              <w:t>их</w:t>
            </w:r>
            <w:r w:rsidRPr="00566FB5">
              <w:rPr>
                <w:b/>
                <w:color w:val="000000"/>
                <w:sz w:val="28"/>
                <w:szCs w:val="28"/>
                <w:shd w:val="clear" w:color="auto" w:fill="FFFFFF"/>
              </w:rPr>
              <w:t xml:space="preserve"> послуг,</w:t>
            </w:r>
            <w:r w:rsidRPr="00566FB5">
              <w:rPr>
                <w:b/>
                <w:color w:val="000000"/>
                <w:sz w:val="28"/>
                <w:szCs w:val="28"/>
              </w:rPr>
              <w:t xml:space="preserve"> у розмірі, визначеному виконавчим документом</w:t>
            </w:r>
            <w:r>
              <w:rPr>
                <w:b/>
                <w:color w:val="000000"/>
                <w:sz w:val="28"/>
                <w:szCs w:val="28"/>
              </w:rPr>
              <w:t>.</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p>
          <w:p w:rsidR="00673909" w:rsidRDefault="00673909" w:rsidP="0031556A">
            <w:pPr>
              <w:pStyle w:val="rvps2"/>
              <w:shd w:val="clear" w:color="auto" w:fill="FFFFFF"/>
              <w:spacing w:before="0" w:beforeAutospacing="0" w:after="0" w:afterAutospacing="0"/>
              <w:ind w:firstLine="34"/>
              <w:jc w:val="both"/>
              <w:rPr>
                <w:color w:val="000000"/>
                <w:sz w:val="28"/>
                <w:szCs w:val="28"/>
                <w:lang w:eastAsia="ru-RU"/>
              </w:rPr>
            </w:pPr>
            <w:r w:rsidRPr="00E24DED">
              <w:rPr>
                <w:color w:val="000000"/>
                <w:sz w:val="28"/>
                <w:szCs w:val="28"/>
                <w:shd w:val="clear" w:color="auto" w:fill="FFFFFF"/>
              </w:rPr>
              <w:t xml:space="preserve">2. За наявності заборгованості із сплати аліментів, сукупний розмір якої перевищує суму платежів за три місяці, </w:t>
            </w:r>
            <w:r w:rsidRPr="0031556A">
              <w:rPr>
                <w:b/>
                <w:color w:val="000000"/>
                <w:sz w:val="28"/>
                <w:szCs w:val="28"/>
                <w:shd w:val="clear" w:color="auto" w:fill="FFFFFF"/>
              </w:rPr>
              <w:t>заборгованості з оплати житлово-комунальн</w:t>
            </w:r>
            <w:r w:rsidR="00D6550F" w:rsidRPr="0031556A">
              <w:rPr>
                <w:b/>
                <w:color w:val="000000"/>
                <w:sz w:val="28"/>
                <w:szCs w:val="28"/>
                <w:shd w:val="clear" w:color="auto" w:fill="FFFFFF"/>
              </w:rPr>
              <w:t>их</w:t>
            </w:r>
            <w:r w:rsidRPr="0031556A">
              <w:rPr>
                <w:b/>
                <w:color w:val="000000"/>
                <w:sz w:val="28"/>
                <w:szCs w:val="28"/>
                <w:shd w:val="clear" w:color="auto" w:fill="FFFFFF"/>
              </w:rPr>
              <w:t xml:space="preserve"> послуг, </w:t>
            </w:r>
            <w:r w:rsidR="008552BE" w:rsidRPr="0031556A">
              <w:rPr>
                <w:b/>
                <w:color w:val="000000"/>
                <w:sz w:val="28"/>
                <w:szCs w:val="28"/>
                <w:shd w:val="clear" w:color="auto" w:fill="FFFFFF"/>
              </w:rPr>
              <w:t xml:space="preserve">розмір яких </w:t>
            </w:r>
            <w:r w:rsidR="00D6550F" w:rsidRPr="0031556A">
              <w:rPr>
                <w:b/>
                <w:sz w:val="28"/>
                <w:szCs w:val="26"/>
              </w:rPr>
              <w:t>за видам житлово-комунальних послуг</w:t>
            </w:r>
            <w:r w:rsidR="00D6550F" w:rsidRPr="0031556A">
              <w:rPr>
                <w:b/>
                <w:color w:val="000000"/>
                <w:sz w:val="28"/>
                <w:szCs w:val="28"/>
                <w:shd w:val="clear" w:color="auto" w:fill="FFFFFF"/>
              </w:rPr>
              <w:t xml:space="preserve"> </w:t>
            </w:r>
            <w:r w:rsidR="008552BE" w:rsidRPr="0031556A">
              <w:rPr>
                <w:b/>
                <w:color w:val="000000"/>
                <w:sz w:val="28"/>
                <w:szCs w:val="28"/>
                <w:shd w:val="clear" w:color="auto" w:fill="FFFFFF"/>
              </w:rPr>
              <w:t>встановлений Кабінетом Міністрів України,</w:t>
            </w:r>
            <w:r w:rsidRPr="0031556A">
              <w:rPr>
                <w:b/>
                <w:color w:val="000000"/>
                <w:sz w:val="28"/>
                <w:szCs w:val="28"/>
                <w:shd w:val="clear" w:color="auto" w:fill="FFFFFF"/>
              </w:rPr>
              <w:t xml:space="preserve"> </w:t>
            </w:r>
            <w:r w:rsidRPr="0031556A">
              <w:rPr>
                <w:color w:val="000000"/>
                <w:sz w:val="28"/>
                <w:szCs w:val="28"/>
                <w:shd w:val="clear" w:color="auto" w:fill="FFFFFF"/>
              </w:rPr>
              <w:t>стягнення може бути звернено на майно боржника. Звернення стягнення на заробітну</w:t>
            </w:r>
            <w:r w:rsidRPr="00E24DED">
              <w:rPr>
                <w:color w:val="000000"/>
                <w:sz w:val="28"/>
                <w:szCs w:val="28"/>
                <w:shd w:val="clear" w:color="auto" w:fill="FFFFFF"/>
              </w:rPr>
              <w:t xml:space="preserve"> плату не перешкоджає зверненню стягнення на майно боржника, якщо існує непогашена заборгованість, сукупний розмір якої перевищує суму платежів за три місяці </w:t>
            </w:r>
            <w:r w:rsidRPr="00E24DED">
              <w:rPr>
                <w:b/>
                <w:color w:val="000000"/>
                <w:sz w:val="28"/>
                <w:szCs w:val="28"/>
                <w:shd w:val="clear" w:color="auto" w:fill="FFFFFF"/>
              </w:rPr>
              <w:t xml:space="preserve">із сплати аліментів та </w:t>
            </w:r>
            <w:r w:rsidR="008552BE">
              <w:rPr>
                <w:b/>
                <w:color w:val="000000"/>
                <w:sz w:val="28"/>
                <w:szCs w:val="28"/>
                <w:shd w:val="clear" w:color="auto" w:fill="FFFFFF"/>
              </w:rPr>
              <w:t xml:space="preserve">перевищення встановленої Кабінетом Міністрів України загальної суми заборгованості по видам </w:t>
            </w:r>
            <w:r w:rsidR="00D6550F">
              <w:rPr>
                <w:b/>
                <w:sz w:val="28"/>
                <w:szCs w:val="26"/>
              </w:rPr>
              <w:t>житлово-комунальних</w:t>
            </w:r>
            <w:r w:rsidR="00D6550F">
              <w:rPr>
                <w:b/>
                <w:color w:val="000000"/>
                <w:sz w:val="28"/>
                <w:szCs w:val="28"/>
                <w:shd w:val="clear" w:color="auto" w:fill="FFFFFF"/>
              </w:rPr>
              <w:t xml:space="preserve"> </w:t>
            </w:r>
            <w:r w:rsidR="008552BE">
              <w:rPr>
                <w:b/>
                <w:color w:val="000000"/>
                <w:sz w:val="28"/>
                <w:szCs w:val="28"/>
                <w:shd w:val="clear" w:color="auto" w:fill="FFFFFF"/>
              </w:rPr>
              <w:t>послуг.</w:t>
            </w:r>
          </w:p>
          <w:p w:rsidR="008552BE" w:rsidRDefault="008552BE" w:rsidP="0031556A">
            <w:pPr>
              <w:pStyle w:val="rvps2"/>
              <w:shd w:val="clear" w:color="auto" w:fill="FFFFFF"/>
              <w:spacing w:before="0" w:beforeAutospacing="0" w:after="0" w:afterAutospacing="0"/>
              <w:ind w:firstLine="360"/>
              <w:jc w:val="both"/>
              <w:rPr>
                <w:color w:val="000000"/>
                <w:sz w:val="28"/>
                <w:szCs w:val="28"/>
              </w:rPr>
            </w:pPr>
          </w:p>
          <w:p w:rsidR="00673909" w:rsidRPr="000E49C3" w:rsidRDefault="00673909" w:rsidP="0031556A">
            <w:pPr>
              <w:pStyle w:val="rvps2"/>
              <w:shd w:val="clear" w:color="auto" w:fill="FFFFFF"/>
              <w:spacing w:before="0" w:beforeAutospacing="0" w:after="0" w:afterAutospacing="0"/>
              <w:jc w:val="both"/>
              <w:rPr>
                <w:color w:val="000000"/>
                <w:sz w:val="28"/>
                <w:szCs w:val="28"/>
              </w:rPr>
            </w:pPr>
            <w:r w:rsidRPr="000E49C3">
              <w:rPr>
                <w:color w:val="000000"/>
                <w:sz w:val="28"/>
                <w:szCs w:val="28"/>
              </w:rPr>
              <w:t>4. Виконавець зобов’язаний обчислювати розмір заборгованості із сплати аліментів</w:t>
            </w:r>
            <w:r>
              <w:rPr>
                <w:color w:val="000000"/>
                <w:sz w:val="28"/>
                <w:szCs w:val="28"/>
              </w:rPr>
              <w:t>,</w:t>
            </w:r>
            <w:r w:rsidRPr="000E49C3">
              <w:rPr>
                <w:color w:val="000000"/>
                <w:sz w:val="28"/>
                <w:szCs w:val="28"/>
              </w:rPr>
              <w:t xml:space="preserve"> </w:t>
            </w:r>
            <w:r w:rsidRPr="0077402E">
              <w:rPr>
                <w:b/>
                <w:color w:val="000000"/>
                <w:sz w:val="28"/>
                <w:szCs w:val="28"/>
                <w:shd w:val="clear" w:color="auto" w:fill="FFFFFF"/>
              </w:rPr>
              <w:t>заборгован</w:t>
            </w:r>
            <w:r>
              <w:rPr>
                <w:b/>
                <w:color w:val="000000"/>
                <w:sz w:val="28"/>
                <w:szCs w:val="28"/>
                <w:shd w:val="clear" w:color="auto" w:fill="FFFFFF"/>
              </w:rPr>
              <w:t>ості</w:t>
            </w:r>
            <w:r w:rsidRPr="0077402E">
              <w:rPr>
                <w:b/>
                <w:color w:val="000000"/>
                <w:sz w:val="28"/>
                <w:szCs w:val="28"/>
                <w:shd w:val="clear" w:color="auto" w:fill="FFFFFF"/>
              </w:rPr>
              <w:t xml:space="preserve"> </w:t>
            </w:r>
            <w:r>
              <w:rPr>
                <w:b/>
                <w:color w:val="000000"/>
                <w:sz w:val="28"/>
                <w:szCs w:val="28"/>
                <w:shd w:val="clear" w:color="auto" w:fill="FFFFFF"/>
              </w:rPr>
              <w:t xml:space="preserve">з оплати </w:t>
            </w:r>
            <w:r w:rsidRPr="0077402E">
              <w:rPr>
                <w:b/>
                <w:color w:val="000000"/>
                <w:sz w:val="28"/>
                <w:szCs w:val="28"/>
                <w:shd w:val="clear" w:color="auto" w:fill="FFFFFF"/>
              </w:rPr>
              <w:t xml:space="preserve"> житлово-комунальн</w:t>
            </w:r>
            <w:r w:rsidR="00D6550F">
              <w:rPr>
                <w:b/>
                <w:color w:val="000000"/>
                <w:sz w:val="28"/>
                <w:szCs w:val="28"/>
                <w:shd w:val="clear" w:color="auto" w:fill="FFFFFF"/>
              </w:rPr>
              <w:t>их</w:t>
            </w:r>
            <w:r w:rsidRPr="0077402E">
              <w:rPr>
                <w:b/>
                <w:color w:val="000000"/>
                <w:sz w:val="28"/>
                <w:szCs w:val="28"/>
                <w:shd w:val="clear" w:color="auto" w:fill="FFFFFF"/>
              </w:rPr>
              <w:t xml:space="preserve"> послуг</w:t>
            </w:r>
            <w:r w:rsidRPr="000E49C3">
              <w:rPr>
                <w:color w:val="000000"/>
                <w:sz w:val="28"/>
                <w:szCs w:val="28"/>
              </w:rPr>
              <w:t xml:space="preserve"> щомісяця. Виконавець </w:t>
            </w:r>
            <w:r w:rsidRPr="000E49C3">
              <w:rPr>
                <w:color w:val="000000"/>
                <w:sz w:val="28"/>
                <w:szCs w:val="28"/>
              </w:rPr>
              <w:lastRenderedPageBreak/>
              <w:t>зобов’язаний повідомити про розрахунок заборгованості стягувачу і боржнику у разі:</w:t>
            </w:r>
          </w:p>
          <w:p w:rsidR="00673909" w:rsidRDefault="00673909" w:rsidP="0031556A">
            <w:pPr>
              <w:pStyle w:val="rvps2"/>
              <w:shd w:val="clear" w:color="auto" w:fill="FFFFFF"/>
              <w:spacing w:before="0" w:beforeAutospacing="0" w:after="0" w:afterAutospacing="0"/>
              <w:ind w:firstLine="360"/>
              <w:jc w:val="both"/>
              <w:rPr>
                <w:color w:val="000000"/>
                <w:sz w:val="28"/>
                <w:szCs w:val="28"/>
              </w:rPr>
            </w:pPr>
          </w:p>
          <w:p w:rsidR="00673909" w:rsidRPr="000E49C3" w:rsidRDefault="00673909" w:rsidP="0031556A">
            <w:pPr>
              <w:pStyle w:val="rvps2"/>
              <w:shd w:val="clear" w:color="auto" w:fill="FFFFFF"/>
              <w:spacing w:before="0" w:beforeAutospacing="0" w:after="0" w:afterAutospacing="0"/>
              <w:ind w:firstLine="360"/>
              <w:jc w:val="both"/>
              <w:rPr>
                <w:color w:val="000000"/>
                <w:sz w:val="28"/>
                <w:szCs w:val="28"/>
              </w:rPr>
            </w:pPr>
            <w:r w:rsidRPr="000E49C3">
              <w:rPr>
                <w:color w:val="000000"/>
                <w:sz w:val="28"/>
                <w:szCs w:val="28"/>
              </w:rPr>
              <w:t>1) надходження виконавчого документа на виконання від стягувача;</w:t>
            </w:r>
          </w:p>
          <w:p w:rsidR="00673909" w:rsidRPr="000E49C3" w:rsidRDefault="00673909" w:rsidP="006F4DBF">
            <w:pPr>
              <w:pStyle w:val="rvps2"/>
              <w:shd w:val="clear" w:color="auto" w:fill="FFFFFF"/>
              <w:spacing w:before="0" w:beforeAutospacing="0" w:after="120" w:afterAutospacing="0"/>
              <w:ind w:firstLine="360"/>
              <w:jc w:val="both"/>
              <w:rPr>
                <w:color w:val="000000"/>
                <w:sz w:val="28"/>
                <w:szCs w:val="28"/>
              </w:rPr>
            </w:pPr>
            <w:r w:rsidRPr="000E49C3">
              <w:rPr>
                <w:color w:val="000000"/>
                <w:sz w:val="28"/>
                <w:szCs w:val="28"/>
              </w:rPr>
              <w:t>2) подання заяви стягувачем або боржником;</w:t>
            </w:r>
          </w:p>
          <w:p w:rsidR="00673909" w:rsidRPr="000E49C3" w:rsidRDefault="00673909" w:rsidP="0031556A">
            <w:pPr>
              <w:pStyle w:val="rvps2"/>
              <w:shd w:val="clear" w:color="auto" w:fill="FFFFFF"/>
              <w:spacing w:before="0" w:beforeAutospacing="0" w:after="120" w:afterAutospacing="0"/>
              <w:ind w:firstLine="34"/>
              <w:jc w:val="both"/>
              <w:rPr>
                <w:color w:val="000000"/>
                <w:sz w:val="28"/>
                <w:szCs w:val="28"/>
              </w:rPr>
            </w:pPr>
            <w:r w:rsidRPr="000E49C3">
              <w:rPr>
                <w:color w:val="000000"/>
                <w:sz w:val="28"/>
                <w:szCs w:val="28"/>
              </w:rPr>
              <w:t>3) надіслання постанови на підприємство, в установу, організацію, до фізичної особи - підприємця, фізичної особи, які виплачують боржнику відповідно заробітну плату, пенсію, стипендію чи інші доходи;</w:t>
            </w:r>
          </w:p>
          <w:p w:rsidR="00673909" w:rsidRPr="000E49C3" w:rsidRDefault="00673909" w:rsidP="0031556A">
            <w:pPr>
              <w:pStyle w:val="rvps2"/>
              <w:shd w:val="clear" w:color="auto" w:fill="FFFFFF"/>
              <w:spacing w:before="0" w:beforeAutospacing="0" w:after="120" w:afterAutospacing="0"/>
              <w:ind w:firstLine="34"/>
              <w:jc w:val="both"/>
              <w:rPr>
                <w:color w:val="000000"/>
                <w:sz w:val="28"/>
                <w:szCs w:val="28"/>
              </w:rPr>
            </w:pPr>
            <w:r w:rsidRPr="000E49C3">
              <w:rPr>
                <w:color w:val="000000"/>
                <w:sz w:val="28"/>
                <w:szCs w:val="28"/>
              </w:rPr>
              <w:t>4) надіслання виконавчого документа за належністю до іншого органу державної виконавчої служби;</w:t>
            </w:r>
          </w:p>
          <w:p w:rsidR="00673909" w:rsidRPr="000E49C3" w:rsidRDefault="00673909" w:rsidP="0031556A">
            <w:pPr>
              <w:pStyle w:val="rvps2"/>
              <w:shd w:val="clear" w:color="auto" w:fill="FFFFFF"/>
              <w:spacing w:before="0" w:beforeAutospacing="0" w:after="0" w:afterAutospacing="0"/>
              <w:ind w:firstLine="34"/>
              <w:jc w:val="both"/>
              <w:rPr>
                <w:color w:val="000000"/>
                <w:sz w:val="28"/>
                <w:szCs w:val="28"/>
              </w:rPr>
            </w:pPr>
            <w:r w:rsidRPr="000E49C3">
              <w:rPr>
                <w:color w:val="000000"/>
                <w:sz w:val="28"/>
                <w:szCs w:val="28"/>
              </w:rPr>
              <w:t>5) закінчення виконавчого провадження.</w:t>
            </w:r>
          </w:p>
          <w:p w:rsidR="00673909" w:rsidRPr="00B643D5"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673909" w:rsidRPr="000E49C3" w:rsidRDefault="00673909" w:rsidP="0031556A">
            <w:pPr>
              <w:pStyle w:val="rvps2"/>
              <w:shd w:val="clear" w:color="auto" w:fill="FFFFFF"/>
              <w:spacing w:before="0" w:beforeAutospacing="0" w:after="0" w:afterAutospacing="0"/>
              <w:ind w:firstLine="34"/>
              <w:jc w:val="both"/>
              <w:rPr>
                <w:color w:val="000000"/>
                <w:sz w:val="28"/>
                <w:szCs w:val="28"/>
              </w:rPr>
            </w:pPr>
            <w:r w:rsidRPr="000E49C3">
              <w:rPr>
                <w:color w:val="000000"/>
                <w:sz w:val="28"/>
                <w:szCs w:val="28"/>
              </w:rPr>
              <w:t>6. У разі стягнення аліментів</w:t>
            </w:r>
            <w:r>
              <w:rPr>
                <w:color w:val="000000"/>
                <w:sz w:val="28"/>
                <w:szCs w:val="28"/>
              </w:rPr>
              <w:t xml:space="preserve">, </w:t>
            </w:r>
            <w:r w:rsidR="00D6550F" w:rsidRPr="0077402E">
              <w:rPr>
                <w:b/>
                <w:color w:val="000000"/>
                <w:sz w:val="28"/>
                <w:szCs w:val="28"/>
                <w:shd w:val="clear" w:color="auto" w:fill="FFFFFF"/>
              </w:rPr>
              <w:t>заборгован</w:t>
            </w:r>
            <w:r w:rsidR="00D6550F">
              <w:rPr>
                <w:b/>
                <w:color w:val="000000"/>
                <w:sz w:val="28"/>
                <w:szCs w:val="28"/>
                <w:shd w:val="clear" w:color="auto" w:fill="FFFFFF"/>
              </w:rPr>
              <w:t>ості</w:t>
            </w:r>
            <w:r w:rsidR="00D6550F" w:rsidRPr="0077402E">
              <w:rPr>
                <w:b/>
                <w:color w:val="000000"/>
                <w:sz w:val="28"/>
                <w:szCs w:val="28"/>
                <w:shd w:val="clear" w:color="auto" w:fill="FFFFFF"/>
              </w:rPr>
              <w:t xml:space="preserve"> </w:t>
            </w:r>
            <w:r w:rsidR="00D6550F">
              <w:rPr>
                <w:b/>
                <w:color w:val="000000"/>
                <w:sz w:val="28"/>
                <w:szCs w:val="28"/>
                <w:shd w:val="clear" w:color="auto" w:fill="FFFFFF"/>
              </w:rPr>
              <w:t xml:space="preserve">з оплати </w:t>
            </w:r>
            <w:r w:rsidR="00D6550F" w:rsidRPr="0077402E">
              <w:rPr>
                <w:b/>
                <w:color w:val="000000"/>
                <w:sz w:val="28"/>
                <w:szCs w:val="28"/>
                <w:shd w:val="clear" w:color="auto" w:fill="FFFFFF"/>
              </w:rPr>
              <w:t xml:space="preserve"> житлово-комунальн</w:t>
            </w:r>
            <w:r w:rsidR="00D6550F">
              <w:rPr>
                <w:b/>
                <w:color w:val="000000"/>
                <w:sz w:val="28"/>
                <w:szCs w:val="28"/>
                <w:shd w:val="clear" w:color="auto" w:fill="FFFFFF"/>
              </w:rPr>
              <w:t>их</w:t>
            </w:r>
            <w:r w:rsidR="00D6550F" w:rsidRPr="0077402E">
              <w:rPr>
                <w:b/>
                <w:color w:val="000000"/>
                <w:sz w:val="28"/>
                <w:szCs w:val="28"/>
                <w:shd w:val="clear" w:color="auto" w:fill="FFFFFF"/>
              </w:rPr>
              <w:t xml:space="preserve"> послуг</w:t>
            </w:r>
            <w:r w:rsidRPr="000E49C3">
              <w:rPr>
                <w:color w:val="000000"/>
                <w:sz w:val="28"/>
                <w:szCs w:val="28"/>
              </w:rPr>
              <w:t xml:space="preserve"> як частки заробітку (доходу) боржника на підприємстві, в установі, організації, фізичної особи, фізичної особи - підприємця відрахування здійснюються з фактичного заробітку (доходу) на підставі постанови виконавця.</w:t>
            </w:r>
          </w:p>
          <w:p w:rsidR="008552BE" w:rsidRDefault="008552BE" w:rsidP="0031556A">
            <w:pPr>
              <w:pStyle w:val="rvps2"/>
              <w:shd w:val="clear" w:color="auto" w:fill="FFFFFF"/>
              <w:spacing w:before="0" w:beforeAutospacing="0" w:after="0" w:afterAutospacing="0"/>
              <w:ind w:firstLine="360"/>
              <w:jc w:val="both"/>
              <w:rPr>
                <w:color w:val="000000"/>
                <w:sz w:val="28"/>
                <w:szCs w:val="28"/>
              </w:rPr>
            </w:pPr>
          </w:p>
          <w:p w:rsidR="0031556A" w:rsidRDefault="00673909" w:rsidP="0031556A">
            <w:pPr>
              <w:pStyle w:val="rvps2"/>
              <w:shd w:val="clear" w:color="auto" w:fill="FFFFFF"/>
              <w:spacing w:before="0" w:beforeAutospacing="0" w:after="0" w:afterAutospacing="0"/>
              <w:ind w:firstLine="34"/>
              <w:jc w:val="both"/>
              <w:rPr>
                <w:b/>
                <w:color w:val="000000"/>
                <w:sz w:val="28"/>
                <w:szCs w:val="28"/>
                <w:shd w:val="clear" w:color="auto" w:fill="FFFFFF"/>
              </w:rPr>
            </w:pPr>
            <w:r w:rsidRPr="000E49C3">
              <w:rPr>
                <w:color w:val="000000"/>
                <w:sz w:val="28"/>
                <w:szCs w:val="28"/>
              </w:rPr>
              <w:t>Якщо стягнути аліменти</w:t>
            </w:r>
            <w:r>
              <w:rPr>
                <w:color w:val="000000"/>
                <w:sz w:val="28"/>
                <w:szCs w:val="28"/>
              </w:rPr>
              <w:t xml:space="preserve">, </w:t>
            </w:r>
            <w:r w:rsidR="00D6550F" w:rsidRPr="0077402E">
              <w:rPr>
                <w:b/>
                <w:color w:val="000000"/>
                <w:sz w:val="28"/>
                <w:szCs w:val="28"/>
                <w:shd w:val="clear" w:color="auto" w:fill="FFFFFF"/>
              </w:rPr>
              <w:t>заборгован</w:t>
            </w:r>
            <w:r w:rsidR="00D6550F">
              <w:rPr>
                <w:b/>
                <w:color w:val="000000"/>
                <w:sz w:val="28"/>
                <w:szCs w:val="28"/>
                <w:shd w:val="clear" w:color="auto" w:fill="FFFFFF"/>
              </w:rPr>
              <w:t>ості</w:t>
            </w:r>
            <w:r w:rsidR="00D6550F" w:rsidRPr="0077402E">
              <w:rPr>
                <w:b/>
                <w:color w:val="000000"/>
                <w:sz w:val="28"/>
                <w:szCs w:val="28"/>
                <w:shd w:val="clear" w:color="auto" w:fill="FFFFFF"/>
              </w:rPr>
              <w:t xml:space="preserve"> </w:t>
            </w:r>
            <w:r w:rsidR="00D6550F">
              <w:rPr>
                <w:b/>
                <w:color w:val="000000"/>
                <w:sz w:val="28"/>
                <w:szCs w:val="28"/>
                <w:shd w:val="clear" w:color="auto" w:fill="FFFFFF"/>
              </w:rPr>
              <w:t xml:space="preserve">з оплати </w:t>
            </w:r>
            <w:r w:rsidR="00D6550F" w:rsidRPr="0077402E">
              <w:rPr>
                <w:b/>
                <w:color w:val="000000"/>
                <w:sz w:val="28"/>
                <w:szCs w:val="28"/>
                <w:shd w:val="clear" w:color="auto" w:fill="FFFFFF"/>
              </w:rPr>
              <w:t xml:space="preserve"> житлово-комунальн</w:t>
            </w:r>
            <w:r w:rsidR="00D6550F">
              <w:rPr>
                <w:b/>
                <w:color w:val="000000"/>
                <w:sz w:val="28"/>
                <w:szCs w:val="28"/>
                <w:shd w:val="clear" w:color="auto" w:fill="FFFFFF"/>
              </w:rPr>
              <w:t>их</w:t>
            </w:r>
            <w:r w:rsidR="00D6550F" w:rsidRPr="0077402E">
              <w:rPr>
                <w:b/>
                <w:color w:val="000000"/>
                <w:sz w:val="28"/>
                <w:szCs w:val="28"/>
                <w:shd w:val="clear" w:color="auto" w:fill="FFFFFF"/>
              </w:rPr>
              <w:t xml:space="preserve"> послуг</w:t>
            </w:r>
            <w:r w:rsidRPr="000E49C3">
              <w:rPr>
                <w:color w:val="000000"/>
                <w:sz w:val="28"/>
                <w:szCs w:val="28"/>
              </w:rPr>
              <w:t xml:space="preserve"> в зазначеному розмірі неможливо, підприємство, установа, організація, фізична особа - підприємець, фізична особа, які проводили відрахування, нараховують боржнику заборгованість із сплати аліментів</w:t>
            </w:r>
            <w:r w:rsidR="00D61B26">
              <w:rPr>
                <w:color w:val="000000"/>
                <w:sz w:val="28"/>
                <w:szCs w:val="28"/>
              </w:rPr>
              <w:t>,</w:t>
            </w:r>
            <w:r w:rsidR="00D61B26" w:rsidRPr="0077402E">
              <w:rPr>
                <w:b/>
                <w:color w:val="000000"/>
                <w:sz w:val="28"/>
                <w:szCs w:val="28"/>
                <w:shd w:val="clear" w:color="auto" w:fill="FFFFFF"/>
              </w:rPr>
              <w:t xml:space="preserve"> 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 xml:space="preserve">з оплати </w:t>
            </w:r>
            <w:r w:rsidR="00D61B26" w:rsidRPr="0077402E">
              <w:rPr>
                <w:b/>
                <w:color w:val="000000"/>
                <w:sz w:val="28"/>
                <w:szCs w:val="28"/>
                <w:shd w:val="clear" w:color="auto" w:fill="FFFFFF"/>
              </w:rPr>
              <w:t>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0031556A">
              <w:rPr>
                <w:b/>
                <w:color w:val="000000"/>
                <w:sz w:val="28"/>
                <w:szCs w:val="28"/>
                <w:shd w:val="clear" w:color="auto" w:fill="FFFFFF"/>
              </w:rPr>
              <w:t>.</w:t>
            </w:r>
          </w:p>
          <w:p w:rsidR="00673909" w:rsidRDefault="00D61B26" w:rsidP="0031556A">
            <w:pPr>
              <w:pStyle w:val="rvps2"/>
              <w:shd w:val="clear" w:color="auto" w:fill="FFFFFF"/>
              <w:spacing w:before="0" w:beforeAutospacing="0" w:after="0" w:afterAutospacing="0"/>
              <w:ind w:firstLine="34"/>
              <w:jc w:val="both"/>
              <w:rPr>
                <w:color w:val="000000"/>
                <w:sz w:val="28"/>
                <w:szCs w:val="28"/>
                <w:lang w:eastAsia="ru-RU"/>
              </w:rPr>
            </w:pPr>
            <w:r>
              <w:rPr>
                <w:color w:val="000000"/>
                <w:sz w:val="28"/>
                <w:szCs w:val="28"/>
                <w:lang w:eastAsia="ru-RU"/>
              </w:rPr>
              <w:t xml:space="preserve"> </w:t>
            </w:r>
          </w:p>
          <w:p w:rsidR="00673909" w:rsidRDefault="00673909" w:rsidP="0031556A">
            <w:pPr>
              <w:pStyle w:val="rvps2"/>
              <w:shd w:val="clear" w:color="auto" w:fill="FFFFFF"/>
              <w:spacing w:before="0" w:beforeAutospacing="0" w:after="0" w:afterAutospacing="0"/>
              <w:ind w:firstLine="34"/>
              <w:jc w:val="both"/>
              <w:rPr>
                <w:color w:val="000000"/>
                <w:sz w:val="28"/>
                <w:szCs w:val="28"/>
                <w:shd w:val="clear" w:color="auto" w:fill="FFFFFF"/>
              </w:rPr>
            </w:pPr>
            <w:r w:rsidRPr="00B643D5">
              <w:rPr>
                <w:color w:val="000000"/>
                <w:sz w:val="28"/>
                <w:szCs w:val="28"/>
                <w:shd w:val="clear" w:color="auto" w:fill="FFFFFF"/>
              </w:rPr>
              <w:lastRenderedPageBreak/>
              <w:t xml:space="preserve">7. Після закінчення строку, передбаченого законом для стягнення аліментів, </w:t>
            </w:r>
            <w:r w:rsidR="00D61B26" w:rsidRPr="0077402E">
              <w:rPr>
                <w:b/>
                <w:color w:val="000000"/>
                <w:sz w:val="28"/>
                <w:szCs w:val="28"/>
                <w:shd w:val="clear" w:color="auto" w:fill="FFFFFF"/>
              </w:rPr>
              <w:t>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з оплати</w:t>
            </w:r>
            <w:r w:rsidR="00D61B26" w:rsidRPr="0077402E">
              <w:rPr>
                <w:b/>
                <w:color w:val="000000"/>
                <w:sz w:val="28"/>
                <w:szCs w:val="28"/>
                <w:shd w:val="clear" w:color="auto" w:fill="FFFFFF"/>
              </w:rPr>
              <w:t xml:space="preserve"> 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Pr="00DC61B8">
              <w:rPr>
                <w:b/>
                <w:color w:val="000000"/>
                <w:sz w:val="28"/>
                <w:szCs w:val="28"/>
                <w:shd w:val="clear" w:color="auto" w:fill="FFFFFF"/>
              </w:rPr>
              <w:t>,</w:t>
            </w:r>
            <w:r w:rsidRPr="00B643D5">
              <w:rPr>
                <w:color w:val="000000"/>
                <w:sz w:val="28"/>
                <w:szCs w:val="28"/>
                <w:shd w:val="clear" w:color="auto" w:fill="FFFFFF"/>
              </w:rPr>
              <w:t xml:space="preserve"> за відсутності заборгованості із сплати аліментів</w:t>
            </w:r>
            <w:r>
              <w:rPr>
                <w:color w:val="000000"/>
                <w:sz w:val="28"/>
                <w:szCs w:val="28"/>
                <w:shd w:val="clear" w:color="auto" w:fill="FFFFFF"/>
              </w:rPr>
              <w:t xml:space="preserve">, </w:t>
            </w:r>
            <w:r w:rsidR="00D61B26" w:rsidRPr="0077402E">
              <w:rPr>
                <w:b/>
                <w:color w:val="000000"/>
                <w:sz w:val="28"/>
                <w:szCs w:val="28"/>
                <w:shd w:val="clear" w:color="auto" w:fill="FFFFFF"/>
              </w:rPr>
              <w:t>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 xml:space="preserve">з оплати </w:t>
            </w:r>
            <w:r w:rsidR="00D61B26" w:rsidRPr="0077402E">
              <w:rPr>
                <w:b/>
                <w:color w:val="000000"/>
                <w:sz w:val="28"/>
                <w:szCs w:val="28"/>
                <w:shd w:val="clear" w:color="auto" w:fill="FFFFFF"/>
              </w:rPr>
              <w:t>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Pr="00B643D5">
              <w:rPr>
                <w:color w:val="000000"/>
                <w:sz w:val="28"/>
                <w:szCs w:val="28"/>
                <w:shd w:val="clear" w:color="auto" w:fill="FFFFFF"/>
              </w:rPr>
              <w:t xml:space="preserve"> підприємство, установа, організація, фізична особа - підприємець, фізична особа, які проводили відрахування, повертають виконавцю постанову про стягнення аліментів</w:t>
            </w:r>
            <w:r>
              <w:rPr>
                <w:color w:val="000000"/>
                <w:sz w:val="28"/>
                <w:szCs w:val="28"/>
                <w:shd w:val="clear" w:color="auto" w:fill="FFFFFF"/>
              </w:rPr>
              <w:t xml:space="preserve">, </w:t>
            </w:r>
            <w:r w:rsidR="00D61B26" w:rsidRPr="0077402E">
              <w:rPr>
                <w:b/>
                <w:color w:val="000000"/>
                <w:sz w:val="28"/>
                <w:szCs w:val="28"/>
                <w:shd w:val="clear" w:color="auto" w:fill="FFFFFF"/>
              </w:rPr>
              <w:t>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 xml:space="preserve">з оплати </w:t>
            </w:r>
            <w:r w:rsidR="00D61B26" w:rsidRPr="0077402E">
              <w:rPr>
                <w:b/>
                <w:color w:val="000000"/>
                <w:sz w:val="28"/>
                <w:szCs w:val="28"/>
                <w:shd w:val="clear" w:color="auto" w:fill="FFFFFF"/>
              </w:rPr>
              <w:t>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00D61B26" w:rsidRPr="00B643D5">
              <w:rPr>
                <w:color w:val="000000"/>
                <w:sz w:val="28"/>
                <w:szCs w:val="28"/>
                <w:shd w:val="clear" w:color="auto" w:fill="FFFFFF"/>
              </w:rPr>
              <w:t xml:space="preserve"> </w:t>
            </w:r>
            <w:r w:rsidRPr="00B643D5">
              <w:rPr>
                <w:color w:val="000000"/>
                <w:sz w:val="28"/>
                <w:szCs w:val="28"/>
                <w:shd w:val="clear" w:color="auto" w:fill="FFFFFF"/>
              </w:rPr>
              <w:t>з відміткою про перерахування в повному обсязі стягувачу присуджених йому сум аліментів</w:t>
            </w:r>
            <w:r>
              <w:rPr>
                <w:color w:val="000000"/>
                <w:sz w:val="28"/>
                <w:szCs w:val="28"/>
                <w:shd w:val="clear" w:color="auto" w:fill="FFFFFF"/>
              </w:rPr>
              <w:t xml:space="preserve">, </w:t>
            </w:r>
            <w:r w:rsidR="00D61B26" w:rsidRPr="0077402E">
              <w:rPr>
                <w:b/>
                <w:color w:val="000000"/>
                <w:sz w:val="28"/>
                <w:szCs w:val="28"/>
                <w:shd w:val="clear" w:color="auto" w:fill="FFFFFF"/>
              </w:rPr>
              <w:t>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 xml:space="preserve">з оплати </w:t>
            </w:r>
            <w:r w:rsidR="00D61B26" w:rsidRPr="0077402E">
              <w:rPr>
                <w:b/>
                <w:color w:val="000000"/>
                <w:sz w:val="28"/>
                <w:szCs w:val="28"/>
                <w:shd w:val="clear" w:color="auto" w:fill="FFFFFF"/>
              </w:rPr>
              <w:t xml:space="preserve"> 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Pr="00B643D5">
              <w:rPr>
                <w:color w:val="000000"/>
                <w:sz w:val="28"/>
                <w:szCs w:val="28"/>
                <w:shd w:val="clear" w:color="auto" w:fill="FFFFFF"/>
              </w:rPr>
              <w:t>. Якщо відраховані з боржника суми аліментів</w:t>
            </w:r>
            <w:r>
              <w:rPr>
                <w:color w:val="000000"/>
                <w:sz w:val="28"/>
                <w:szCs w:val="28"/>
                <w:shd w:val="clear" w:color="auto" w:fill="FFFFFF"/>
              </w:rPr>
              <w:t xml:space="preserve">, </w:t>
            </w:r>
            <w:r w:rsidR="00D61B26" w:rsidRPr="0077402E">
              <w:rPr>
                <w:b/>
                <w:color w:val="000000"/>
                <w:sz w:val="28"/>
                <w:szCs w:val="28"/>
                <w:shd w:val="clear" w:color="auto" w:fill="FFFFFF"/>
              </w:rPr>
              <w:t>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з оплати</w:t>
            </w:r>
            <w:r w:rsidR="00D61B26" w:rsidRPr="0077402E">
              <w:rPr>
                <w:b/>
                <w:color w:val="000000"/>
                <w:sz w:val="28"/>
                <w:szCs w:val="28"/>
                <w:shd w:val="clear" w:color="auto" w:fill="FFFFFF"/>
              </w:rPr>
              <w:t xml:space="preserve"> 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Pr="00B643D5">
              <w:rPr>
                <w:color w:val="000000"/>
                <w:sz w:val="28"/>
                <w:szCs w:val="28"/>
                <w:shd w:val="clear" w:color="auto" w:fill="FFFFFF"/>
              </w:rPr>
              <w:t xml:space="preserve"> не були перераховані стягувачу, виконавець письмово повідомляє стягувачу про розмір заборгованості, що утворилася, та роз’яснює йому права на звернення з позовом до підприємства, установи, організації, фізичної особи - підприємця, фізичної особи, які виплачують боржнику відповідно заробітну плату, пенсію, стипендію чи інші доходи, якщо така заборгованість утворилася з їхньої вини.</w:t>
            </w:r>
          </w:p>
          <w:p w:rsidR="0031556A" w:rsidRPr="00B643D5" w:rsidRDefault="0031556A" w:rsidP="0031556A">
            <w:pPr>
              <w:pStyle w:val="rvps2"/>
              <w:shd w:val="clear" w:color="auto" w:fill="FFFFFF"/>
              <w:spacing w:before="0" w:beforeAutospacing="0" w:after="0" w:afterAutospacing="0"/>
              <w:ind w:firstLine="34"/>
              <w:jc w:val="both"/>
              <w:rPr>
                <w:color w:val="000000"/>
                <w:sz w:val="28"/>
                <w:szCs w:val="28"/>
                <w:lang w:eastAsia="ru-RU"/>
              </w:rPr>
            </w:pPr>
          </w:p>
          <w:p w:rsidR="00673909" w:rsidRPr="00B643D5" w:rsidRDefault="00673909" w:rsidP="0031556A">
            <w:pPr>
              <w:pStyle w:val="rvps2"/>
              <w:shd w:val="clear" w:color="auto" w:fill="FFFFFF"/>
              <w:spacing w:before="0" w:beforeAutospacing="0" w:after="0" w:afterAutospacing="0"/>
              <w:ind w:firstLine="34"/>
              <w:jc w:val="both"/>
              <w:rPr>
                <w:color w:val="000000"/>
                <w:sz w:val="28"/>
                <w:szCs w:val="28"/>
                <w:lang w:eastAsia="ru-RU"/>
              </w:rPr>
            </w:pPr>
            <w:r w:rsidRPr="00B643D5">
              <w:rPr>
                <w:color w:val="000000"/>
                <w:sz w:val="28"/>
                <w:szCs w:val="28"/>
                <w:shd w:val="clear" w:color="auto" w:fill="FFFFFF"/>
              </w:rPr>
              <w:t>8. Спори щодо розміру заборгованості із сплати аліментів</w:t>
            </w:r>
            <w:r>
              <w:rPr>
                <w:color w:val="000000"/>
                <w:sz w:val="28"/>
                <w:szCs w:val="28"/>
                <w:shd w:val="clear" w:color="auto" w:fill="FFFFFF"/>
              </w:rPr>
              <w:t xml:space="preserve">, </w:t>
            </w:r>
            <w:r w:rsidR="00D61B26" w:rsidRPr="0077402E">
              <w:rPr>
                <w:b/>
                <w:color w:val="000000"/>
                <w:sz w:val="28"/>
                <w:szCs w:val="28"/>
                <w:shd w:val="clear" w:color="auto" w:fill="FFFFFF"/>
              </w:rPr>
              <w:t>заборгован</w:t>
            </w:r>
            <w:r w:rsidR="00D61B26">
              <w:rPr>
                <w:b/>
                <w:color w:val="000000"/>
                <w:sz w:val="28"/>
                <w:szCs w:val="28"/>
                <w:shd w:val="clear" w:color="auto" w:fill="FFFFFF"/>
              </w:rPr>
              <w:t>ості</w:t>
            </w:r>
            <w:r w:rsidR="00D61B26" w:rsidRPr="0077402E">
              <w:rPr>
                <w:b/>
                <w:color w:val="000000"/>
                <w:sz w:val="28"/>
                <w:szCs w:val="28"/>
                <w:shd w:val="clear" w:color="auto" w:fill="FFFFFF"/>
              </w:rPr>
              <w:t xml:space="preserve"> </w:t>
            </w:r>
            <w:r w:rsidR="00D61B26">
              <w:rPr>
                <w:b/>
                <w:color w:val="000000"/>
                <w:sz w:val="28"/>
                <w:szCs w:val="28"/>
                <w:shd w:val="clear" w:color="auto" w:fill="FFFFFF"/>
              </w:rPr>
              <w:t>з оплати</w:t>
            </w:r>
            <w:r w:rsidR="00D61B26" w:rsidRPr="0077402E">
              <w:rPr>
                <w:b/>
                <w:color w:val="000000"/>
                <w:sz w:val="28"/>
                <w:szCs w:val="28"/>
                <w:shd w:val="clear" w:color="auto" w:fill="FFFFFF"/>
              </w:rPr>
              <w:t xml:space="preserve"> 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00D61B26" w:rsidRPr="00B643D5">
              <w:rPr>
                <w:color w:val="000000"/>
                <w:sz w:val="28"/>
                <w:szCs w:val="28"/>
                <w:shd w:val="clear" w:color="auto" w:fill="FFFFFF"/>
              </w:rPr>
              <w:t xml:space="preserve"> </w:t>
            </w:r>
            <w:r w:rsidRPr="00B643D5">
              <w:rPr>
                <w:color w:val="000000"/>
                <w:sz w:val="28"/>
                <w:szCs w:val="28"/>
                <w:shd w:val="clear" w:color="auto" w:fill="FFFFFF"/>
              </w:rPr>
              <w:t>вирішуються судом за заявою заінтересованої особи у порядку, встановленому законом.</w:t>
            </w:r>
          </w:p>
          <w:p w:rsidR="00673909" w:rsidRDefault="00673909" w:rsidP="0031556A">
            <w:pPr>
              <w:pStyle w:val="rvps2"/>
              <w:shd w:val="clear" w:color="auto" w:fill="FFFFFF"/>
              <w:spacing w:before="0" w:beforeAutospacing="0" w:after="0" w:afterAutospacing="0"/>
              <w:ind w:firstLine="360"/>
              <w:jc w:val="both"/>
              <w:rPr>
                <w:color w:val="000000"/>
                <w:sz w:val="28"/>
                <w:szCs w:val="28"/>
                <w:lang w:eastAsia="ru-RU"/>
              </w:rPr>
            </w:pPr>
          </w:p>
          <w:p w:rsidR="00673909" w:rsidRPr="0077402E" w:rsidRDefault="00673909" w:rsidP="0031556A">
            <w:pPr>
              <w:pStyle w:val="rvps2"/>
              <w:shd w:val="clear" w:color="auto" w:fill="FFFFFF"/>
              <w:spacing w:before="0" w:beforeAutospacing="0" w:after="0" w:afterAutospacing="0"/>
              <w:ind w:firstLine="34"/>
              <w:jc w:val="both"/>
              <w:rPr>
                <w:color w:val="000000"/>
                <w:sz w:val="28"/>
                <w:szCs w:val="28"/>
              </w:rPr>
            </w:pPr>
            <w:r w:rsidRPr="0077402E">
              <w:rPr>
                <w:color w:val="000000"/>
                <w:sz w:val="28"/>
                <w:szCs w:val="28"/>
                <w:lang w:eastAsia="ru-RU"/>
              </w:rPr>
              <w:t>9.</w:t>
            </w:r>
            <w:r w:rsidRPr="0077402E">
              <w:rPr>
                <w:color w:val="000000"/>
                <w:sz w:val="28"/>
                <w:szCs w:val="28"/>
              </w:rPr>
              <w:t xml:space="preserve"> За наявності заборгованості зі сплати аліментів, сукупний розмір якої перевищує суму відповідних платежів за чотири </w:t>
            </w:r>
            <w:r w:rsidRPr="0077402E">
              <w:rPr>
                <w:color w:val="000000"/>
                <w:sz w:val="28"/>
                <w:szCs w:val="28"/>
              </w:rPr>
              <w:lastRenderedPageBreak/>
              <w:t>місяці</w:t>
            </w:r>
            <w:r w:rsidR="00942A30">
              <w:rPr>
                <w:color w:val="000000"/>
                <w:sz w:val="28"/>
                <w:szCs w:val="28"/>
              </w:rPr>
              <w:t xml:space="preserve"> </w:t>
            </w:r>
            <w:r w:rsidR="00942A30" w:rsidRPr="00466473">
              <w:rPr>
                <w:b/>
                <w:sz w:val="28"/>
                <w:szCs w:val="28"/>
              </w:rPr>
              <w:t>або</w:t>
            </w:r>
            <w:r w:rsidRPr="00466473">
              <w:rPr>
                <w:sz w:val="28"/>
                <w:szCs w:val="28"/>
              </w:rPr>
              <w:t xml:space="preserve"> </w:t>
            </w:r>
            <w:r w:rsidRPr="00466473">
              <w:rPr>
                <w:b/>
                <w:sz w:val="28"/>
                <w:szCs w:val="28"/>
              </w:rPr>
              <w:t xml:space="preserve">оплати </w:t>
            </w:r>
            <w:r>
              <w:rPr>
                <w:b/>
                <w:color w:val="000000"/>
                <w:sz w:val="28"/>
                <w:szCs w:val="28"/>
              </w:rPr>
              <w:t>житлово-комунальн</w:t>
            </w:r>
            <w:r w:rsidR="00D61B26">
              <w:rPr>
                <w:b/>
                <w:color w:val="000000"/>
                <w:sz w:val="28"/>
                <w:szCs w:val="28"/>
              </w:rPr>
              <w:t>их</w:t>
            </w:r>
            <w:r>
              <w:rPr>
                <w:b/>
                <w:color w:val="000000"/>
                <w:sz w:val="28"/>
                <w:szCs w:val="28"/>
              </w:rPr>
              <w:t xml:space="preserve"> послуг</w:t>
            </w:r>
            <w:r w:rsidR="00466473">
              <w:rPr>
                <w:b/>
                <w:color w:val="000000"/>
                <w:sz w:val="28"/>
                <w:szCs w:val="28"/>
              </w:rPr>
              <w:t xml:space="preserve"> </w:t>
            </w:r>
            <w:r w:rsidRPr="0077402E">
              <w:rPr>
                <w:color w:val="000000"/>
                <w:sz w:val="28"/>
                <w:szCs w:val="28"/>
              </w:rPr>
              <w:t>державний виконавець виносить вмотивовані постанови:</w:t>
            </w:r>
          </w:p>
          <w:p w:rsidR="00673909" w:rsidRPr="005D2B92" w:rsidRDefault="00673909" w:rsidP="0031556A">
            <w:pPr>
              <w:spacing w:after="0" w:line="240" w:lineRule="auto"/>
              <w:jc w:val="both"/>
              <w:rPr>
                <w:rFonts w:ascii="Times New Roman" w:hAnsi="Times New Roman"/>
                <w:sz w:val="32"/>
                <w:szCs w:val="32"/>
                <w:lang w:val="uk-UA"/>
              </w:rPr>
            </w:pPr>
          </w:p>
          <w:p w:rsidR="00673909" w:rsidRDefault="00673909" w:rsidP="0031556A">
            <w:pPr>
              <w:pStyle w:val="rvps2"/>
              <w:shd w:val="clear" w:color="auto" w:fill="FFFFFF"/>
              <w:spacing w:before="0" w:beforeAutospacing="0" w:after="0" w:afterAutospacing="0"/>
              <w:ind w:firstLine="34"/>
              <w:jc w:val="both"/>
              <w:rPr>
                <w:color w:val="000000"/>
                <w:sz w:val="28"/>
                <w:szCs w:val="28"/>
              </w:rPr>
            </w:pPr>
            <w:r w:rsidRPr="0077402E">
              <w:rPr>
                <w:color w:val="000000"/>
                <w:sz w:val="28"/>
                <w:szCs w:val="28"/>
              </w:rPr>
              <w:t>1) про встановлення тимчасового обмеження боржника у праві виїзду за межі України - до погашення заборгованості зі сплати аліментів</w:t>
            </w:r>
            <w:r>
              <w:rPr>
                <w:color w:val="000000"/>
                <w:sz w:val="28"/>
                <w:szCs w:val="28"/>
              </w:rPr>
              <w:t xml:space="preserve">, </w:t>
            </w:r>
            <w:r w:rsidRPr="005D2B92">
              <w:rPr>
                <w:b/>
                <w:color w:val="000000"/>
                <w:sz w:val="28"/>
                <w:szCs w:val="28"/>
              </w:rPr>
              <w:t xml:space="preserve">оплати </w:t>
            </w:r>
            <w:r>
              <w:rPr>
                <w:b/>
                <w:color w:val="000000"/>
                <w:sz w:val="28"/>
                <w:szCs w:val="28"/>
              </w:rPr>
              <w:t>житлово-комунальн</w:t>
            </w:r>
            <w:r w:rsidR="00D61B26">
              <w:rPr>
                <w:b/>
                <w:color w:val="000000"/>
                <w:sz w:val="28"/>
                <w:szCs w:val="28"/>
              </w:rPr>
              <w:t>их</w:t>
            </w:r>
            <w:r>
              <w:rPr>
                <w:b/>
                <w:color w:val="000000"/>
                <w:sz w:val="28"/>
                <w:szCs w:val="28"/>
              </w:rPr>
              <w:t xml:space="preserve"> послуг</w:t>
            </w:r>
            <w:r w:rsidRPr="0077402E">
              <w:rPr>
                <w:color w:val="000000"/>
                <w:sz w:val="28"/>
                <w:szCs w:val="28"/>
              </w:rPr>
              <w:t xml:space="preserve"> у повному обсязі;</w:t>
            </w:r>
          </w:p>
          <w:p w:rsidR="0031556A" w:rsidRPr="0077402E" w:rsidRDefault="0031556A" w:rsidP="0031556A">
            <w:pPr>
              <w:pStyle w:val="rvps2"/>
              <w:shd w:val="clear" w:color="auto" w:fill="FFFFFF"/>
              <w:spacing w:before="0" w:beforeAutospacing="0" w:after="0" w:afterAutospacing="0"/>
              <w:ind w:firstLine="34"/>
              <w:jc w:val="both"/>
              <w:rPr>
                <w:color w:val="000000"/>
                <w:sz w:val="28"/>
                <w:szCs w:val="28"/>
              </w:rPr>
            </w:pPr>
          </w:p>
          <w:p w:rsidR="00673909" w:rsidRPr="0077402E" w:rsidRDefault="00673909" w:rsidP="0031556A">
            <w:pPr>
              <w:pStyle w:val="rvps2"/>
              <w:shd w:val="clear" w:color="auto" w:fill="FFFFFF"/>
              <w:spacing w:before="0" w:beforeAutospacing="0" w:after="0" w:afterAutospacing="0"/>
              <w:jc w:val="both"/>
              <w:rPr>
                <w:color w:val="000000"/>
                <w:sz w:val="28"/>
                <w:szCs w:val="28"/>
              </w:rPr>
            </w:pPr>
            <w:r w:rsidRPr="0077402E">
              <w:rPr>
                <w:color w:val="000000"/>
                <w:sz w:val="28"/>
                <w:szCs w:val="28"/>
              </w:rPr>
              <w:t>2) про встановлення тимчасового обмеження боржника у праві керування транспортними засобами - до погашення заборгованості зі сплати аліментів</w:t>
            </w:r>
            <w:r>
              <w:rPr>
                <w:color w:val="000000"/>
                <w:sz w:val="28"/>
                <w:szCs w:val="28"/>
              </w:rPr>
              <w:t xml:space="preserve">, </w:t>
            </w:r>
            <w:r w:rsidR="00D61B26">
              <w:rPr>
                <w:b/>
                <w:color w:val="000000"/>
                <w:sz w:val="28"/>
                <w:szCs w:val="28"/>
                <w:shd w:val="clear" w:color="auto" w:fill="FFFFFF"/>
              </w:rPr>
              <w:t>оплати</w:t>
            </w:r>
            <w:r w:rsidR="00D61B26" w:rsidRPr="0077402E">
              <w:rPr>
                <w:b/>
                <w:color w:val="000000"/>
                <w:sz w:val="28"/>
                <w:szCs w:val="28"/>
                <w:shd w:val="clear" w:color="auto" w:fill="FFFFFF"/>
              </w:rPr>
              <w:t xml:space="preserve"> житлово-комунальн</w:t>
            </w:r>
            <w:r w:rsidR="00D61B26">
              <w:rPr>
                <w:b/>
                <w:color w:val="000000"/>
                <w:sz w:val="28"/>
                <w:szCs w:val="28"/>
                <w:shd w:val="clear" w:color="auto" w:fill="FFFFFF"/>
              </w:rPr>
              <w:t>их</w:t>
            </w:r>
            <w:r w:rsidR="00D61B26" w:rsidRPr="0077402E">
              <w:rPr>
                <w:b/>
                <w:color w:val="000000"/>
                <w:sz w:val="28"/>
                <w:szCs w:val="28"/>
                <w:shd w:val="clear" w:color="auto" w:fill="FFFFFF"/>
              </w:rPr>
              <w:t xml:space="preserve"> послуг</w:t>
            </w:r>
            <w:r w:rsidRPr="0077402E">
              <w:rPr>
                <w:color w:val="000000"/>
                <w:sz w:val="28"/>
                <w:szCs w:val="28"/>
              </w:rPr>
              <w:t xml:space="preserve"> у повному обсязі;</w:t>
            </w:r>
          </w:p>
          <w:p w:rsidR="00F4718A" w:rsidRDefault="00F4718A" w:rsidP="0031556A">
            <w:pPr>
              <w:pStyle w:val="rvps2"/>
              <w:shd w:val="clear" w:color="auto" w:fill="FFFFFF"/>
              <w:spacing w:before="0" w:beforeAutospacing="0" w:after="0" w:afterAutospacing="0"/>
              <w:ind w:firstLine="360"/>
              <w:jc w:val="both"/>
              <w:rPr>
                <w:color w:val="000000"/>
                <w:sz w:val="28"/>
                <w:szCs w:val="28"/>
              </w:rPr>
            </w:pPr>
          </w:p>
          <w:p w:rsidR="00673909" w:rsidRPr="0077402E" w:rsidRDefault="00673909" w:rsidP="0031556A">
            <w:pPr>
              <w:pStyle w:val="rvps2"/>
              <w:shd w:val="clear" w:color="auto" w:fill="FFFFFF"/>
              <w:spacing w:before="0" w:beforeAutospacing="0" w:after="0" w:afterAutospacing="0"/>
              <w:ind w:firstLine="360"/>
              <w:jc w:val="both"/>
              <w:rPr>
                <w:color w:val="000000"/>
                <w:sz w:val="28"/>
                <w:szCs w:val="28"/>
              </w:rPr>
            </w:pPr>
            <w:r w:rsidRPr="0077402E">
              <w:rPr>
                <w:color w:val="000000"/>
                <w:sz w:val="28"/>
                <w:szCs w:val="28"/>
              </w:rPr>
              <w:t>3) про встановлення тимчасового обмеження боржника у праві користування вогнепальною мисливською, пневматичною та охолощеною зброєю, пристроями вітчизняного виробництва для відстрілу патронів, споряджених гумовими чи аналогічними за своїми властивостями метальними снарядами несмертельної дії, - до погашення заборгованості зі сплати аліментів</w:t>
            </w:r>
            <w:r>
              <w:rPr>
                <w:color w:val="000000"/>
                <w:sz w:val="28"/>
                <w:szCs w:val="28"/>
              </w:rPr>
              <w:t xml:space="preserve">, </w:t>
            </w:r>
            <w:r w:rsidRPr="005D2B92">
              <w:rPr>
                <w:b/>
                <w:color w:val="000000"/>
                <w:sz w:val="28"/>
                <w:szCs w:val="28"/>
              </w:rPr>
              <w:t xml:space="preserve">оплати </w:t>
            </w:r>
            <w:r>
              <w:rPr>
                <w:b/>
                <w:color w:val="000000"/>
                <w:sz w:val="28"/>
                <w:szCs w:val="28"/>
              </w:rPr>
              <w:t xml:space="preserve"> житлово-комунальн</w:t>
            </w:r>
            <w:r w:rsidR="00D61B26">
              <w:rPr>
                <w:b/>
                <w:color w:val="000000"/>
                <w:sz w:val="28"/>
                <w:szCs w:val="28"/>
              </w:rPr>
              <w:t>их</w:t>
            </w:r>
            <w:r>
              <w:rPr>
                <w:b/>
                <w:color w:val="000000"/>
                <w:sz w:val="28"/>
                <w:szCs w:val="28"/>
              </w:rPr>
              <w:t xml:space="preserve"> послуг</w:t>
            </w:r>
            <w:r w:rsidRPr="0077402E">
              <w:rPr>
                <w:color w:val="000000"/>
                <w:sz w:val="28"/>
                <w:szCs w:val="28"/>
              </w:rPr>
              <w:t xml:space="preserve"> у повному обсязі;</w:t>
            </w:r>
          </w:p>
          <w:p w:rsidR="00673909" w:rsidRPr="00D61B26" w:rsidRDefault="00673909" w:rsidP="0031556A">
            <w:pPr>
              <w:pStyle w:val="rvps2"/>
              <w:shd w:val="clear" w:color="auto" w:fill="FFFFFF"/>
              <w:spacing w:before="0" w:beforeAutospacing="0" w:after="0" w:afterAutospacing="0"/>
              <w:ind w:firstLine="360"/>
              <w:jc w:val="both"/>
              <w:rPr>
                <w:color w:val="000000"/>
                <w:sz w:val="28"/>
                <w:szCs w:val="28"/>
              </w:rPr>
            </w:pPr>
          </w:p>
          <w:p w:rsidR="00673909" w:rsidRPr="0077402E" w:rsidRDefault="00673909" w:rsidP="0031556A">
            <w:pPr>
              <w:pStyle w:val="rvps2"/>
              <w:shd w:val="clear" w:color="auto" w:fill="FFFFFF"/>
              <w:spacing w:before="0" w:beforeAutospacing="0" w:after="0" w:afterAutospacing="0"/>
              <w:ind w:firstLine="360"/>
              <w:jc w:val="both"/>
              <w:rPr>
                <w:color w:val="000000"/>
                <w:sz w:val="28"/>
                <w:szCs w:val="28"/>
              </w:rPr>
            </w:pPr>
            <w:r w:rsidRPr="0077402E">
              <w:rPr>
                <w:color w:val="000000"/>
                <w:sz w:val="28"/>
                <w:szCs w:val="28"/>
              </w:rPr>
              <w:t>4) про встановлення тимчасового обмеження боржника у праві полювання - до погашення заборгованості зі сплати аліментів</w:t>
            </w:r>
            <w:r>
              <w:rPr>
                <w:color w:val="000000"/>
                <w:sz w:val="28"/>
                <w:szCs w:val="28"/>
              </w:rPr>
              <w:t xml:space="preserve">, </w:t>
            </w:r>
            <w:r w:rsidRPr="005D2B92">
              <w:rPr>
                <w:b/>
                <w:color w:val="000000"/>
                <w:sz w:val="28"/>
                <w:szCs w:val="28"/>
              </w:rPr>
              <w:t xml:space="preserve">оплати </w:t>
            </w:r>
            <w:r>
              <w:rPr>
                <w:b/>
                <w:color w:val="000000"/>
                <w:sz w:val="28"/>
                <w:szCs w:val="28"/>
              </w:rPr>
              <w:t>житлово-комунальн</w:t>
            </w:r>
            <w:r w:rsidR="00D61B26">
              <w:rPr>
                <w:b/>
                <w:color w:val="000000"/>
                <w:sz w:val="28"/>
                <w:szCs w:val="28"/>
              </w:rPr>
              <w:t>их</w:t>
            </w:r>
            <w:r>
              <w:rPr>
                <w:b/>
                <w:color w:val="000000"/>
                <w:sz w:val="28"/>
                <w:szCs w:val="28"/>
              </w:rPr>
              <w:t xml:space="preserve"> послуг</w:t>
            </w:r>
            <w:r w:rsidRPr="0077402E">
              <w:rPr>
                <w:color w:val="000000"/>
                <w:sz w:val="28"/>
                <w:szCs w:val="28"/>
              </w:rPr>
              <w:t xml:space="preserve"> у повному обсязі.</w:t>
            </w:r>
            <w:r>
              <w:rPr>
                <w:color w:val="000000"/>
                <w:sz w:val="28"/>
                <w:szCs w:val="28"/>
              </w:rPr>
              <w:t xml:space="preserve"> </w:t>
            </w:r>
          </w:p>
          <w:p w:rsidR="00673909" w:rsidRPr="00CF7034" w:rsidRDefault="00673909" w:rsidP="006F4DBF">
            <w:pPr>
              <w:spacing w:after="0" w:line="240" w:lineRule="auto"/>
              <w:jc w:val="both"/>
              <w:rPr>
                <w:rFonts w:ascii="Times New Roman" w:hAnsi="Times New Roman"/>
                <w:sz w:val="28"/>
                <w:szCs w:val="28"/>
                <w:lang w:val="uk-UA"/>
              </w:rPr>
            </w:pPr>
            <w:r w:rsidRPr="00F4718A">
              <w:rPr>
                <w:rFonts w:ascii="Times New Roman" w:hAnsi="Times New Roman"/>
                <w:color w:val="000000"/>
                <w:sz w:val="28"/>
                <w:szCs w:val="28"/>
                <w:shd w:val="clear" w:color="auto" w:fill="FFFFFF"/>
              </w:rPr>
              <w:t xml:space="preserve">10. </w:t>
            </w:r>
            <w:r w:rsidRPr="00F4718A">
              <w:rPr>
                <w:rFonts w:ascii="Times New Roman" w:hAnsi="Times New Roman"/>
                <w:color w:val="000000"/>
                <w:sz w:val="28"/>
                <w:szCs w:val="28"/>
                <w:shd w:val="clear" w:color="auto" w:fill="FFFFFF"/>
                <w:lang w:val="uk-UA"/>
              </w:rPr>
              <w:t>Тимчасове обмеження боржника у праві керувати транспортними засобами не може бути застосовано в разі:</w:t>
            </w:r>
          </w:p>
          <w:p w:rsidR="00673909" w:rsidRDefault="00673909" w:rsidP="006F4DBF">
            <w:pPr>
              <w:spacing w:after="0" w:line="240" w:lineRule="auto"/>
              <w:jc w:val="both"/>
              <w:rPr>
                <w:rFonts w:ascii="Times New Roman" w:hAnsi="Times New Roman"/>
                <w:sz w:val="28"/>
                <w:szCs w:val="26"/>
                <w:lang w:val="uk-UA"/>
              </w:rPr>
            </w:pPr>
            <w:r>
              <w:rPr>
                <w:rFonts w:ascii="Times New Roman" w:hAnsi="Times New Roman"/>
                <w:sz w:val="28"/>
                <w:szCs w:val="26"/>
                <w:lang w:val="uk-UA"/>
              </w:rPr>
              <w:t>….</w:t>
            </w:r>
          </w:p>
          <w:p w:rsidR="00673909" w:rsidRDefault="00673909" w:rsidP="006F4DBF">
            <w:pPr>
              <w:spacing w:after="0" w:line="240" w:lineRule="auto"/>
              <w:jc w:val="both"/>
              <w:rPr>
                <w:rFonts w:ascii="Times New Roman" w:hAnsi="Times New Roman"/>
                <w:sz w:val="28"/>
                <w:szCs w:val="26"/>
                <w:lang w:val="uk-UA"/>
              </w:rPr>
            </w:pPr>
          </w:p>
          <w:p w:rsidR="00673909" w:rsidRDefault="00673909" w:rsidP="006F4DBF">
            <w:pPr>
              <w:spacing w:after="0" w:line="240" w:lineRule="auto"/>
              <w:jc w:val="both"/>
              <w:rPr>
                <w:rFonts w:ascii="Times New Roman" w:hAnsi="Times New Roman"/>
                <w:color w:val="000000"/>
                <w:sz w:val="28"/>
                <w:szCs w:val="28"/>
                <w:shd w:val="clear" w:color="auto" w:fill="FFFFFF"/>
                <w:lang w:val="uk-UA"/>
              </w:rPr>
            </w:pPr>
            <w:r w:rsidRPr="00CF7034">
              <w:rPr>
                <w:rFonts w:ascii="Times New Roman" w:hAnsi="Times New Roman"/>
                <w:color w:val="000000"/>
                <w:sz w:val="28"/>
                <w:szCs w:val="28"/>
                <w:shd w:val="clear" w:color="auto" w:fill="FFFFFF"/>
                <w:lang w:val="uk-UA"/>
              </w:rPr>
              <w:t>4) розстрочення або відстрочення сплати заборгованості за аліментами</w:t>
            </w:r>
            <w:r>
              <w:rPr>
                <w:rFonts w:ascii="Times New Roman" w:hAnsi="Times New Roman"/>
                <w:color w:val="000000"/>
                <w:sz w:val="28"/>
                <w:szCs w:val="28"/>
                <w:shd w:val="clear" w:color="auto" w:fill="FFFFFF"/>
                <w:lang w:val="uk-UA"/>
              </w:rPr>
              <w:t xml:space="preserve">, </w:t>
            </w:r>
            <w:r w:rsidRPr="00CF7034">
              <w:rPr>
                <w:rFonts w:ascii="Times New Roman" w:hAnsi="Times New Roman"/>
                <w:b/>
                <w:color w:val="000000"/>
                <w:sz w:val="28"/>
                <w:szCs w:val="28"/>
              </w:rPr>
              <w:t>оплати житлово-комунальн</w:t>
            </w:r>
            <w:r w:rsidR="00D61B26">
              <w:rPr>
                <w:rFonts w:ascii="Times New Roman" w:hAnsi="Times New Roman"/>
                <w:b/>
                <w:color w:val="000000"/>
                <w:sz w:val="28"/>
                <w:szCs w:val="28"/>
                <w:lang w:val="uk-UA"/>
              </w:rPr>
              <w:t>их</w:t>
            </w:r>
            <w:r w:rsidRPr="00CF7034">
              <w:rPr>
                <w:rFonts w:ascii="Times New Roman" w:hAnsi="Times New Roman"/>
                <w:b/>
                <w:color w:val="000000"/>
                <w:sz w:val="28"/>
                <w:szCs w:val="28"/>
              </w:rPr>
              <w:t xml:space="preserve"> послуг</w:t>
            </w:r>
            <w:r w:rsidRPr="00CF7034">
              <w:rPr>
                <w:rFonts w:ascii="Times New Roman" w:hAnsi="Times New Roman"/>
                <w:color w:val="000000"/>
                <w:sz w:val="28"/>
                <w:szCs w:val="28"/>
                <w:shd w:val="clear" w:color="auto" w:fill="FFFFFF"/>
                <w:lang w:val="uk-UA"/>
              </w:rPr>
              <w:t xml:space="preserve"> у порядку, встановленому законом.</w:t>
            </w:r>
          </w:p>
          <w:p w:rsidR="00673909" w:rsidRDefault="00673909" w:rsidP="006F4DBF">
            <w:pPr>
              <w:spacing w:after="0" w:line="240" w:lineRule="auto"/>
              <w:jc w:val="both"/>
              <w:rPr>
                <w:rFonts w:ascii="Times New Roman" w:hAnsi="Times New Roman"/>
                <w:color w:val="000000"/>
                <w:sz w:val="28"/>
                <w:szCs w:val="28"/>
                <w:shd w:val="clear" w:color="auto" w:fill="FFFFFF"/>
                <w:lang w:val="uk-UA"/>
              </w:rPr>
            </w:pPr>
          </w:p>
          <w:p w:rsidR="00673909" w:rsidRPr="00CF7034" w:rsidRDefault="00673909" w:rsidP="00BF7453">
            <w:pPr>
              <w:pStyle w:val="rvps2"/>
              <w:shd w:val="clear" w:color="auto" w:fill="FFFFFF"/>
              <w:spacing w:before="0" w:beforeAutospacing="0" w:after="120" w:afterAutospacing="0"/>
              <w:ind w:firstLine="34"/>
              <w:jc w:val="both"/>
              <w:rPr>
                <w:color w:val="000000"/>
                <w:sz w:val="28"/>
                <w:szCs w:val="28"/>
              </w:rPr>
            </w:pPr>
            <w:r w:rsidRPr="00F4718A">
              <w:rPr>
                <w:sz w:val="28"/>
                <w:szCs w:val="28"/>
              </w:rPr>
              <w:t>13. Довідка про наявність заборгованості зі сплати аліментів,</w:t>
            </w:r>
            <w:r w:rsidRPr="00F4718A">
              <w:rPr>
                <w:b/>
                <w:sz w:val="28"/>
                <w:szCs w:val="28"/>
              </w:rPr>
              <w:t xml:space="preserve"> оплати житлово-комунальн</w:t>
            </w:r>
            <w:r w:rsidR="006F4DBF">
              <w:rPr>
                <w:b/>
                <w:sz w:val="28"/>
                <w:szCs w:val="28"/>
              </w:rPr>
              <w:t>их</w:t>
            </w:r>
            <w:r w:rsidRPr="00F4718A">
              <w:rPr>
                <w:b/>
                <w:sz w:val="28"/>
                <w:szCs w:val="28"/>
              </w:rPr>
              <w:t xml:space="preserve"> послуг</w:t>
            </w:r>
            <w:r w:rsidRPr="00F4718A">
              <w:rPr>
                <w:sz w:val="28"/>
                <w:szCs w:val="28"/>
              </w:rPr>
              <w:t xml:space="preserve">  видається органом державної виконавчої служби, приватним виконавцем на вимогу стягувача </w:t>
            </w:r>
            <w:r w:rsidR="00942A30" w:rsidRPr="00F4718A">
              <w:rPr>
                <w:b/>
                <w:sz w:val="28"/>
                <w:szCs w:val="28"/>
              </w:rPr>
              <w:t>або боржника</w:t>
            </w:r>
            <w:r w:rsidR="00942A30" w:rsidRPr="00F4718A">
              <w:rPr>
                <w:sz w:val="28"/>
                <w:szCs w:val="28"/>
              </w:rPr>
              <w:t xml:space="preserve"> </w:t>
            </w:r>
            <w:r w:rsidRPr="00F4718A">
              <w:rPr>
                <w:sz w:val="28"/>
                <w:szCs w:val="28"/>
              </w:rPr>
              <w:t>протягом трьох робочих днів у випадках, встановлених законом</w:t>
            </w:r>
            <w:r w:rsidRPr="00CF7034">
              <w:rPr>
                <w:color w:val="000000"/>
                <w:sz w:val="28"/>
                <w:szCs w:val="28"/>
              </w:rPr>
              <w:t>.</w:t>
            </w:r>
          </w:p>
          <w:p w:rsidR="00673909" w:rsidRPr="00CF7034" w:rsidRDefault="00673909" w:rsidP="00BF7453">
            <w:pPr>
              <w:pStyle w:val="rvps2"/>
              <w:shd w:val="clear" w:color="auto" w:fill="FFFFFF"/>
              <w:spacing w:before="0" w:beforeAutospacing="0" w:after="120" w:afterAutospacing="0"/>
              <w:ind w:firstLine="34"/>
              <w:jc w:val="both"/>
              <w:rPr>
                <w:color w:val="000000"/>
                <w:sz w:val="28"/>
                <w:szCs w:val="28"/>
              </w:rPr>
            </w:pPr>
            <w:r w:rsidRPr="00CF7034">
              <w:rPr>
                <w:color w:val="000000"/>
                <w:sz w:val="28"/>
                <w:szCs w:val="28"/>
              </w:rPr>
              <w:t>Довідка про наявність заборгованості зі сплати аліментів дійсна протягом одного місяця з дня її видачі.</w:t>
            </w:r>
          </w:p>
          <w:p w:rsidR="00673909" w:rsidRPr="00CF7034" w:rsidRDefault="00673909" w:rsidP="00BF7453">
            <w:pPr>
              <w:pStyle w:val="rvps2"/>
              <w:shd w:val="clear" w:color="auto" w:fill="FFFFFF"/>
              <w:spacing w:before="0" w:beforeAutospacing="0" w:after="120" w:afterAutospacing="0"/>
              <w:ind w:firstLine="34"/>
              <w:jc w:val="both"/>
              <w:rPr>
                <w:color w:val="000000"/>
                <w:sz w:val="28"/>
                <w:szCs w:val="28"/>
              </w:rPr>
            </w:pPr>
            <w:r w:rsidRPr="00CF7034">
              <w:rPr>
                <w:color w:val="000000"/>
                <w:sz w:val="28"/>
                <w:szCs w:val="28"/>
              </w:rPr>
              <w:t>Форма довідки встановлюється Міністерством юстиції України.</w:t>
            </w:r>
          </w:p>
          <w:p w:rsidR="00673909" w:rsidRDefault="00673909" w:rsidP="00BF7453">
            <w:pPr>
              <w:pStyle w:val="rvps2"/>
              <w:shd w:val="clear" w:color="auto" w:fill="FFFFFF"/>
              <w:spacing w:before="0" w:beforeAutospacing="0" w:after="0" w:afterAutospacing="0"/>
              <w:ind w:firstLine="34"/>
              <w:jc w:val="both"/>
              <w:rPr>
                <w:color w:val="000000"/>
                <w:sz w:val="28"/>
                <w:szCs w:val="28"/>
              </w:rPr>
            </w:pPr>
            <w:r w:rsidRPr="00566FB5">
              <w:rPr>
                <w:color w:val="000000"/>
                <w:sz w:val="28"/>
                <w:szCs w:val="28"/>
              </w:rPr>
              <w:t xml:space="preserve">14. За наявності заборгованості зі сплати аліментів, </w:t>
            </w:r>
            <w:r w:rsidRPr="00CF7034">
              <w:rPr>
                <w:b/>
                <w:color w:val="000000"/>
                <w:sz w:val="28"/>
                <w:szCs w:val="28"/>
              </w:rPr>
              <w:t>оплати житлово-комунальн</w:t>
            </w:r>
            <w:r w:rsidR="006F4DBF">
              <w:rPr>
                <w:b/>
                <w:color w:val="000000"/>
                <w:sz w:val="28"/>
                <w:szCs w:val="28"/>
              </w:rPr>
              <w:t>их</w:t>
            </w:r>
            <w:r w:rsidRPr="00CF7034">
              <w:rPr>
                <w:b/>
                <w:color w:val="000000"/>
                <w:sz w:val="28"/>
                <w:szCs w:val="28"/>
              </w:rPr>
              <w:t xml:space="preserve"> послуг</w:t>
            </w:r>
            <w:r>
              <w:rPr>
                <w:color w:val="000000"/>
                <w:sz w:val="28"/>
                <w:szCs w:val="28"/>
              </w:rPr>
              <w:t xml:space="preserve"> </w:t>
            </w:r>
            <w:r w:rsidRPr="00566FB5">
              <w:rPr>
                <w:color w:val="000000"/>
                <w:sz w:val="28"/>
                <w:szCs w:val="28"/>
              </w:rPr>
              <w:t>сукупний розмір якої перевищує суму відповідних платежів за один рік, виконавець виносить постанову про накладення на боржника штрафу у розмірі 20 відсотків суми заборгованості зі сплати аліментів</w:t>
            </w:r>
            <w:r>
              <w:rPr>
                <w:color w:val="000000"/>
                <w:sz w:val="28"/>
                <w:szCs w:val="28"/>
              </w:rPr>
              <w:t xml:space="preserve">, </w:t>
            </w:r>
            <w:r w:rsidRPr="00CF7034">
              <w:rPr>
                <w:b/>
                <w:color w:val="000000"/>
                <w:sz w:val="28"/>
                <w:szCs w:val="28"/>
              </w:rPr>
              <w:t>оплати житлово-комунальн</w:t>
            </w:r>
            <w:r w:rsidR="006F4DBF">
              <w:rPr>
                <w:b/>
                <w:color w:val="000000"/>
                <w:sz w:val="28"/>
                <w:szCs w:val="28"/>
              </w:rPr>
              <w:t>их</w:t>
            </w:r>
            <w:r w:rsidRPr="00CF7034">
              <w:rPr>
                <w:b/>
                <w:color w:val="000000"/>
                <w:sz w:val="28"/>
                <w:szCs w:val="28"/>
              </w:rPr>
              <w:t xml:space="preserve"> послуг</w:t>
            </w:r>
            <w:r w:rsidRPr="00566FB5">
              <w:rPr>
                <w:color w:val="000000"/>
                <w:sz w:val="28"/>
                <w:szCs w:val="28"/>
              </w:rPr>
              <w:t>.</w:t>
            </w:r>
          </w:p>
          <w:p w:rsidR="00BF7453" w:rsidRPr="00566FB5" w:rsidRDefault="00BF7453" w:rsidP="00BF7453">
            <w:pPr>
              <w:pStyle w:val="rvps2"/>
              <w:shd w:val="clear" w:color="auto" w:fill="FFFFFF"/>
              <w:spacing w:before="0" w:beforeAutospacing="0" w:after="0" w:afterAutospacing="0"/>
              <w:ind w:firstLine="34"/>
              <w:jc w:val="both"/>
              <w:rPr>
                <w:color w:val="000000"/>
                <w:sz w:val="28"/>
                <w:szCs w:val="28"/>
              </w:rPr>
            </w:pPr>
          </w:p>
          <w:p w:rsidR="00673909" w:rsidRDefault="00673909" w:rsidP="00BF7453">
            <w:pPr>
              <w:pStyle w:val="rvps2"/>
              <w:shd w:val="clear" w:color="auto" w:fill="FFFFFF"/>
              <w:spacing w:before="0" w:beforeAutospacing="0" w:after="0" w:afterAutospacing="0"/>
              <w:ind w:firstLine="34"/>
              <w:jc w:val="both"/>
              <w:rPr>
                <w:b/>
                <w:color w:val="000000"/>
                <w:sz w:val="28"/>
                <w:szCs w:val="28"/>
              </w:rPr>
            </w:pPr>
            <w:r w:rsidRPr="00566FB5">
              <w:rPr>
                <w:color w:val="000000"/>
                <w:sz w:val="28"/>
                <w:szCs w:val="28"/>
              </w:rPr>
              <w:t xml:space="preserve">За наявності заборгованості зі сплати аліментів, </w:t>
            </w:r>
            <w:r w:rsidRPr="00CF7034">
              <w:rPr>
                <w:b/>
                <w:color w:val="000000"/>
                <w:sz w:val="28"/>
                <w:szCs w:val="28"/>
              </w:rPr>
              <w:t>оплати  житлово-комунальн</w:t>
            </w:r>
            <w:r w:rsidR="006F4DBF">
              <w:rPr>
                <w:b/>
                <w:color w:val="000000"/>
                <w:sz w:val="28"/>
                <w:szCs w:val="28"/>
              </w:rPr>
              <w:t>их</w:t>
            </w:r>
            <w:r w:rsidRPr="00CF7034">
              <w:rPr>
                <w:b/>
                <w:color w:val="000000"/>
                <w:sz w:val="28"/>
                <w:szCs w:val="28"/>
              </w:rPr>
              <w:t xml:space="preserve"> послуг</w:t>
            </w:r>
            <w:r w:rsidRPr="00CF7034">
              <w:rPr>
                <w:color w:val="000000"/>
                <w:sz w:val="28"/>
                <w:szCs w:val="28"/>
              </w:rPr>
              <w:t xml:space="preserve"> </w:t>
            </w:r>
            <w:r w:rsidRPr="00566FB5">
              <w:rPr>
                <w:color w:val="000000"/>
                <w:sz w:val="28"/>
                <w:szCs w:val="28"/>
              </w:rPr>
              <w:t>сукупний розмір якої перевищує суму відповідних платежів за два роки, виконавець виносить постанову про накладення на боржника штрафу у розмірі 30 відсотків суми заборгованості зі сплати аліментів</w:t>
            </w:r>
            <w:r>
              <w:rPr>
                <w:color w:val="000000"/>
                <w:sz w:val="28"/>
                <w:szCs w:val="28"/>
              </w:rPr>
              <w:t>,</w:t>
            </w:r>
            <w:r w:rsidRPr="00CF7034">
              <w:rPr>
                <w:b/>
                <w:color w:val="000000"/>
                <w:sz w:val="28"/>
                <w:szCs w:val="28"/>
              </w:rPr>
              <w:t xml:space="preserve"> оплати житлово-комунальн</w:t>
            </w:r>
            <w:r w:rsidR="006F4DBF">
              <w:rPr>
                <w:b/>
                <w:color w:val="000000"/>
                <w:sz w:val="28"/>
                <w:szCs w:val="28"/>
              </w:rPr>
              <w:t>их</w:t>
            </w:r>
            <w:r w:rsidRPr="00CF7034">
              <w:rPr>
                <w:b/>
                <w:color w:val="000000"/>
                <w:sz w:val="28"/>
                <w:szCs w:val="28"/>
              </w:rPr>
              <w:t xml:space="preserve"> послуг</w:t>
            </w:r>
          </w:p>
          <w:p w:rsidR="002D70AA" w:rsidRPr="00566FB5" w:rsidRDefault="002D70AA" w:rsidP="00BF7453">
            <w:pPr>
              <w:pStyle w:val="rvps2"/>
              <w:shd w:val="clear" w:color="auto" w:fill="FFFFFF"/>
              <w:spacing w:before="0" w:beforeAutospacing="0" w:after="0" w:afterAutospacing="0"/>
              <w:ind w:firstLine="360"/>
              <w:jc w:val="both"/>
              <w:rPr>
                <w:color w:val="000000"/>
                <w:sz w:val="28"/>
                <w:szCs w:val="28"/>
              </w:rPr>
            </w:pPr>
          </w:p>
          <w:p w:rsidR="00673909" w:rsidRPr="00566FB5" w:rsidRDefault="00673909" w:rsidP="00BF7453">
            <w:pPr>
              <w:pStyle w:val="rvps2"/>
              <w:shd w:val="clear" w:color="auto" w:fill="FFFFFF"/>
              <w:spacing w:before="0" w:beforeAutospacing="0" w:after="0" w:afterAutospacing="0"/>
              <w:ind w:firstLine="34"/>
              <w:jc w:val="both"/>
              <w:rPr>
                <w:color w:val="000000"/>
                <w:sz w:val="28"/>
                <w:szCs w:val="28"/>
              </w:rPr>
            </w:pPr>
            <w:r w:rsidRPr="00566FB5">
              <w:rPr>
                <w:color w:val="000000"/>
                <w:sz w:val="28"/>
                <w:szCs w:val="28"/>
              </w:rPr>
              <w:lastRenderedPageBreak/>
              <w:t xml:space="preserve">За наявності заборгованості зі сплати аліментів, </w:t>
            </w:r>
            <w:r w:rsidRPr="00CF7034">
              <w:rPr>
                <w:b/>
                <w:color w:val="000000"/>
                <w:sz w:val="28"/>
                <w:szCs w:val="28"/>
              </w:rPr>
              <w:t>оплати  житлово-комунальн</w:t>
            </w:r>
            <w:r w:rsidR="006F4DBF">
              <w:rPr>
                <w:b/>
                <w:color w:val="000000"/>
                <w:sz w:val="28"/>
                <w:szCs w:val="28"/>
              </w:rPr>
              <w:t>их</w:t>
            </w:r>
            <w:r w:rsidRPr="00CF7034">
              <w:rPr>
                <w:b/>
                <w:color w:val="000000"/>
                <w:sz w:val="28"/>
                <w:szCs w:val="28"/>
              </w:rPr>
              <w:t xml:space="preserve"> послуг</w:t>
            </w:r>
            <w:r w:rsidRPr="00CF7034">
              <w:rPr>
                <w:color w:val="000000"/>
                <w:sz w:val="28"/>
                <w:szCs w:val="28"/>
              </w:rPr>
              <w:t xml:space="preserve"> </w:t>
            </w:r>
            <w:r w:rsidRPr="00566FB5">
              <w:rPr>
                <w:color w:val="000000"/>
                <w:sz w:val="28"/>
                <w:szCs w:val="28"/>
              </w:rPr>
              <w:t>сукупний розмір якої перевищує суму відповідних платежів за три роки, виконавець виносить постанову про накладення на боржника штрафу у розмірі 50 відсотків суми заборгованості зі сплати аліментів</w:t>
            </w:r>
            <w:r>
              <w:rPr>
                <w:color w:val="000000"/>
                <w:sz w:val="28"/>
                <w:szCs w:val="28"/>
              </w:rPr>
              <w:t xml:space="preserve">, </w:t>
            </w:r>
            <w:r w:rsidRPr="00CF7034">
              <w:rPr>
                <w:b/>
                <w:color w:val="000000"/>
                <w:sz w:val="28"/>
                <w:szCs w:val="28"/>
              </w:rPr>
              <w:t>оплати житлово-комунальн</w:t>
            </w:r>
            <w:r w:rsidR="006F4DBF">
              <w:rPr>
                <w:b/>
                <w:color w:val="000000"/>
                <w:sz w:val="28"/>
                <w:szCs w:val="28"/>
              </w:rPr>
              <w:t>их</w:t>
            </w:r>
            <w:r w:rsidRPr="00CF7034">
              <w:rPr>
                <w:b/>
                <w:color w:val="000000"/>
                <w:sz w:val="28"/>
                <w:szCs w:val="28"/>
              </w:rPr>
              <w:t xml:space="preserve"> послуг</w:t>
            </w:r>
            <w:r w:rsidRPr="00566FB5">
              <w:rPr>
                <w:color w:val="000000"/>
                <w:sz w:val="28"/>
                <w:szCs w:val="28"/>
              </w:rPr>
              <w:t>.</w:t>
            </w:r>
          </w:p>
          <w:p w:rsidR="009B1248" w:rsidRDefault="009B1248" w:rsidP="00BF7453">
            <w:pPr>
              <w:pStyle w:val="rvps2"/>
              <w:shd w:val="clear" w:color="auto" w:fill="FFFFFF"/>
              <w:spacing w:before="0" w:beforeAutospacing="0" w:after="0" w:afterAutospacing="0"/>
              <w:ind w:firstLine="360"/>
              <w:jc w:val="both"/>
              <w:rPr>
                <w:color w:val="000000"/>
                <w:sz w:val="28"/>
                <w:szCs w:val="28"/>
              </w:rPr>
            </w:pPr>
          </w:p>
          <w:p w:rsidR="00673909" w:rsidRPr="00566FB5" w:rsidRDefault="00673909" w:rsidP="00BF7453">
            <w:pPr>
              <w:pStyle w:val="rvps2"/>
              <w:shd w:val="clear" w:color="auto" w:fill="FFFFFF"/>
              <w:spacing w:before="0" w:beforeAutospacing="0" w:after="0" w:afterAutospacing="0"/>
              <w:jc w:val="both"/>
              <w:rPr>
                <w:color w:val="000000"/>
                <w:sz w:val="28"/>
                <w:szCs w:val="28"/>
              </w:rPr>
            </w:pPr>
            <w:r w:rsidRPr="00566FB5">
              <w:rPr>
                <w:color w:val="000000"/>
                <w:sz w:val="28"/>
                <w:szCs w:val="28"/>
              </w:rPr>
              <w:t>У подальшому постанова про накладення штрафу у розмірі, визначеному абзацом першим цієї частини, виноситься виконавцем у разі збільшення розміру заборгованості боржника на суму, сукупний розмір якої перевищує суму відповідних платежів за один рік.</w:t>
            </w:r>
          </w:p>
          <w:p w:rsidR="006F4DBF" w:rsidRDefault="006F4DBF" w:rsidP="006F4DBF">
            <w:pPr>
              <w:pStyle w:val="rvps2"/>
              <w:shd w:val="clear" w:color="auto" w:fill="FFFFFF"/>
              <w:spacing w:before="0" w:beforeAutospacing="0" w:after="120" w:afterAutospacing="0"/>
              <w:ind w:firstLine="360"/>
              <w:jc w:val="both"/>
              <w:rPr>
                <w:color w:val="000000"/>
                <w:sz w:val="28"/>
                <w:szCs w:val="28"/>
              </w:rPr>
            </w:pPr>
          </w:p>
          <w:p w:rsidR="00673909" w:rsidRPr="00F94826" w:rsidRDefault="00673909" w:rsidP="00BF7453">
            <w:pPr>
              <w:pStyle w:val="rvps2"/>
              <w:shd w:val="clear" w:color="auto" w:fill="FFFFFF"/>
              <w:spacing w:before="0" w:beforeAutospacing="0" w:after="120" w:afterAutospacing="0"/>
              <w:ind w:firstLine="34"/>
              <w:jc w:val="both"/>
              <w:rPr>
                <w:sz w:val="28"/>
                <w:szCs w:val="26"/>
              </w:rPr>
            </w:pPr>
            <w:r w:rsidRPr="00566FB5">
              <w:rPr>
                <w:color w:val="000000"/>
                <w:sz w:val="28"/>
                <w:szCs w:val="28"/>
              </w:rPr>
              <w:t>Суми штрафів, передбачених цією частиною, стягуються з боржника у порядку, передбаченому цим Законом, і перераховуються стягувачу.</w:t>
            </w:r>
            <w:r w:rsidRPr="00F94826">
              <w:rPr>
                <w:sz w:val="28"/>
                <w:szCs w:val="26"/>
              </w:rPr>
              <w:t xml:space="preserve"> </w:t>
            </w:r>
          </w:p>
        </w:tc>
      </w:tr>
    </w:tbl>
    <w:p w:rsidR="006738ED" w:rsidRDefault="006738ED" w:rsidP="006F4DBF">
      <w:pPr>
        <w:spacing w:line="240" w:lineRule="auto"/>
        <w:rPr>
          <w:rFonts w:ascii="Times New Roman" w:eastAsia="Times New Roman" w:hAnsi="Times New Roman"/>
          <w:sz w:val="28"/>
          <w:szCs w:val="26"/>
          <w:lang w:val="uk-UA" w:eastAsia="ru-RU"/>
        </w:rPr>
      </w:pPr>
    </w:p>
    <w:p w:rsidR="003A2FE2" w:rsidRDefault="003A2FE2" w:rsidP="006F4DBF">
      <w:pPr>
        <w:spacing w:line="240" w:lineRule="auto"/>
        <w:rPr>
          <w:rFonts w:ascii="Times New Roman" w:eastAsia="Times New Roman" w:hAnsi="Times New Roman"/>
          <w:sz w:val="28"/>
          <w:szCs w:val="26"/>
          <w:lang w:val="uk-UA" w:eastAsia="ru-RU"/>
        </w:rPr>
      </w:pPr>
    </w:p>
    <w:p w:rsidR="00897314" w:rsidRPr="00897314" w:rsidRDefault="00EF3579" w:rsidP="00897314">
      <w:pPr>
        <w:tabs>
          <w:tab w:val="left" w:pos="900"/>
        </w:tabs>
        <w:jc w:val="both"/>
        <w:rPr>
          <w:rFonts w:ascii="Times New Roman" w:hAnsi="Times New Roman"/>
          <w:b/>
          <w:bCs/>
          <w:sz w:val="28"/>
          <w:szCs w:val="28"/>
          <w:lang w:val="uk-UA"/>
        </w:rPr>
      </w:pPr>
      <w:r w:rsidRPr="00EF3579">
        <w:rPr>
          <w:rFonts w:ascii="Times New Roman" w:hAnsi="Times New Roman"/>
          <w:b/>
          <w:bCs/>
          <w:sz w:val="28"/>
          <w:szCs w:val="28"/>
        </w:rPr>
        <w:t xml:space="preserve">Народний депутат України </w:t>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Pr="00EF3579">
        <w:rPr>
          <w:rFonts w:ascii="Times New Roman" w:hAnsi="Times New Roman"/>
          <w:b/>
          <w:bCs/>
          <w:sz w:val="28"/>
          <w:szCs w:val="28"/>
        </w:rPr>
        <w:tab/>
      </w:r>
      <w:r w:rsidR="00897314">
        <w:rPr>
          <w:rFonts w:ascii="Times New Roman" w:hAnsi="Times New Roman"/>
          <w:b/>
          <w:bCs/>
          <w:sz w:val="28"/>
          <w:szCs w:val="28"/>
        </w:rPr>
        <w:tab/>
      </w:r>
      <w:r w:rsidR="00897314">
        <w:rPr>
          <w:rFonts w:ascii="Times New Roman" w:hAnsi="Times New Roman"/>
          <w:b/>
          <w:bCs/>
          <w:sz w:val="28"/>
          <w:szCs w:val="28"/>
          <w:lang w:val="uk-UA"/>
        </w:rPr>
        <w:t xml:space="preserve">Михайло Лаба </w:t>
      </w:r>
      <w:r w:rsidR="00897314" w:rsidRPr="00897314">
        <w:rPr>
          <w:rFonts w:ascii="Times New Roman" w:hAnsi="Times New Roman"/>
          <w:b/>
          <w:bCs/>
          <w:sz w:val="28"/>
          <w:szCs w:val="28"/>
          <w:lang w:val="uk-UA"/>
        </w:rPr>
        <w:t>(посв.№276)</w:t>
      </w:r>
    </w:p>
    <w:p w:rsidR="00897314" w:rsidRPr="00897314" w:rsidRDefault="00897314" w:rsidP="00897314">
      <w:pPr>
        <w:tabs>
          <w:tab w:val="left" w:pos="900"/>
        </w:tabs>
        <w:ind w:firstLine="10632"/>
        <w:jc w:val="both"/>
        <w:rPr>
          <w:rFonts w:ascii="Times New Roman" w:hAnsi="Times New Roman"/>
          <w:b/>
          <w:bCs/>
          <w:sz w:val="28"/>
          <w:szCs w:val="28"/>
          <w:lang w:val="uk-UA"/>
        </w:rPr>
      </w:pPr>
      <w:r w:rsidRPr="00897314">
        <w:rPr>
          <w:rFonts w:ascii="Times New Roman" w:hAnsi="Times New Roman"/>
          <w:b/>
          <w:bCs/>
          <w:sz w:val="28"/>
          <w:szCs w:val="28"/>
          <w:lang w:val="uk-UA"/>
        </w:rPr>
        <w:t xml:space="preserve">Ігор Кривошеєв (посв.№36) </w:t>
      </w:r>
    </w:p>
    <w:p w:rsidR="00897314" w:rsidRPr="00897314" w:rsidRDefault="00897314" w:rsidP="00897314">
      <w:pPr>
        <w:tabs>
          <w:tab w:val="left" w:pos="900"/>
        </w:tabs>
        <w:ind w:firstLine="10632"/>
        <w:jc w:val="both"/>
        <w:rPr>
          <w:rFonts w:ascii="Times New Roman" w:hAnsi="Times New Roman"/>
          <w:b/>
          <w:bCs/>
          <w:sz w:val="28"/>
          <w:szCs w:val="28"/>
          <w:lang w:val="uk-UA"/>
        </w:rPr>
      </w:pPr>
      <w:r w:rsidRPr="00897314">
        <w:rPr>
          <w:rFonts w:ascii="Times New Roman" w:hAnsi="Times New Roman"/>
          <w:b/>
          <w:bCs/>
          <w:sz w:val="28"/>
          <w:szCs w:val="28"/>
          <w:lang w:val="uk-UA"/>
        </w:rPr>
        <w:t>Анатолій Костюх (посв.№73)</w:t>
      </w:r>
    </w:p>
    <w:p w:rsidR="00BB5C22" w:rsidRDefault="00BB5C22" w:rsidP="00EF3579">
      <w:pPr>
        <w:tabs>
          <w:tab w:val="left" w:pos="900"/>
        </w:tabs>
        <w:jc w:val="both"/>
        <w:rPr>
          <w:rFonts w:ascii="Times New Roman" w:eastAsia="Times New Roman" w:hAnsi="Times New Roman"/>
          <w:sz w:val="28"/>
          <w:szCs w:val="26"/>
          <w:lang w:val="uk-UA" w:eastAsia="ru-RU"/>
        </w:rPr>
      </w:pPr>
    </w:p>
    <w:sectPr w:rsidR="00BB5C22" w:rsidSect="00897314">
      <w:headerReference w:type="default" r:id="rId14"/>
      <w:pgSz w:w="16838" w:h="11906" w:orient="landscape"/>
      <w:pgMar w:top="850" w:right="850" w:bottom="709"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713" w:rsidRDefault="00FD3713" w:rsidP="00172586">
      <w:pPr>
        <w:spacing w:after="0" w:line="240" w:lineRule="auto"/>
      </w:pPr>
      <w:r>
        <w:separator/>
      </w:r>
    </w:p>
  </w:endnote>
  <w:endnote w:type="continuationSeparator" w:id="0">
    <w:p w:rsidR="00FD3713" w:rsidRDefault="00FD3713" w:rsidP="00172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713" w:rsidRDefault="00FD3713" w:rsidP="00172586">
      <w:pPr>
        <w:spacing w:after="0" w:line="240" w:lineRule="auto"/>
      </w:pPr>
      <w:r>
        <w:separator/>
      </w:r>
    </w:p>
  </w:footnote>
  <w:footnote w:type="continuationSeparator" w:id="0">
    <w:p w:rsidR="00FD3713" w:rsidRDefault="00FD3713" w:rsidP="00172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5FE" w:rsidRDefault="00D055FE">
    <w:pPr>
      <w:pStyle w:val="a5"/>
      <w:jc w:val="center"/>
    </w:pPr>
    <w:r>
      <w:fldChar w:fldCharType="begin"/>
    </w:r>
    <w:r>
      <w:instrText>PAGE   \* MERGEFORMAT</w:instrText>
    </w:r>
    <w:r>
      <w:fldChar w:fldCharType="separate"/>
    </w:r>
    <w:r w:rsidR="006B11C7" w:rsidRPr="006B11C7">
      <w:rPr>
        <w:noProof/>
        <w:lang w:val="uk-UA"/>
      </w:rPr>
      <w:t>2</w:t>
    </w:r>
    <w:r>
      <w:fldChar w:fldCharType="end"/>
    </w:r>
  </w:p>
  <w:p w:rsidR="00D055FE" w:rsidRDefault="00D055FE">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2AB"/>
    <w:rsid w:val="00010C64"/>
    <w:rsid w:val="00013DA2"/>
    <w:rsid w:val="000337E0"/>
    <w:rsid w:val="000543B9"/>
    <w:rsid w:val="0005565E"/>
    <w:rsid w:val="00083890"/>
    <w:rsid w:val="000A2F41"/>
    <w:rsid w:val="000B225B"/>
    <w:rsid w:val="000C629C"/>
    <w:rsid w:val="000C6ED3"/>
    <w:rsid w:val="000E0308"/>
    <w:rsid w:val="000E285A"/>
    <w:rsid w:val="000E49C3"/>
    <w:rsid w:val="000F7494"/>
    <w:rsid w:val="001069C2"/>
    <w:rsid w:val="00106A61"/>
    <w:rsid w:val="00120C06"/>
    <w:rsid w:val="00122826"/>
    <w:rsid w:val="00125790"/>
    <w:rsid w:val="001271F0"/>
    <w:rsid w:val="00152045"/>
    <w:rsid w:val="00152C50"/>
    <w:rsid w:val="001605E0"/>
    <w:rsid w:val="00172586"/>
    <w:rsid w:val="00185814"/>
    <w:rsid w:val="00197FCD"/>
    <w:rsid w:val="001A1879"/>
    <w:rsid w:val="001A2319"/>
    <w:rsid w:val="001A24DC"/>
    <w:rsid w:val="001C7E04"/>
    <w:rsid w:val="001D7CE7"/>
    <w:rsid w:val="00204A12"/>
    <w:rsid w:val="002204CD"/>
    <w:rsid w:val="00232409"/>
    <w:rsid w:val="002565CE"/>
    <w:rsid w:val="00263C9C"/>
    <w:rsid w:val="00286376"/>
    <w:rsid w:val="002C3663"/>
    <w:rsid w:val="002D70AA"/>
    <w:rsid w:val="002E345A"/>
    <w:rsid w:val="002F3162"/>
    <w:rsid w:val="00313114"/>
    <w:rsid w:val="003135C0"/>
    <w:rsid w:val="0031556A"/>
    <w:rsid w:val="00320980"/>
    <w:rsid w:val="00320B43"/>
    <w:rsid w:val="00325C94"/>
    <w:rsid w:val="00333FBD"/>
    <w:rsid w:val="003378FE"/>
    <w:rsid w:val="00351D9C"/>
    <w:rsid w:val="00374129"/>
    <w:rsid w:val="003A1162"/>
    <w:rsid w:val="003A1C78"/>
    <w:rsid w:val="003A2223"/>
    <w:rsid w:val="003A2FE2"/>
    <w:rsid w:val="003A57DB"/>
    <w:rsid w:val="003D6895"/>
    <w:rsid w:val="003E6E7B"/>
    <w:rsid w:val="003F611F"/>
    <w:rsid w:val="003F6B33"/>
    <w:rsid w:val="00402852"/>
    <w:rsid w:val="00423F88"/>
    <w:rsid w:val="0044765E"/>
    <w:rsid w:val="0046231E"/>
    <w:rsid w:val="00466473"/>
    <w:rsid w:val="004836CB"/>
    <w:rsid w:val="00485E74"/>
    <w:rsid w:val="004A0B44"/>
    <w:rsid w:val="004B6327"/>
    <w:rsid w:val="004C32BE"/>
    <w:rsid w:val="004D1194"/>
    <w:rsid w:val="004F387F"/>
    <w:rsid w:val="00502D29"/>
    <w:rsid w:val="0053572E"/>
    <w:rsid w:val="005367C5"/>
    <w:rsid w:val="00557568"/>
    <w:rsid w:val="00562C00"/>
    <w:rsid w:val="005632AE"/>
    <w:rsid w:val="00563967"/>
    <w:rsid w:val="00566278"/>
    <w:rsid w:val="00566FB5"/>
    <w:rsid w:val="00581B58"/>
    <w:rsid w:val="005A15DE"/>
    <w:rsid w:val="005A2B4F"/>
    <w:rsid w:val="005A3278"/>
    <w:rsid w:val="005A6BC2"/>
    <w:rsid w:val="005B223A"/>
    <w:rsid w:val="005B5D49"/>
    <w:rsid w:val="005C3EEF"/>
    <w:rsid w:val="005C647D"/>
    <w:rsid w:val="005D2B92"/>
    <w:rsid w:val="005E625F"/>
    <w:rsid w:val="0060304B"/>
    <w:rsid w:val="00605492"/>
    <w:rsid w:val="006143EA"/>
    <w:rsid w:val="00614F57"/>
    <w:rsid w:val="00622EA4"/>
    <w:rsid w:val="006236AA"/>
    <w:rsid w:val="00631749"/>
    <w:rsid w:val="006738ED"/>
    <w:rsid w:val="00673909"/>
    <w:rsid w:val="00673F59"/>
    <w:rsid w:val="0068282E"/>
    <w:rsid w:val="00684B2D"/>
    <w:rsid w:val="0069197B"/>
    <w:rsid w:val="006B11C7"/>
    <w:rsid w:val="006B1646"/>
    <w:rsid w:val="006C06AB"/>
    <w:rsid w:val="006C1284"/>
    <w:rsid w:val="006E2F20"/>
    <w:rsid w:val="006E6C63"/>
    <w:rsid w:val="006F3E7F"/>
    <w:rsid w:val="006F4DBF"/>
    <w:rsid w:val="00705C30"/>
    <w:rsid w:val="00706B0E"/>
    <w:rsid w:val="00720F2B"/>
    <w:rsid w:val="00726A7F"/>
    <w:rsid w:val="00732B3F"/>
    <w:rsid w:val="00756662"/>
    <w:rsid w:val="00764C72"/>
    <w:rsid w:val="007726E2"/>
    <w:rsid w:val="0077402E"/>
    <w:rsid w:val="00780C39"/>
    <w:rsid w:val="00782F05"/>
    <w:rsid w:val="00797BC8"/>
    <w:rsid w:val="007B484D"/>
    <w:rsid w:val="007C2A63"/>
    <w:rsid w:val="007C61A7"/>
    <w:rsid w:val="007D2474"/>
    <w:rsid w:val="007E631E"/>
    <w:rsid w:val="007E7268"/>
    <w:rsid w:val="007F60A2"/>
    <w:rsid w:val="007F68D2"/>
    <w:rsid w:val="00832570"/>
    <w:rsid w:val="00832E3B"/>
    <w:rsid w:val="008552BE"/>
    <w:rsid w:val="008619FC"/>
    <w:rsid w:val="00870234"/>
    <w:rsid w:val="00871DDE"/>
    <w:rsid w:val="00880634"/>
    <w:rsid w:val="00895FC0"/>
    <w:rsid w:val="00897314"/>
    <w:rsid w:val="008B63C5"/>
    <w:rsid w:val="008C5965"/>
    <w:rsid w:val="008D0103"/>
    <w:rsid w:val="008D594E"/>
    <w:rsid w:val="008D71D0"/>
    <w:rsid w:val="008F58F6"/>
    <w:rsid w:val="0090408C"/>
    <w:rsid w:val="00942A30"/>
    <w:rsid w:val="00944F49"/>
    <w:rsid w:val="00970FB4"/>
    <w:rsid w:val="00975DB1"/>
    <w:rsid w:val="00993456"/>
    <w:rsid w:val="00995519"/>
    <w:rsid w:val="009A4148"/>
    <w:rsid w:val="009B1248"/>
    <w:rsid w:val="009F082D"/>
    <w:rsid w:val="009F11F9"/>
    <w:rsid w:val="009F7FB6"/>
    <w:rsid w:val="00A13BF2"/>
    <w:rsid w:val="00A31DB4"/>
    <w:rsid w:val="00A40EAA"/>
    <w:rsid w:val="00A50CE3"/>
    <w:rsid w:val="00A5752D"/>
    <w:rsid w:val="00A7294E"/>
    <w:rsid w:val="00AD21BD"/>
    <w:rsid w:val="00AD2C45"/>
    <w:rsid w:val="00AD5B3B"/>
    <w:rsid w:val="00B0248A"/>
    <w:rsid w:val="00B13458"/>
    <w:rsid w:val="00B2569D"/>
    <w:rsid w:val="00B263A1"/>
    <w:rsid w:val="00B326DE"/>
    <w:rsid w:val="00B341A1"/>
    <w:rsid w:val="00B42033"/>
    <w:rsid w:val="00B45CAA"/>
    <w:rsid w:val="00B52F95"/>
    <w:rsid w:val="00B61624"/>
    <w:rsid w:val="00B623E7"/>
    <w:rsid w:val="00B643D5"/>
    <w:rsid w:val="00BA07D1"/>
    <w:rsid w:val="00BB5C22"/>
    <w:rsid w:val="00BB7468"/>
    <w:rsid w:val="00BD0990"/>
    <w:rsid w:val="00BD4313"/>
    <w:rsid w:val="00BD52AB"/>
    <w:rsid w:val="00BD7DE0"/>
    <w:rsid w:val="00BE7E1D"/>
    <w:rsid w:val="00BF6949"/>
    <w:rsid w:val="00BF7453"/>
    <w:rsid w:val="00C02DBE"/>
    <w:rsid w:val="00C06048"/>
    <w:rsid w:val="00C06A72"/>
    <w:rsid w:val="00C12358"/>
    <w:rsid w:val="00C17B41"/>
    <w:rsid w:val="00C278CE"/>
    <w:rsid w:val="00C31FAA"/>
    <w:rsid w:val="00C371DC"/>
    <w:rsid w:val="00C50FC8"/>
    <w:rsid w:val="00C6178B"/>
    <w:rsid w:val="00C717DD"/>
    <w:rsid w:val="00C74E38"/>
    <w:rsid w:val="00C8376A"/>
    <w:rsid w:val="00C96ED5"/>
    <w:rsid w:val="00CB21AC"/>
    <w:rsid w:val="00CB6F09"/>
    <w:rsid w:val="00CE1D2E"/>
    <w:rsid w:val="00CF7034"/>
    <w:rsid w:val="00CF7EAD"/>
    <w:rsid w:val="00D0214E"/>
    <w:rsid w:val="00D055FE"/>
    <w:rsid w:val="00D20832"/>
    <w:rsid w:val="00D45C57"/>
    <w:rsid w:val="00D61B26"/>
    <w:rsid w:val="00D6550F"/>
    <w:rsid w:val="00D702AF"/>
    <w:rsid w:val="00D75B30"/>
    <w:rsid w:val="00D76C4F"/>
    <w:rsid w:val="00D856B5"/>
    <w:rsid w:val="00D8639D"/>
    <w:rsid w:val="00D87C22"/>
    <w:rsid w:val="00DA6E22"/>
    <w:rsid w:val="00DA6FAA"/>
    <w:rsid w:val="00DC4E69"/>
    <w:rsid w:val="00DC5A58"/>
    <w:rsid w:val="00DC61B8"/>
    <w:rsid w:val="00DC6864"/>
    <w:rsid w:val="00DC6D7E"/>
    <w:rsid w:val="00DD2654"/>
    <w:rsid w:val="00DD761E"/>
    <w:rsid w:val="00DE69A6"/>
    <w:rsid w:val="00E15D0D"/>
    <w:rsid w:val="00E24DED"/>
    <w:rsid w:val="00E32423"/>
    <w:rsid w:val="00E36AA9"/>
    <w:rsid w:val="00E44B4A"/>
    <w:rsid w:val="00E65F99"/>
    <w:rsid w:val="00E71007"/>
    <w:rsid w:val="00E73B08"/>
    <w:rsid w:val="00E7790E"/>
    <w:rsid w:val="00EB147D"/>
    <w:rsid w:val="00ED4248"/>
    <w:rsid w:val="00EF3579"/>
    <w:rsid w:val="00EF3C32"/>
    <w:rsid w:val="00EF66CD"/>
    <w:rsid w:val="00EF6BC3"/>
    <w:rsid w:val="00F16971"/>
    <w:rsid w:val="00F306C3"/>
    <w:rsid w:val="00F346B8"/>
    <w:rsid w:val="00F37F4E"/>
    <w:rsid w:val="00F40AB5"/>
    <w:rsid w:val="00F4718A"/>
    <w:rsid w:val="00F47DE2"/>
    <w:rsid w:val="00F66527"/>
    <w:rsid w:val="00F90798"/>
    <w:rsid w:val="00F94826"/>
    <w:rsid w:val="00F97952"/>
    <w:rsid w:val="00FB3967"/>
    <w:rsid w:val="00FB3AEF"/>
    <w:rsid w:val="00FD3713"/>
    <w:rsid w:val="00FD3AFA"/>
    <w:rsid w:val="00FE4B69"/>
    <w:rsid w:val="00FF1095"/>
    <w:rsid w:val="00FF48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793509-CCDB-4C95-831E-394BF5A6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52AB"/>
    <w:pPr>
      <w:spacing w:after="200" w:line="276" w:lineRule="auto"/>
    </w:pPr>
    <w:rPr>
      <w:sz w:val="22"/>
      <w:szCs w:val="22"/>
      <w:lang w:val="ru-RU" w:eastAsia="en-US"/>
    </w:rPr>
  </w:style>
  <w:style w:type="paragraph" w:styleId="3">
    <w:name w:val="heading 3"/>
    <w:basedOn w:val="a"/>
    <w:link w:val="30"/>
    <w:qFormat/>
    <w:rsid w:val="005D2B92"/>
    <w:pPr>
      <w:spacing w:before="100" w:beforeAutospacing="1" w:after="100" w:afterAutospacing="1" w:line="240" w:lineRule="auto"/>
      <w:outlineLvl w:val="2"/>
    </w:pPr>
    <w:rPr>
      <w:rFonts w:ascii="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D5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1"/>
      <w:szCs w:val="21"/>
      <w:lang w:val="x-none" w:eastAsia="ru-RU"/>
    </w:rPr>
  </w:style>
  <w:style w:type="character" w:customStyle="1" w:styleId="HTML0">
    <w:name w:val="Стандартний HTML Знак"/>
    <w:link w:val="HTML"/>
    <w:uiPriority w:val="99"/>
    <w:rsid w:val="00BD52AB"/>
    <w:rPr>
      <w:rFonts w:ascii="Courier New" w:eastAsia="Times New Roman" w:hAnsi="Courier New" w:cs="Courier New"/>
      <w:sz w:val="21"/>
      <w:szCs w:val="21"/>
      <w:lang w:eastAsia="ru-RU"/>
    </w:rPr>
  </w:style>
  <w:style w:type="paragraph" w:styleId="a3">
    <w:name w:val="Balloon Text"/>
    <w:basedOn w:val="a"/>
    <w:link w:val="a4"/>
    <w:uiPriority w:val="99"/>
    <w:semiHidden/>
    <w:unhideWhenUsed/>
    <w:rsid w:val="00E65F99"/>
    <w:pPr>
      <w:spacing w:after="0" w:line="240" w:lineRule="auto"/>
    </w:pPr>
    <w:rPr>
      <w:rFonts w:ascii="Tahoma" w:hAnsi="Tahoma"/>
      <w:sz w:val="16"/>
      <w:szCs w:val="16"/>
      <w:lang w:val="x-none"/>
    </w:rPr>
  </w:style>
  <w:style w:type="character" w:customStyle="1" w:styleId="a4">
    <w:name w:val="Текст у виносці Знак"/>
    <w:link w:val="a3"/>
    <w:uiPriority w:val="99"/>
    <w:semiHidden/>
    <w:rsid w:val="00E65F99"/>
    <w:rPr>
      <w:rFonts w:ascii="Tahoma" w:hAnsi="Tahoma" w:cs="Tahoma"/>
      <w:sz w:val="16"/>
      <w:szCs w:val="16"/>
      <w:lang w:eastAsia="en-US"/>
    </w:rPr>
  </w:style>
  <w:style w:type="paragraph" w:styleId="a5">
    <w:name w:val="header"/>
    <w:basedOn w:val="a"/>
    <w:link w:val="a6"/>
    <w:uiPriority w:val="99"/>
    <w:unhideWhenUsed/>
    <w:rsid w:val="00172586"/>
    <w:pPr>
      <w:tabs>
        <w:tab w:val="center" w:pos="4677"/>
        <w:tab w:val="right" w:pos="9355"/>
      </w:tabs>
    </w:pPr>
  </w:style>
  <w:style w:type="character" w:customStyle="1" w:styleId="a6">
    <w:name w:val="Верхній колонтитул Знак"/>
    <w:link w:val="a5"/>
    <w:uiPriority w:val="99"/>
    <w:rsid w:val="00172586"/>
    <w:rPr>
      <w:sz w:val="22"/>
      <w:szCs w:val="22"/>
      <w:lang w:val="ru-RU" w:eastAsia="en-US"/>
    </w:rPr>
  </w:style>
  <w:style w:type="paragraph" w:styleId="a7">
    <w:name w:val="footer"/>
    <w:basedOn w:val="a"/>
    <w:link w:val="a8"/>
    <w:uiPriority w:val="99"/>
    <w:unhideWhenUsed/>
    <w:rsid w:val="00172586"/>
    <w:pPr>
      <w:tabs>
        <w:tab w:val="center" w:pos="4677"/>
        <w:tab w:val="right" w:pos="9355"/>
      </w:tabs>
    </w:pPr>
  </w:style>
  <w:style w:type="character" w:customStyle="1" w:styleId="a8">
    <w:name w:val="Нижній колонтитул Знак"/>
    <w:link w:val="a7"/>
    <w:uiPriority w:val="99"/>
    <w:rsid w:val="00172586"/>
    <w:rPr>
      <w:sz w:val="22"/>
      <w:szCs w:val="22"/>
      <w:lang w:val="ru-RU" w:eastAsia="en-US"/>
    </w:rPr>
  </w:style>
  <w:style w:type="character" w:customStyle="1" w:styleId="rvts44">
    <w:name w:val="rvts44"/>
    <w:basedOn w:val="a0"/>
    <w:rsid w:val="005A2B4F"/>
  </w:style>
  <w:style w:type="character" w:customStyle="1" w:styleId="rvts9">
    <w:name w:val="rvts9"/>
    <w:basedOn w:val="a0"/>
    <w:rsid w:val="00C6178B"/>
  </w:style>
  <w:style w:type="paragraph" w:customStyle="1" w:styleId="rvps2">
    <w:name w:val="rvps2"/>
    <w:basedOn w:val="a"/>
    <w:rsid w:val="0077402E"/>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6">
    <w:name w:val="rvts46"/>
    <w:basedOn w:val="a0"/>
    <w:rsid w:val="0077402E"/>
  </w:style>
  <w:style w:type="character" w:styleId="a9">
    <w:name w:val="Hyperlink"/>
    <w:uiPriority w:val="99"/>
    <w:semiHidden/>
    <w:unhideWhenUsed/>
    <w:rsid w:val="0077402E"/>
    <w:rPr>
      <w:color w:val="0000FF"/>
      <w:u w:val="single"/>
    </w:rPr>
  </w:style>
  <w:style w:type="character" w:customStyle="1" w:styleId="rvts0">
    <w:name w:val="rvts0"/>
    <w:rsid w:val="005D2B92"/>
    <w:rPr>
      <w:rFonts w:ascii="Times New Roman" w:hAnsi="Times New Roman" w:cs="Times New Roman" w:hint="default"/>
    </w:rPr>
  </w:style>
  <w:style w:type="character" w:customStyle="1" w:styleId="30">
    <w:name w:val="Заголовок 3 Знак"/>
    <w:link w:val="3"/>
    <w:rsid w:val="005D2B92"/>
    <w:rPr>
      <w:rFonts w:ascii="Times New Roman" w:hAnsi="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8723">
      <w:bodyDiv w:val="1"/>
      <w:marLeft w:val="0"/>
      <w:marRight w:val="0"/>
      <w:marTop w:val="0"/>
      <w:marBottom w:val="0"/>
      <w:divBdr>
        <w:top w:val="none" w:sz="0" w:space="0" w:color="auto"/>
        <w:left w:val="none" w:sz="0" w:space="0" w:color="auto"/>
        <w:bottom w:val="none" w:sz="0" w:space="0" w:color="auto"/>
        <w:right w:val="none" w:sz="0" w:space="0" w:color="auto"/>
      </w:divBdr>
    </w:div>
    <w:div w:id="177961725">
      <w:bodyDiv w:val="1"/>
      <w:marLeft w:val="0"/>
      <w:marRight w:val="0"/>
      <w:marTop w:val="0"/>
      <w:marBottom w:val="0"/>
      <w:divBdr>
        <w:top w:val="none" w:sz="0" w:space="0" w:color="auto"/>
        <w:left w:val="none" w:sz="0" w:space="0" w:color="auto"/>
        <w:bottom w:val="none" w:sz="0" w:space="0" w:color="auto"/>
        <w:right w:val="none" w:sz="0" w:space="0" w:color="auto"/>
      </w:divBdr>
    </w:div>
    <w:div w:id="217471315">
      <w:bodyDiv w:val="1"/>
      <w:marLeft w:val="0"/>
      <w:marRight w:val="0"/>
      <w:marTop w:val="0"/>
      <w:marBottom w:val="0"/>
      <w:divBdr>
        <w:top w:val="none" w:sz="0" w:space="0" w:color="auto"/>
        <w:left w:val="none" w:sz="0" w:space="0" w:color="auto"/>
        <w:bottom w:val="none" w:sz="0" w:space="0" w:color="auto"/>
        <w:right w:val="none" w:sz="0" w:space="0" w:color="auto"/>
      </w:divBdr>
    </w:div>
    <w:div w:id="499349419">
      <w:bodyDiv w:val="1"/>
      <w:marLeft w:val="0"/>
      <w:marRight w:val="0"/>
      <w:marTop w:val="0"/>
      <w:marBottom w:val="0"/>
      <w:divBdr>
        <w:top w:val="none" w:sz="0" w:space="0" w:color="auto"/>
        <w:left w:val="none" w:sz="0" w:space="0" w:color="auto"/>
        <w:bottom w:val="none" w:sz="0" w:space="0" w:color="auto"/>
        <w:right w:val="none" w:sz="0" w:space="0" w:color="auto"/>
      </w:divBdr>
    </w:div>
    <w:div w:id="531188882">
      <w:bodyDiv w:val="1"/>
      <w:marLeft w:val="0"/>
      <w:marRight w:val="0"/>
      <w:marTop w:val="0"/>
      <w:marBottom w:val="0"/>
      <w:divBdr>
        <w:top w:val="none" w:sz="0" w:space="0" w:color="auto"/>
        <w:left w:val="none" w:sz="0" w:space="0" w:color="auto"/>
        <w:bottom w:val="none" w:sz="0" w:space="0" w:color="auto"/>
        <w:right w:val="none" w:sz="0" w:space="0" w:color="auto"/>
      </w:divBdr>
    </w:div>
    <w:div w:id="585963590">
      <w:bodyDiv w:val="1"/>
      <w:marLeft w:val="0"/>
      <w:marRight w:val="0"/>
      <w:marTop w:val="0"/>
      <w:marBottom w:val="0"/>
      <w:divBdr>
        <w:top w:val="none" w:sz="0" w:space="0" w:color="auto"/>
        <w:left w:val="none" w:sz="0" w:space="0" w:color="auto"/>
        <w:bottom w:val="none" w:sz="0" w:space="0" w:color="auto"/>
        <w:right w:val="none" w:sz="0" w:space="0" w:color="auto"/>
      </w:divBdr>
    </w:div>
    <w:div w:id="596794898">
      <w:bodyDiv w:val="1"/>
      <w:marLeft w:val="0"/>
      <w:marRight w:val="0"/>
      <w:marTop w:val="0"/>
      <w:marBottom w:val="0"/>
      <w:divBdr>
        <w:top w:val="none" w:sz="0" w:space="0" w:color="auto"/>
        <w:left w:val="none" w:sz="0" w:space="0" w:color="auto"/>
        <w:bottom w:val="none" w:sz="0" w:space="0" w:color="auto"/>
        <w:right w:val="none" w:sz="0" w:space="0" w:color="auto"/>
      </w:divBdr>
    </w:div>
    <w:div w:id="636880124">
      <w:bodyDiv w:val="1"/>
      <w:marLeft w:val="0"/>
      <w:marRight w:val="0"/>
      <w:marTop w:val="0"/>
      <w:marBottom w:val="0"/>
      <w:divBdr>
        <w:top w:val="none" w:sz="0" w:space="0" w:color="auto"/>
        <w:left w:val="none" w:sz="0" w:space="0" w:color="auto"/>
        <w:bottom w:val="none" w:sz="0" w:space="0" w:color="auto"/>
        <w:right w:val="none" w:sz="0" w:space="0" w:color="auto"/>
      </w:divBdr>
    </w:div>
    <w:div w:id="711618458">
      <w:bodyDiv w:val="1"/>
      <w:marLeft w:val="0"/>
      <w:marRight w:val="0"/>
      <w:marTop w:val="0"/>
      <w:marBottom w:val="0"/>
      <w:divBdr>
        <w:top w:val="none" w:sz="0" w:space="0" w:color="auto"/>
        <w:left w:val="none" w:sz="0" w:space="0" w:color="auto"/>
        <w:bottom w:val="none" w:sz="0" w:space="0" w:color="auto"/>
        <w:right w:val="none" w:sz="0" w:space="0" w:color="auto"/>
      </w:divBdr>
    </w:div>
    <w:div w:id="741566415">
      <w:bodyDiv w:val="1"/>
      <w:marLeft w:val="0"/>
      <w:marRight w:val="0"/>
      <w:marTop w:val="0"/>
      <w:marBottom w:val="0"/>
      <w:divBdr>
        <w:top w:val="none" w:sz="0" w:space="0" w:color="auto"/>
        <w:left w:val="none" w:sz="0" w:space="0" w:color="auto"/>
        <w:bottom w:val="none" w:sz="0" w:space="0" w:color="auto"/>
        <w:right w:val="none" w:sz="0" w:space="0" w:color="auto"/>
      </w:divBdr>
    </w:div>
    <w:div w:id="775439623">
      <w:bodyDiv w:val="1"/>
      <w:marLeft w:val="0"/>
      <w:marRight w:val="0"/>
      <w:marTop w:val="0"/>
      <w:marBottom w:val="0"/>
      <w:divBdr>
        <w:top w:val="none" w:sz="0" w:space="0" w:color="auto"/>
        <w:left w:val="none" w:sz="0" w:space="0" w:color="auto"/>
        <w:bottom w:val="none" w:sz="0" w:space="0" w:color="auto"/>
        <w:right w:val="none" w:sz="0" w:space="0" w:color="auto"/>
      </w:divBdr>
    </w:div>
    <w:div w:id="811866680">
      <w:bodyDiv w:val="1"/>
      <w:marLeft w:val="0"/>
      <w:marRight w:val="0"/>
      <w:marTop w:val="0"/>
      <w:marBottom w:val="0"/>
      <w:divBdr>
        <w:top w:val="none" w:sz="0" w:space="0" w:color="auto"/>
        <w:left w:val="none" w:sz="0" w:space="0" w:color="auto"/>
        <w:bottom w:val="none" w:sz="0" w:space="0" w:color="auto"/>
        <w:right w:val="none" w:sz="0" w:space="0" w:color="auto"/>
      </w:divBdr>
    </w:div>
    <w:div w:id="949818204">
      <w:bodyDiv w:val="1"/>
      <w:marLeft w:val="0"/>
      <w:marRight w:val="0"/>
      <w:marTop w:val="0"/>
      <w:marBottom w:val="0"/>
      <w:divBdr>
        <w:top w:val="none" w:sz="0" w:space="0" w:color="auto"/>
        <w:left w:val="none" w:sz="0" w:space="0" w:color="auto"/>
        <w:bottom w:val="none" w:sz="0" w:space="0" w:color="auto"/>
        <w:right w:val="none" w:sz="0" w:space="0" w:color="auto"/>
      </w:divBdr>
    </w:div>
    <w:div w:id="980116985">
      <w:bodyDiv w:val="1"/>
      <w:marLeft w:val="0"/>
      <w:marRight w:val="0"/>
      <w:marTop w:val="0"/>
      <w:marBottom w:val="0"/>
      <w:divBdr>
        <w:top w:val="none" w:sz="0" w:space="0" w:color="auto"/>
        <w:left w:val="none" w:sz="0" w:space="0" w:color="auto"/>
        <w:bottom w:val="none" w:sz="0" w:space="0" w:color="auto"/>
        <w:right w:val="none" w:sz="0" w:space="0" w:color="auto"/>
      </w:divBdr>
    </w:div>
    <w:div w:id="1365322753">
      <w:bodyDiv w:val="1"/>
      <w:marLeft w:val="0"/>
      <w:marRight w:val="0"/>
      <w:marTop w:val="0"/>
      <w:marBottom w:val="0"/>
      <w:divBdr>
        <w:top w:val="none" w:sz="0" w:space="0" w:color="auto"/>
        <w:left w:val="none" w:sz="0" w:space="0" w:color="auto"/>
        <w:bottom w:val="none" w:sz="0" w:space="0" w:color="auto"/>
        <w:right w:val="none" w:sz="0" w:space="0" w:color="auto"/>
      </w:divBdr>
    </w:div>
    <w:div w:id="1456559324">
      <w:bodyDiv w:val="1"/>
      <w:marLeft w:val="0"/>
      <w:marRight w:val="0"/>
      <w:marTop w:val="0"/>
      <w:marBottom w:val="0"/>
      <w:divBdr>
        <w:top w:val="none" w:sz="0" w:space="0" w:color="auto"/>
        <w:left w:val="none" w:sz="0" w:space="0" w:color="auto"/>
        <w:bottom w:val="none" w:sz="0" w:space="0" w:color="auto"/>
        <w:right w:val="none" w:sz="0" w:space="0" w:color="auto"/>
      </w:divBdr>
    </w:div>
    <w:div w:id="1462918012">
      <w:bodyDiv w:val="1"/>
      <w:marLeft w:val="0"/>
      <w:marRight w:val="0"/>
      <w:marTop w:val="0"/>
      <w:marBottom w:val="0"/>
      <w:divBdr>
        <w:top w:val="none" w:sz="0" w:space="0" w:color="auto"/>
        <w:left w:val="none" w:sz="0" w:space="0" w:color="auto"/>
        <w:bottom w:val="none" w:sz="0" w:space="0" w:color="auto"/>
        <w:right w:val="none" w:sz="0" w:space="0" w:color="auto"/>
      </w:divBdr>
    </w:div>
    <w:div w:id="1542666306">
      <w:bodyDiv w:val="1"/>
      <w:marLeft w:val="0"/>
      <w:marRight w:val="0"/>
      <w:marTop w:val="0"/>
      <w:marBottom w:val="0"/>
      <w:divBdr>
        <w:top w:val="none" w:sz="0" w:space="0" w:color="auto"/>
        <w:left w:val="none" w:sz="0" w:space="0" w:color="auto"/>
        <w:bottom w:val="none" w:sz="0" w:space="0" w:color="auto"/>
        <w:right w:val="none" w:sz="0" w:space="0" w:color="auto"/>
      </w:divBdr>
    </w:div>
    <w:div w:id="1595283224">
      <w:bodyDiv w:val="1"/>
      <w:marLeft w:val="0"/>
      <w:marRight w:val="0"/>
      <w:marTop w:val="0"/>
      <w:marBottom w:val="0"/>
      <w:divBdr>
        <w:top w:val="none" w:sz="0" w:space="0" w:color="auto"/>
        <w:left w:val="none" w:sz="0" w:space="0" w:color="auto"/>
        <w:bottom w:val="none" w:sz="0" w:space="0" w:color="auto"/>
        <w:right w:val="none" w:sz="0" w:space="0" w:color="auto"/>
      </w:divBdr>
    </w:div>
    <w:div w:id="1612128487">
      <w:bodyDiv w:val="1"/>
      <w:marLeft w:val="0"/>
      <w:marRight w:val="0"/>
      <w:marTop w:val="0"/>
      <w:marBottom w:val="0"/>
      <w:divBdr>
        <w:top w:val="none" w:sz="0" w:space="0" w:color="auto"/>
        <w:left w:val="none" w:sz="0" w:space="0" w:color="auto"/>
        <w:bottom w:val="none" w:sz="0" w:space="0" w:color="auto"/>
        <w:right w:val="none" w:sz="0" w:space="0" w:color="auto"/>
      </w:divBdr>
    </w:div>
    <w:div w:id="1641380222">
      <w:bodyDiv w:val="1"/>
      <w:marLeft w:val="0"/>
      <w:marRight w:val="0"/>
      <w:marTop w:val="0"/>
      <w:marBottom w:val="0"/>
      <w:divBdr>
        <w:top w:val="none" w:sz="0" w:space="0" w:color="auto"/>
        <w:left w:val="none" w:sz="0" w:space="0" w:color="auto"/>
        <w:bottom w:val="none" w:sz="0" w:space="0" w:color="auto"/>
        <w:right w:val="none" w:sz="0" w:space="0" w:color="auto"/>
      </w:divBdr>
    </w:div>
    <w:div w:id="1789931735">
      <w:bodyDiv w:val="1"/>
      <w:marLeft w:val="0"/>
      <w:marRight w:val="0"/>
      <w:marTop w:val="0"/>
      <w:marBottom w:val="0"/>
      <w:divBdr>
        <w:top w:val="none" w:sz="0" w:space="0" w:color="auto"/>
        <w:left w:val="none" w:sz="0" w:space="0" w:color="auto"/>
        <w:bottom w:val="none" w:sz="0" w:space="0" w:color="auto"/>
        <w:right w:val="none" w:sz="0" w:space="0" w:color="auto"/>
      </w:divBdr>
    </w:div>
    <w:div w:id="1821118903">
      <w:bodyDiv w:val="1"/>
      <w:marLeft w:val="0"/>
      <w:marRight w:val="0"/>
      <w:marTop w:val="0"/>
      <w:marBottom w:val="0"/>
      <w:divBdr>
        <w:top w:val="none" w:sz="0" w:space="0" w:color="auto"/>
        <w:left w:val="none" w:sz="0" w:space="0" w:color="auto"/>
        <w:bottom w:val="none" w:sz="0" w:space="0" w:color="auto"/>
        <w:right w:val="none" w:sz="0" w:space="0" w:color="auto"/>
      </w:divBdr>
    </w:div>
    <w:div w:id="2033191042">
      <w:bodyDiv w:val="1"/>
      <w:marLeft w:val="0"/>
      <w:marRight w:val="0"/>
      <w:marTop w:val="0"/>
      <w:marBottom w:val="0"/>
      <w:divBdr>
        <w:top w:val="none" w:sz="0" w:space="0" w:color="auto"/>
        <w:left w:val="none" w:sz="0" w:space="0" w:color="auto"/>
        <w:bottom w:val="none" w:sz="0" w:space="0" w:color="auto"/>
        <w:right w:val="none" w:sz="0" w:space="0" w:color="auto"/>
      </w:divBdr>
    </w:div>
    <w:div w:id="2113627582">
      <w:bodyDiv w:val="1"/>
      <w:marLeft w:val="0"/>
      <w:marRight w:val="0"/>
      <w:marTop w:val="0"/>
      <w:marBottom w:val="0"/>
      <w:divBdr>
        <w:top w:val="none" w:sz="0" w:space="0" w:color="auto"/>
        <w:left w:val="none" w:sz="0" w:space="0" w:color="auto"/>
        <w:bottom w:val="none" w:sz="0" w:space="0" w:color="auto"/>
        <w:right w:val="none" w:sz="0" w:space="0" w:color="auto"/>
      </w:divBdr>
    </w:div>
    <w:div w:id="212888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2947-1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947-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404-19/pri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1404-19/prin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53F25-BDDC-4CFF-9A13-64F89D4FAD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1FEC6B-0CBF-4B2A-B00F-9FA625400388}">
  <ds:schemaRefs>
    <ds:schemaRef ds:uri="http://schemas.microsoft.com/sharepoint/v3/contenttype/forms"/>
  </ds:schemaRefs>
</ds:datastoreItem>
</file>

<file path=customXml/itemProps3.xml><?xml version="1.0" encoding="utf-8"?>
<ds:datastoreItem xmlns:ds="http://schemas.openxmlformats.org/officeDocument/2006/customXml" ds:itemID="{FE03E84E-EA30-4D12-8545-BE40C4585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672293-4854-4466-B898-375B681E2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15180</Words>
  <Characters>8654</Characters>
  <Application>Microsoft Office Word</Application>
  <DocSecurity>0</DocSecurity>
  <Lines>72</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23787</CharactersWithSpaces>
  <SharedDoc>false</SharedDoc>
  <HLinks>
    <vt:vector size="24" baseType="variant">
      <vt:variant>
        <vt:i4>6553639</vt:i4>
      </vt:variant>
      <vt:variant>
        <vt:i4>9</vt:i4>
      </vt:variant>
      <vt:variant>
        <vt:i4>0</vt:i4>
      </vt:variant>
      <vt:variant>
        <vt:i4>5</vt:i4>
      </vt:variant>
      <vt:variant>
        <vt:lpwstr>https://zakon.rada.gov.ua/laws/show/2947-14</vt:lpwstr>
      </vt:variant>
      <vt:variant>
        <vt:lpwstr/>
      </vt:variant>
      <vt:variant>
        <vt:i4>6553639</vt:i4>
      </vt:variant>
      <vt:variant>
        <vt:i4>6</vt:i4>
      </vt:variant>
      <vt:variant>
        <vt:i4>0</vt:i4>
      </vt:variant>
      <vt:variant>
        <vt:i4>5</vt:i4>
      </vt:variant>
      <vt:variant>
        <vt:lpwstr>https://zakon.rada.gov.ua/laws/show/2947-14</vt:lpwstr>
      </vt:variant>
      <vt:variant>
        <vt:lpwstr/>
      </vt:variant>
      <vt:variant>
        <vt:i4>5242974</vt:i4>
      </vt:variant>
      <vt:variant>
        <vt:i4>3</vt:i4>
      </vt:variant>
      <vt:variant>
        <vt:i4>0</vt:i4>
      </vt:variant>
      <vt:variant>
        <vt:i4>5</vt:i4>
      </vt:variant>
      <vt:variant>
        <vt:lpwstr>https://zakon.rada.gov.ua/laws/show/1404-19/print</vt:lpwstr>
      </vt:variant>
      <vt:variant>
        <vt:lpwstr>n1084</vt:lpwstr>
      </vt:variant>
      <vt:variant>
        <vt:i4>5242974</vt:i4>
      </vt:variant>
      <vt:variant>
        <vt:i4>0</vt:i4>
      </vt:variant>
      <vt:variant>
        <vt:i4>0</vt:i4>
      </vt:variant>
      <vt:variant>
        <vt:i4>5</vt:i4>
      </vt:variant>
      <vt:variant>
        <vt:lpwstr>https://zakon.rada.gov.ua/laws/show/1404-19/print</vt:lpwstr>
      </vt:variant>
      <vt:variant>
        <vt:lpwstr>n1084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2020-06-10T13:54:00Z</dcterms:created>
  <dcterms:modified xsi:type="dcterms:W3CDTF">2020-06-10T13:54:00Z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