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76F" w:rsidRPr="0003276F" w:rsidRDefault="0003276F" w:rsidP="0003276F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3276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3276F" w:rsidRPr="0003276F" w:rsidRDefault="0003276F" w:rsidP="0003276F">
      <w:pPr>
        <w:pStyle w:val="a3"/>
        <w:rPr>
          <w:rFonts w:ascii="Times New Roman" w:hAnsi="Times New Roman"/>
          <w:sz w:val="28"/>
          <w:szCs w:val="28"/>
        </w:rPr>
      </w:pPr>
      <w:r w:rsidRPr="0003276F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03276F">
        <w:rPr>
          <w:rFonts w:ascii="Times New Roman" w:hAnsi="Times New Roman"/>
          <w:sz w:val="28"/>
          <w:szCs w:val="28"/>
        </w:rPr>
        <w:t>Про внесення змін до деяких законодавчих актів щодо удосконалення порядку розроблення, прийняття та впровадження авіаційних правил України</w:t>
      </w:r>
      <w:r>
        <w:rPr>
          <w:rFonts w:ascii="Times New Roman" w:hAnsi="Times New Roman"/>
          <w:sz w:val="28"/>
          <w:szCs w:val="28"/>
        </w:rPr>
        <w:t>”</w:t>
      </w:r>
      <w:r w:rsidRPr="0003276F">
        <w:rPr>
          <w:rFonts w:ascii="Times New Roman" w:hAnsi="Times New Roman"/>
          <w:sz w:val="28"/>
          <w:szCs w:val="28"/>
        </w:rPr>
        <w:t>.</w:t>
      </w:r>
    </w:p>
    <w:p w:rsidR="0003276F" w:rsidRPr="0003276F" w:rsidRDefault="0003276F" w:rsidP="0003276F">
      <w:pPr>
        <w:pStyle w:val="a3"/>
        <w:rPr>
          <w:rFonts w:ascii="Times New Roman" w:hAnsi="Times New Roman"/>
          <w:sz w:val="28"/>
          <w:szCs w:val="28"/>
        </w:rPr>
      </w:pPr>
      <w:r w:rsidRPr="0003276F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інфраструктури </w:t>
      </w:r>
      <w:proofErr w:type="spellStart"/>
      <w:r w:rsidRPr="0003276F">
        <w:rPr>
          <w:rFonts w:ascii="Times New Roman" w:hAnsi="Times New Roman"/>
          <w:sz w:val="28"/>
          <w:szCs w:val="28"/>
        </w:rPr>
        <w:t>Криклій</w:t>
      </w:r>
      <w:proofErr w:type="spellEnd"/>
      <w:r w:rsidRPr="0003276F">
        <w:rPr>
          <w:rFonts w:ascii="Times New Roman" w:hAnsi="Times New Roman"/>
          <w:sz w:val="28"/>
          <w:szCs w:val="28"/>
        </w:rPr>
        <w:t xml:space="preserve"> Владислав Артурович.</w:t>
      </w:r>
    </w:p>
    <w:p w:rsidR="0003276F" w:rsidRPr="0003276F" w:rsidRDefault="0003276F" w:rsidP="0003276F">
      <w:pPr>
        <w:pStyle w:val="a3"/>
        <w:rPr>
          <w:rFonts w:ascii="Times New Roman" w:hAnsi="Times New Roman"/>
          <w:sz w:val="28"/>
          <w:szCs w:val="28"/>
        </w:rPr>
      </w:pPr>
    </w:p>
    <w:p w:rsidR="0003276F" w:rsidRPr="0003276F" w:rsidRDefault="0003276F" w:rsidP="0003276F">
      <w:pPr>
        <w:pStyle w:val="a3"/>
        <w:rPr>
          <w:rFonts w:ascii="Times New Roman" w:hAnsi="Times New Roman"/>
          <w:sz w:val="28"/>
          <w:szCs w:val="28"/>
        </w:rPr>
      </w:pPr>
      <w:r w:rsidRPr="0003276F">
        <w:rPr>
          <w:rFonts w:ascii="Times New Roman" w:hAnsi="Times New Roman"/>
          <w:sz w:val="28"/>
          <w:szCs w:val="28"/>
        </w:rPr>
        <w:t>Додаток: 1. Текст законопроекту на 3 арк.</w:t>
      </w:r>
    </w:p>
    <w:p w:rsidR="0003276F" w:rsidRPr="0003276F" w:rsidRDefault="0003276F" w:rsidP="0003276F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03276F">
        <w:rPr>
          <w:rFonts w:ascii="Times New Roman" w:hAnsi="Times New Roman"/>
          <w:sz w:val="28"/>
          <w:szCs w:val="28"/>
        </w:rPr>
        <w:t>2. Проект постанови Верховної Ради на 1 арк.</w:t>
      </w:r>
    </w:p>
    <w:p w:rsidR="0003276F" w:rsidRPr="0003276F" w:rsidRDefault="0003276F" w:rsidP="0003276F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03276F">
        <w:rPr>
          <w:rFonts w:ascii="Times New Roman" w:hAnsi="Times New Roman"/>
          <w:sz w:val="28"/>
          <w:szCs w:val="28"/>
        </w:rPr>
        <w:t>3. Пояснювальна записка на 4 арк.</w:t>
      </w:r>
    </w:p>
    <w:p w:rsidR="0003276F" w:rsidRPr="0003276F" w:rsidRDefault="0003276F" w:rsidP="0003276F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03276F">
        <w:rPr>
          <w:rFonts w:ascii="Times New Roman" w:hAnsi="Times New Roman"/>
          <w:sz w:val="28"/>
          <w:szCs w:val="28"/>
        </w:rPr>
        <w:t>4. Порівняльна таблиця на 6 арк.</w:t>
      </w:r>
    </w:p>
    <w:p w:rsidR="0003276F" w:rsidRPr="0003276F" w:rsidRDefault="0003276F" w:rsidP="0003276F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03276F">
        <w:rPr>
          <w:rFonts w:ascii="Times New Roman" w:hAnsi="Times New Roman"/>
          <w:sz w:val="28"/>
          <w:szCs w:val="28"/>
        </w:rPr>
        <w:t>5. Текст законопроекту в електронній формі.</w:t>
      </w:r>
    </w:p>
    <w:p w:rsidR="0003276F" w:rsidRPr="0003276F" w:rsidRDefault="0003276F" w:rsidP="0003276F">
      <w:pPr>
        <w:pStyle w:val="a3"/>
        <w:rPr>
          <w:rFonts w:ascii="Times New Roman" w:hAnsi="Times New Roman"/>
          <w:sz w:val="28"/>
          <w:szCs w:val="28"/>
        </w:rPr>
      </w:pPr>
    </w:p>
    <w:p w:rsidR="0003276F" w:rsidRPr="0003276F" w:rsidRDefault="0003276F" w:rsidP="0003276F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03276F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03276F">
        <w:rPr>
          <w:rFonts w:ascii="Times New Roman" w:hAnsi="Times New Roman"/>
          <w:position w:val="0"/>
          <w:sz w:val="28"/>
          <w:szCs w:val="28"/>
        </w:rPr>
        <w:tab/>
      </w:r>
      <w:r w:rsidRPr="0003276F">
        <w:rPr>
          <w:rFonts w:ascii="Times New Roman" w:hAnsi="Times New Roman"/>
          <w:position w:val="0"/>
          <w:sz w:val="28"/>
          <w:szCs w:val="28"/>
        </w:rPr>
        <w:tab/>
      </w:r>
      <w:r w:rsidRPr="0003276F">
        <w:rPr>
          <w:rFonts w:ascii="Times New Roman" w:hAnsi="Times New Roman"/>
          <w:position w:val="0"/>
          <w:sz w:val="28"/>
          <w:szCs w:val="28"/>
        </w:rPr>
        <w:tab/>
      </w:r>
      <w:r w:rsidRPr="0003276F">
        <w:rPr>
          <w:rFonts w:ascii="Times New Roman" w:hAnsi="Times New Roman"/>
          <w:position w:val="0"/>
          <w:sz w:val="28"/>
          <w:szCs w:val="28"/>
        </w:rPr>
        <w:tab/>
      </w:r>
      <w:r w:rsidRPr="0003276F">
        <w:rPr>
          <w:rFonts w:ascii="Times New Roman" w:hAnsi="Times New Roman"/>
          <w:position w:val="0"/>
          <w:sz w:val="28"/>
          <w:szCs w:val="28"/>
        </w:rPr>
        <w:tab/>
        <w:t xml:space="preserve">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60C" w:rsidRDefault="00C6060C">
      <w:r>
        <w:separator/>
      </w:r>
    </w:p>
  </w:endnote>
  <w:endnote w:type="continuationSeparator" w:id="0">
    <w:p w:rsidR="00C6060C" w:rsidRDefault="00C6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60C" w:rsidRDefault="00C6060C">
      <w:r>
        <w:separator/>
      </w:r>
    </w:p>
  </w:footnote>
  <w:footnote w:type="continuationSeparator" w:id="0">
    <w:p w:rsidR="00C6060C" w:rsidRDefault="00C60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3276F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276F"/>
    <w:rsid w:val="00045078"/>
    <w:rsid w:val="00097359"/>
    <w:rsid w:val="000A3625"/>
    <w:rsid w:val="000C5F77"/>
    <w:rsid w:val="000D0FA3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5202E7"/>
    <w:rsid w:val="00551E47"/>
    <w:rsid w:val="005A4450"/>
    <w:rsid w:val="00676E95"/>
    <w:rsid w:val="006B1DE9"/>
    <w:rsid w:val="00710940"/>
    <w:rsid w:val="00721424"/>
    <w:rsid w:val="0074655E"/>
    <w:rsid w:val="007B7DB0"/>
    <w:rsid w:val="007F6CF1"/>
    <w:rsid w:val="008E1A49"/>
    <w:rsid w:val="008F7CAB"/>
    <w:rsid w:val="00962F38"/>
    <w:rsid w:val="009C6D04"/>
    <w:rsid w:val="00AC31F8"/>
    <w:rsid w:val="00AD00A4"/>
    <w:rsid w:val="00B00A9D"/>
    <w:rsid w:val="00B573CC"/>
    <w:rsid w:val="00B9322D"/>
    <w:rsid w:val="00C6060C"/>
    <w:rsid w:val="00CC0D5B"/>
    <w:rsid w:val="00D837F6"/>
    <w:rsid w:val="00DC05C8"/>
    <w:rsid w:val="00DF58BE"/>
    <w:rsid w:val="00E167F5"/>
    <w:rsid w:val="00E47C21"/>
    <w:rsid w:val="00F5078E"/>
    <w:rsid w:val="00FA221B"/>
    <w:rsid w:val="00FB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2020-06-18T09:26:00Z</dcterms:created>
  <dcterms:modified xsi:type="dcterms:W3CDTF">2020-06-18T09:26:00Z</dcterms:modified>
</cp:coreProperties>
</file>