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329"/>
      </w:tblGrid>
      <w:tr w:rsidR="00805E92" w:rsidRPr="00805E92" w14:paraId="206E30F9" w14:textId="77777777" w:rsidTr="00FA1520">
        <w:trPr>
          <w:trHeight w:val="1953"/>
          <w:jc w:val="center"/>
        </w:trPr>
        <w:tc>
          <w:tcPr>
            <w:tcW w:w="9329" w:type="dxa"/>
            <w:tcBorders>
              <w:bottom w:val="double" w:sz="6" w:space="0" w:color="auto"/>
            </w:tcBorders>
          </w:tcPr>
          <w:p w14:paraId="0C586180" w14:textId="77777777" w:rsidR="00805E92" w:rsidRPr="00805E92" w:rsidRDefault="001727C3" w:rsidP="00805E9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1727C3">
              <w:rPr>
                <w:rFonts w:ascii="Times New Roman" w:hAnsi="Times New Roman" w:cs="Times New Roman"/>
                <w:b/>
                <w:noProof/>
                <w:sz w:val="20"/>
                <w:szCs w:val="20"/>
                <w:lang w:eastAsia="uk-UA"/>
              </w:rPr>
              <w:drawing>
                <wp:inline distT="0" distB="0" distL="0" distR="0" wp14:anchorId="6D3D419D" wp14:editId="620B2403">
                  <wp:extent cx="638810" cy="84328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810" cy="84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5A1111D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  <w:p w14:paraId="7F1A666A" w14:textId="77777777" w:rsidR="00805E92" w:rsidRPr="00805E92" w:rsidRDefault="00805E92" w:rsidP="00805E92">
            <w:pPr>
              <w:keepNext/>
              <w:ind w:firstLine="0"/>
              <w:jc w:val="center"/>
              <w:outlineLvl w:val="1"/>
              <w:rPr>
                <w:rFonts w:ascii="Times New Roman" w:hAnsi="Times New Roman" w:cs="Times New Roman"/>
                <w:b/>
                <w:sz w:val="48"/>
                <w:szCs w:val="48"/>
                <w:lang w:eastAsia="ru-RU"/>
              </w:rPr>
            </w:pPr>
            <w:r w:rsidRPr="00805E92">
              <w:rPr>
                <w:rFonts w:ascii="Times New Roman" w:hAnsi="Times New Roman" w:cs="Times New Roman"/>
                <w:b/>
                <w:sz w:val="48"/>
                <w:szCs w:val="48"/>
                <w:lang w:eastAsia="ru-RU"/>
              </w:rPr>
              <w:t>НАРОДНИЙ ДЕПУТАТ УКРАЇНИ</w:t>
            </w:r>
          </w:p>
          <w:p w14:paraId="32D7EB64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737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3E598B89" w14:textId="77777777" w:rsidR="00805E92" w:rsidRPr="00805E92" w:rsidRDefault="00805E92" w:rsidP="00805E92">
      <w:pPr>
        <w:keepNext/>
        <w:ind w:firstLine="0"/>
        <w:outlineLvl w:val="0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928"/>
        <w:gridCol w:w="4645"/>
      </w:tblGrid>
      <w:tr w:rsidR="00805E92" w:rsidRPr="00805E92" w14:paraId="589620CB" w14:textId="77777777" w:rsidTr="00FA1520">
        <w:tc>
          <w:tcPr>
            <w:tcW w:w="4928" w:type="dxa"/>
          </w:tcPr>
          <w:p w14:paraId="0C4AE0C3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</w:p>
        </w:tc>
        <w:tc>
          <w:tcPr>
            <w:tcW w:w="4645" w:type="dxa"/>
          </w:tcPr>
          <w:p w14:paraId="2F9D5216" w14:textId="0E67CAF2" w:rsid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«</w:t>
            </w:r>
            <w:r w:rsidR="002710C5"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t>19</w:t>
            </w: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» </w:t>
            </w:r>
            <w:r w:rsidR="002710C5"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r w:rsidR="002710C5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червня </w:t>
            </w: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val="en-US" w:eastAsia="ru-RU"/>
              </w:rPr>
              <w:t xml:space="preserve"> </w:t>
            </w: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  <w:r w:rsidR="000C65C0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20</w:t>
            </w: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року</w:t>
            </w:r>
          </w:p>
          <w:p w14:paraId="4162E724" w14:textId="77777777" w:rsid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  <w:p w14:paraId="0A4A1F0E" w14:textId="77777777" w:rsidR="00805E92" w:rsidRPr="00805E92" w:rsidRDefault="00805E92" w:rsidP="00805E92">
            <w:pPr>
              <w:widowControl w:val="0"/>
              <w:autoSpaceDE w:val="0"/>
              <w:autoSpaceDN w:val="0"/>
              <w:adjustRightInd w:val="0"/>
              <w:ind w:firstLine="0"/>
              <w:jc w:val="right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805E92"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 xml:space="preserve">   </w:t>
            </w:r>
          </w:p>
        </w:tc>
      </w:tr>
    </w:tbl>
    <w:p w14:paraId="1274FB3E" w14:textId="77777777" w:rsidR="00805E92" w:rsidRPr="00805E92" w:rsidRDefault="00805E92" w:rsidP="00805E92">
      <w:pPr>
        <w:widowControl w:val="0"/>
        <w:autoSpaceDE w:val="0"/>
        <w:autoSpaceDN w:val="0"/>
        <w:adjustRightInd w:val="0"/>
        <w:ind w:firstLine="737"/>
        <w:jc w:val="right"/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14:paraId="2CD737CA" w14:textId="77777777" w:rsidR="00805E92" w:rsidRPr="00805E92" w:rsidRDefault="00805E92" w:rsidP="00805E92">
      <w:pPr>
        <w:keepNext/>
        <w:autoSpaceDE w:val="0"/>
        <w:autoSpaceDN w:val="0"/>
        <w:spacing w:after="240"/>
        <w:ind w:firstLine="0"/>
        <w:jc w:val="right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5784180C" w14:textId="77777777" w:rsidR="00805E92" w:rsidRPr="00805E92" w:rsidRDefault="00805E92" w:rsidP="00805E92">
      <w:pPr>
        <w:keepNext/>
        <w:autoSpaceDE w:val="0"/>
        <w:autoSpaceDN w:val="0"/>
        <w:spacing w:after="240"/>
        <w:ind w:firstLine="0"/>
        <w:jc w:val="right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14:paraId="019B7222" w14:textId="77777777" w:rsidR="00805E92" w:rsidRPr="00805E92" w:rsidRDefault="00805E92" w:rsidP="00805E92">
      <w:pPr>
        <w:keepNext/>
        <w:autoSpaceDE w:val="0"/>
        <w:autoSpaceDN w:val="0"/>
        <w:spacing w:after="240"/>
        <w:ind w:firstLine="0"/>
        <w:jc w:val="right"/>
        <w:outlineLvl w:val="2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Верховна Рада України</w:t>
      </w:r>
    </w:p>
    <w:p w14:paraId="437639CC" w14:textId="77777777" w:rsidR="00805E92" w:rsidRPr="00805E92" w:rsidRDefault="00805E92" w:rsidP="00805E92">
      <w:pPr>
        <w:widowControl w:val="0"/>
        <w:autoSpaceDE w:val="0"/>
        <w:autoSpaceDN w:val="0"/>
        <w:adjustRightInd w:val="0"/>
        <w:ind w:firstLine="0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299430D6" w14:textId="68B0FC62" w:rsidR="000C65C0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Відповідно до статті 93 Конституції України та статті 89 Регламенту Верховної Ради України в порядку законодавчої ініціативи вно</w:t>
      </w:r>
      <w:r w:rsidR="00120689">
        <w:rPr>
          <w:rFonts w:ascii="Times New Roman" w:hAnsi="Times New Roman" w:cs="Times New Roman"/>
          <w:sz w:val="28"/>
          <w:szCs w:val="28"/>
          <w:lang w:eastAsia="ru-RU"/>
        </w:rPr>
        <w:t xml:space="preserve">симо </w:t>
      </w:r>
      <w:r w:rsidRPr="00805E92">
        <w:rPr>
          <w:rFonts w:ascii="Times New Roman" w:hAnsi="Times New Roman" w:cs="Times New Roman"/>
          <w:sz w:val="28"/>
          <w:szCs w:val="28"/>
          <w:lang w:eastAsia="ru-RU"/>
        </w:rPr>
        <w:t>на розгляд Верховної Ради України проект Закону України</w:t>
      </w:r>
      <w:r w:rsidRPr="00805E92">
        <w:rPr>
          <w:rFonts w:ascii="Antiqua" w:hAnsi="Antiqua" w:cs="Times New Roman"/>
          <w:sz w:val="28"/>
          <w:szCs w:val="28"/>
          <w:lang w:eastAsia="ru-RU"/>
        </w:rPr>
        <w:t xml:space="preserve"> </w:t>
      </w:r>
      <w:r w:rsidRPr="00805E92">
        <w:rPr>
          <w:rFonts w:ascii="Times New Roman" w:hAnsi="Times New Roman" w:cs="Times New Roman"/>
          <w:sz w:val="28"/>
          <w:szCs w:val="28"/>
          <w:lang w:eastAsia="ru-RU"/>
        </w:rPr>
        <w:t xml:space="preserve">про внесення змін до Податкового кодексу України </w:t>
      </w:r>
      <w:r w:rsidR="001A662E">
        <w:rPr>
          <w:rFonts w:ascii="Times New Roman" w:hAnsi="Times New Roman" w:cs="Times New Roman"/>
          <w:sz w:val="28"/>
          <w:szCs w:val="28"/>
          <w:lang w:eastAsia="ru-RU"/>
        </w:rPr>
        <w:t>щодо упорядкування структури акцизного податку</w:t>
      </w:r>
      <w:r w:rsidR="000C65C0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14:paraId="35224BFF" w14:textId="7B69F6C7" w:rsidR="00805E92" w:rsidRPr="00E56FA8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val="ru-RU"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Представлятиме проект Закону у Верховній Раді народний депутат України</w:t>
      </w:r>
      <w:r w:rsidR="00E56FA8" w:rsidRPr="00E56FA8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="00C04682" w:rsidRPr="00C04682">
        <w:rPr>
          <w:rFonts w:ascii="Times New Roman" w:hAnsi="Times New Roman" w:cs="Times New Roman"/>
          <w:sz w:val="28"/>
          <w:szCs w:val="28"/>
          <w:lang w:eastAsia="ru-RU"/>
        </w:rPr>
        <w:t>Богданець</w:t>
      </w:r>
      <w:proofErr w:type="spellEnd"/>
      <w:r w:rsidR="00C04682" w:rsidRPr="00C04682">
        <w:rPr>
          <w:rFonts w:ascii="Times New Roman" w:hAnsi="Times New Roman" w:cs="Times New Roman"/>
          <w:sz w:val="28"/>
          <w:szCs w:val="28"/>
          <w:lang w:eastAsia="ru-RU"/>
        </w:rPr>
        <w:t xml:space="preserve"> А.Б.</w:t>
      </w:r>
    </w:p>
    <w:p w14:paraId="7FCA4FB2" w14:textId="77777777" w:rsidR="00805E92" w:rsidRPr="00805E92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0F606C9C" w14:textId="77777777" w:rsidR="00805E92" w:rsidRPr="00C37E4C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C37E4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Додатки: </w:t>
      </w:r>
    </w:p>
    <w:p w14:paraId="0133436A" w14:textId="0EAE9E13" w:rsidR="00805E92" w:rsidRPr="00805E92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1. Проект Закону на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F83318" w:rsidRPr="00F83318">
        <w:rPr>
          <w:rFonts w:ascii="Times New Roman" w:hAnsi="Times New Roman" w:cs="Times New Roman"/>
          <w:sz w:val="28"/>
          <w:szCs w:val="28"/>
          <w:lang w:val="ru-RU" w:eastAsia="ru-RU"/>
        </w:rPr>
        <w:t>9</w:t>
      </w:r>
      <w:r w:rsidRPr="00805E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26ADE977" w14:textId="61320D01" w:rsidR="00805E92" w:rsidRPr="00805E92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2. Порівняльна таблиця на</w:t>
      </w:r>
      <w:r w:rsidR="000C65C0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E69EC">
        <w:rPr>
          <w:rFonts w:ascii="Times New Roman" w:hAnsi="Times New Roman" w:cs="Times New Roman"/>
          <w:sz w:val="28"/>
          <w:szCs w:val="28"/>
          <w:lang w:eastAsia="ru-RU"/>
        </w:rPr>
        <w:t>4</w:t>
      </w:r>
      <w:r w:rsidR="00995426">
        <w:rPr>
          <w:rFonts w:ascii="Times New Roman" w:hAnsi="Times New Roman" w:cs="Times New Roman"/>
          <w:sz w:val="28"/>
          <w:szCs w:val="28"/>
          <w:lang w:eastAsia="ru-RU"/>
        </w:rPr>
        <w:t>5</w:t>
      </w:r>
      <w:r w:rsidRPr="00805E9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78E2374C" w14:textId="426B7290" w:rsidR="00805E92" w:rsidRPr="00805E92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3. Пояснювальна записка на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 w:rsidR="000E69EC">
        <w:rPr>
          <w:rFonts w:ascii="Times New Roman" w:hAnsi="Times New Roman" w:cs="Times New Roman"/>
          <w:sz w:val="28"/>
          <w:szCs w:val="28"/>
          <w:lang w:val="ru-RU" w:eastAsia="ru-RU"/>
        </w:rPr>
        <w:t>1</w:t>
      </w:r>
      <w:r w:rsidR="004A0E48">
        <w:rPr>
          <w:rFonts w:ascii="Times New Roman" w:hAnsi="Times New Roman" w:cs="Times New Roman"/>
          <w:sz w:val="28"/>
          <w:szCs w:val="28"/>
          <w:lang w:val="ru-RU" w:eastAsia="ru-RU"/>
        </w:rPr>
        <w:t>4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="0097135E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Pr="00805E92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14:paraId="19704560" w14:textId="77777777" w:rsidR="00805E92" w:rsidRPr="00805E92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 xml:space="preserve">4. Проект постанови Верховної Ради на </w:t>
      </w:r>
      <w:r w:rsidRPr="00805E92">
        <w:rPr>
          <w:rFonts w:ascii="Times New Roman" w:hAnsi="Times New Roman" w:cs="Times New Roman"/>
          <w:sz w:val="28"/>
          <w:szCs w:val="28"/>
          <w:lang w:val="ru-RU" w:eastAsia="ru-RU"/>
        </w:rPr>
        <w:t xml:space="preserve">1 </w:t>
      </w:r>
      <w:proofErr w:type="spellStart"/>
      <w:r w:rsidRPr="00805E92">
        <w:rPr>
          <w:rFonts w:ascii="Times New Roman" w:hAnsi="Times New Roman" w:cs="Times New Roman"/>
          <w:sz w:val="28"/>
          <w:szCs w:val="28"/>
          <w:lang w:eastAsia="ru-RU"/>
        </w:rPr>
        <w:t>арк</w:t>
      </w:r>
      <w:proofErr w:type="spellEnd"/>
      <w:r w:rsidRPr="00805E92">
        <w:rPr>
          <w:rFonts w:ascii="Times New Roman" w:hAnsi="Times New Roman" w:cs="Times New Roman"/>
          <w:sz w:val="28"/>
          <w:szCs w:val="28"/>
          <w:lang w:eastAsia="ru-RU"/>
        </w:rPr>
        <w:t>.;</w:t>
      </w:r>
    </w:p>
    <w:p w14:paraId="03223F2F" w14:textId="77777777" w:rsidR="00805E92" w:rsidRPr="00805E92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805E92">
        <w:rPr>
          <w:rFonts w:ascii="Times New Roman" w:hAnsi="Times New Roman" w:cs="Times New Roman"/>
          <w:sz w:val="28"/>
          <w:szCs w:val="28"/>
          <w:lang w:eastAsia="ru-RU"/>
        </w:rPr>
        <w:t>5. Текст зазначених матеріалів в електронній формі.</w:t>
      </w:r>
    </w:p>
    <w:p w14:paraId="53DE903E" w14:textId="77777777" w:rsidR="00805E92" w:rsidRDefault="00805E92" w:rsidP="00805E92">
      <w:pPr>
        <w:spacing w:after="120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14:paraId="429E11DE" w14:textId="77777777" w:rsidR="002B2353" w:rsidRDefault="002B2353" w:rsidP="002B2353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proofErr w:type="spellStart"/>
      <w:r w:rsidRPr="00805E92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Народн</w:t>
      </w: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і</w:t>
      </w:r>
      <w:proofErr w:type="spellEnd"/>
      <w:r w:rsidRPr="00805E92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депутат</w:t>
      </w: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и</w:t>
      </w:r>
      <w:proofErr w:type="spellEnd"/>
      <w:r w:rsidRPr="00805E92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  <w:proofErr w:type="spellStart"/>
      <w:r w:rsidRPr="00805E92"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України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</w:t>
      </w:r>
    </w:p>
    <w:p w14:paraId="664C1DC0" w14:textId="77777777" w:rsidR="002B2353" w:rsidRDefault="002B2353" w:rsidP="002B2353">
      <w:pPr>
        <w:spacing w:after="120"/>
        <w:ind w:left="5245" w:right="-1"/>
        <w:rPr>
          <w:rFonts w:ascii="Times New Roman" w:hAnsi="Times New Roman" w:cs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Богданець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А.Б. (364)</w:t>
      </w:r>
    </w:p>
    <w:p w14:paraId="111E48F6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Штепа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С.С. (283)</w:t>
      </w:r>
    </w:p>
    <w:p w14:paraId="51E1C2A8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Соломчук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Д.В. (32)</w:t>
      </w:r>
    </w:p>
    <w:p w14:paraId="5CF59733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Качура О.П. (48)</w:t>
      </w:r>
    </w:p>
    <w:p w14:paraId="54B65625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Лаба М.М. (276)</w:t>
      </w:r>
    </w:p>
    <w:p w14:paraId="7213A261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Горват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Р.І. (274)</w:t>
      </w:r>
    </w:p>
    <w:p w14:paraId="7636F1DD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Любота Д.В. (378)</w:t>
      </w:r>
    </w:p>
    <w:p w14:paraId="34E9A964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Гривко С.Д. (110)</w:t>
      </w:r>
    </w:p>
    <w:p w14:paraId="03142FC8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Шахов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С.В. (315)</w:t>
      </w:r>
    </w:p>
    <w:p w14:paraId="3879C5F4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lastRenderedPageBreak/>
        <w:t>Кривошеєв І.С. (36)</w:t>
      </w:r>
    </w:p>
    <w:p w14:paraId="32ABE142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Заблоцький М. Б (79)</w:t>
      </w:r>
    </w:p>
    <w:p w14:paraId="4FEAEBA1" w14:textId="77777777" w:rsidR="001D6E0D" w:rsidRDefault="001D6E0D" w:rsidP="001D6E0D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Халімон П. (84)</w:t>
      </w:r>
    </w:p>
    <w:p w14:paraId="06ED73A0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/>
          <w:bCs/>
          <w:sz w:val="24"/>
          <w:szCs w:val="24"/>
          <w:lang w:eastAsia="ru-RU"/>
        </w:rPr>
        <w:t>Іванчук А.І. (294)</w:t>
      </w:r>
    </w:p>
    <w:p w14:paraId="5E798203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Аллахвердієва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І.В. (112)</w:t>
      </w:r>
    </w:p>
    <w:p w14:paraId="767D9277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Петруняк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Є.В. (87)</w:t>
      </w:r>
    </w:p>
    <w:p w14:paraId="4A68D637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Торохтій Б.Г. (101)</w:t>
      </w:r>
    </w:p>
    <w:p w14:paraId="32EEE6E7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Стернійчук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В.О. (270)</w:t>
      </w:r>
    </w:p>
    <w:p w14:paraId="121D0D7A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Василів І.В. (365)</w:t>
      </w:r>
    </w:p>
    <w:p w14:paraId="7F9AC7D3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Тістик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Р.Я.(107)</w:t>
      </w:r>
    </w:p>
    <w:p w14:paraId="6FF0E6EE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Богуцька Є.П.(92)</w:t>
      </w:r>
    </w:p>
    <w:p w14:paraId="07D82D47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Петьовка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В.В. (278)</w:t>
      </w:r>
    </w:p>
    <w:p w14:paraId="0B4DB72A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Дмитрук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А.Г. (334)</w:t>
      </w:r>
    </w:p>
    <w:p w14:paraId="3F788CD7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Лунченко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В.В. (277)</w:t>
      </w:r>
    </w:p>
    <w:p w14:paraId="0EBFF1FE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 xml:space="preserve">Рубльов В.В. (235) </w:t>
      </w:r>
    </w:p>
    <w:p w14:paraId="74B36799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Воронько О.Є. (309)</w:t>
      </w:r>
    </w:p>
    <w:p w14:paraId="219A5FFB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Аліксійчук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О.В. (355)</w:t>
      </w:r>
    </w:p>
    <w:p w14:paraId="3A60DC5A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Ковальов О.І. (387)</w:t>
      </w:r>
    </w:p>
    <w:p w14:paraId="30F23D11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Марусяк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О.Р. (51)</w:t>
      </w:r>
    </w:p>
    <w:p w14:paraId="581D7CE2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Брагар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Є.В. (74)</w:t>
      </w:r>
    </w:p>
    <w:p w14:paraId="7E4CBD6B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Діденко Ю.В. (31)</w:t>
      </w:r>
    </w:p>
    <w:p w14:paraId="610BB179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Мотовиловець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А.В. (90)</w:t>
      </w:r>
    </w:p>
    <w:p w14:paraId="18A455B0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Поляк В.М. (279)</w:t>
      </w:r>
    </w:p>
    <w:p w14:paraId="7377F589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Леонов А.А. (339)</w:t>
      </w:r>
    </w:p>
    <w:p w14:paraId="5C13763D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Василевська-Смаглюк О.М. (302)</w:t>
      </w:r>
    </w:p>
    <w:p w14:paraId="71ABEA88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Устенко О.О. (83)</w:t>
      </w:r>
    </w:p>
    <w:p w14:paraId="6B516495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Сова О.Г. (69)</w:t>
      </w:r>
    </w:p>
    <w:p w14:paraId="2C8C87AA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Тимофійчук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В.Я. (295)</w:t>
      </w:r>
    </w:p>
    <w:p w14:paraId="263D4F03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Саламаха О.І. (322)</w:t>
      </w:r>
    </w:p>
    <w:p w14:paraId="190D0028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Володіна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Д.А.(64)</w:t>
      </w:r>
    </w:p>
    <w:p w14:paraId="22CBBEBF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Касай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К.І. (350)</w:t>
      </w:r>
    </w:p>
    <w:p w14:paraId="7D617269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Герега О.В. (393)</w:t>
      </w:r>
    </w:p>
    <w:p w14:paraId="1E6F1BDC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Фріс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І.В. (290)</w:t>
      </w:r>
    </w:p>
    <w:p w14:paraId="278C8830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proofErr w:type="spellStart"/>
      <w:r>
        <w:rPr>
          <w:rFonts w:ascii="Times New Roman" w:hAnsi="Times New Roman"/>
          <w:bCs/>
          <w:sz w:val="24"/>
          <w:szCs w:val="24"/>
          <w:lang w:eastAsia="ru-RU"/>
        </w:rPr>
        <w:t>Кінзбурська</w:t>
      </w:r>
      <w:proofErr w:type="spellEnd"/>
      <w:r>
        <w:rPr>
          <w:rFonts w:ascii="Times New Roman" w:hAnsi="Times New Roman"/>
          <w:bCs/>
          <w:sz w:val="24"/>
          <w:szCs w:val="24"/>
          <w:lang w:eastAsia="ru-RU"/>
        </w:rPr>
        <w:t xml:space="preserve"> В.О. (371)</w:t>
      </w:r>
    </w:p>
    <w:p w14:paraId="555154EE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Палиця І.П. (237)</w:t>
      </w:r>
    </w:p>
    <w:p w14:paraId="2C3410D8" w14:textId="77777777" w:rsidR="002B2353" w:rsidRDefault="002B2353" w:rsidP="002B2353">
      <w:pPr>
        <w:spacing w:after="120"/>
        <w:ind w:left="5245" w:right="-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Колісник А.С. (91)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3"/>
        <w:gridCol w:w="4486"/>
      </w:tblGrid>
      <w:tr w:rsidR="00805E92" w:rsidRPr="00805E92" w14:paraId="3489A4D0" w14:textId="77777777" w:rsidTr="002B2353">
        <w:tc>
          <w:tcPr>
            <w:tcW w:w="5153" w:type="dxa"/>
          </w:tcPr>
          <w:p w14:paraId="1C506DC6" w14:textId="77777777" w:rsidR="008A6E03" w:rsidRPr="008A6E03" w:rsidRDefault="008A6E03" w:rsidP="002B2353">
            <w:pPr>
              <w:widowControl w:val="0"/>
              <w:autoSpaceDE w:val="0"/>
              <w:autoSpaceDN w:val="0"/>
              <w:adjustRightInd w:val="0"/>
              <w:ind w:firstLine="720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486" w:type="dxa"/>
          </w:tcPr>
          <w:p w14:paraId="549007D7" w14:textId="77777777" w:rsidR="00805E92" w:rsidRPr="008A6E03" w:rsidRDefault="00805E92" w:rsidP="008A6E03">
            <w:pPr>
              <w:widowControl w:val="0"/>
              <w:autoSpaceDE w:val="0"/>
              <w:autoSpaceDN w:val="0"/>
              <w:adjustRightInd w:val="0"/>
              <w:spacing w:after="120"/>
              <w:ind w:hanging="28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14:paraId="1F849402" w14:textId="77777777" w:rsidR="00805E92" w:rsidRPr="00805E92" w:rsidRDefault="00805E92" w:rsidP="00805E92">
      <w:pPr>
        <w:widowControl w:val="0"/>
        <w:autoSpaceDE w:val="0"/>
        <w:autoSpaceDN w:val="0"/>
        <w:adjustRightInd w:val="0"/>
        <w:spacing w:after="120"/>
        <w:ind w:firstLine="708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14:paraId="3C2EDF67" w14:textId="77777777" w:rsidR="002E64F2" w:rsidRDefault="002E64F2"/>
    <w:sectPr w:rsidR="002E64F2" w:rsidSect="000D75A7">
      <w:pgSz w:w="11906" w:h="16838"/>
      <w:pgMar w:top="568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0C7"/>
    <w:rsid w:val="000C65C0"/>
    <w:rsid w:val="000D75A7"/>
    <w:rsid w:val="000E69EC"/>
    <w:rsid w:val="00104567"/>
    <w:rsid w:val="00120689"/>
    <w:rsid w:val="001727C3"/>
    <w:rsid w:val="001A662E"/>
    <w:rsid w:val="001D6E0D"/>
    <w:rsid w:val="002710C5"/>
    <w:rsid w:val="002B2353"/>
    <w:rsid w:val="002E64F2"/>
    <w:rsid w:val="003247FB"/>
    <w:rsid w:val="00380819"/>
    <w:rsid w:val="003F7023"/>
    <w:rsid w:val="00451EE7"/>
    <w:rsid w:val="004A0E48"/>
    <w:rsid w:val="005708FF"/>
    <w:rsid w:val="005E46A8"/>
    <w:rsid w:val="006231A8"/>
    <w:rsid w:val="006F38C7"/>
    <w:rsid w:val="00805E92"/>
    <w:rsid w:val="00862018"/>
    <w:rsid w:val="008A6E03"/>
    <w:rsid w:val="008E1112"/>
    <w:rsid w:val="008F43FA"/>
    <w:rsid w:val="009322E4"/>
    <w:rsid w:val="009460C7"/>
    <w:rsid w:val="0097135E"/>
    <w:rsid w:val="00995426"/>
    <w:rsid w:val="00997687"/>
    <w:rsid w:val="00A26398"/>
    <w:rsid w:val="00A6217E"/>
    <w:rsid w:val="00BB24F2"/>
    <w:rsid w:val="00C04682"/>
    <w:rsid w:val="00C37E4C"/>
    <w:rsid w:val="00E56FA8"/>
    <w:rsid w:val="00E718D9"/>
    <w:rsid w:val="00ED7F7C"/>
    <w:rsid w:val="00F83318"/>
    <w:rsid w:val="00FA15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A04CC18"/>
  <w14:defaultImageDpi w14:val="0"/>
  <w15:docId w15:val="{5641A08C-D581-4C90-9FC8-B98CA82C8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uk-UA" w:eastAsia="en-US" w:bidi="ar-SA"/>
      </w:rPr>
    </w:rPrDefault>
    <w:pPrDefault>
      <w:pPr>
        <w:ind w:firstLine="70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05E92"/>
    <w:pPr>
      <w:spacing w:before="100" w:beforeAutospacing="1" w:after="100" w:afterAutospacing="1"/>
      <w:ind w:firstLine="567"/>
      <w:jc w:val="both"/>
    </w:pPr>
    <w:rPr>
      <w:rFonts w:ascii="Calibri" w:hAnsi="Calibri" w:cs="Times New Roman"/>
      <w:sz w:val="20"/>
      <w:szCs w:val="20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E69EC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E69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688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EBDD26-D493-49DA-892B-250F16AF5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229</Words>
  <Characters>1335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Добродій Тетяна Вячеславівна</dc:creator>
  <cp:keywords/>
  <dc:description/>
  <cp:lastModifiedBy>Заблоцький Мар'ян Богданович</cp:lastModifiedBy>
  <cp:revision>8</cp:revision>
  <cp:lastPrinted>2020-06-10T12:41:00Z</cp:lastPrinted>
  <dcterms:created xsi:type="dcterms:W3CDTF">2020-06-10T12:18:00Z</dcterms:created>
  <dcterms:modified xsi:type="dcterms:W3CDTF">2020-06-19T12:20:00Z</dcterms:modified>
</cp:coreProperties>
</file>