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F89" w:rsidRPr="00B4313B" w:rsidRDefault="00DE2F89" w:rsidP="00DE2F89">
      <w:pPr>
        <w:pStyle w:val="2"/>
        <w:rPr>
          <w:rFonts w:ascii="Times New Roman" w:eastAsia="Times New Roman" w:hAnsi="Times New Roman" w:cs="Times New Roman"/>
          <w:color w:val="000000" w:themeColor="text1"/>
          <w:lang w:val="uk-UA" w:eastAsia="uk-UA"/>
        </w:rPr>
      </w:pPr>
      <w:bookmarkStart w:id="0" w:name="_GoBack"/>
      <w:bookmarkEnd w:id="0"/>
      <w:r w:rsidRPr="00B4313B">
        <w:rPr>
          <w:rFonts w:ascii="Times New Roman" w:eastAsia="Times New Roman" w:hAnsi="Times New Roman" w:cs="Times New Roman"/>
          <w:color w:val="000000" w:themeColor="text1"/>
          <w:lang w:val="uk-UA" w:eastAsia="uk-UA"/>
        </w:rPr>
        <w:t xml:space="preserve">Проект </w:t>
      </w:r>
    </w:p>
    <w:p w:rsidR="00DE2F89" w:rsidRPr="00675521" w:rsidRDefault="00DE2F89" w:rsidP="00DE2F89">
      <w:pPr>
        <w:spacing w:after="0" w:line="240" w:lineRule="auto"/>
        <w:ind w:left="4820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</w:pPr>
      <w:r w:rsidRPr="0067552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вноситься </w:t>
      </w:r>
      <w:r w:rsidRPr="00E12E16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>народними депутатами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 </w:t>
      </w:r>
      <w:r w:rsidRPr="0067552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України -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>_____________</w:t>
      </w:r>
    </w:p>
    <w:p w:rsidR="00DE2F89" w:rsidRPr="00675521" w:rsidRDefault="00DE2F89" w:rsidP="00DE2F89">
      <w:pPr>
        <w:keepNext/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755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75521">
        <w:rPr>
          <w:rFonts w:ascii="Times New Roman" w:eastAsia="Times New Roman" w:hAnsi="Times New Roman" w:cs="Times New Roman"/>
          <w:bCs/>
          <w:sz w:val="28"/>
          <w:szCs w:val="28"/>
        </w:rPr>
        <w:t xml:space="preserve">(посвідчення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______</w:t>
      </w:r>
      <w:r w:rsidRPr="00675521">
        <w:rPr>
          <w:rFonts w:ascii="Times New Roman" w:eastAsia="Times New Roman" w:hAnsi="Times New Roman" w:cs="Times New Roman"/>
          <w:bCs/>
          <w:sz w:val="28"/>
          <w:szCs w:val="28"/>
        </w:rPr>
        <w:t>)</w:t>
      </w:r>
    </w:p>
    <w:p w:rsidR="00DE2F89" w:rsidRPr="00675521" w:rsidRDefault="00DE2F89" w:rsidP="00DE2F89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667D" w:rsidRPr="00675521" w:rsidRDefault="004E667D" w:rsidP="004E667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667D" w:rsidRPr="00675521" w:rsidRDefault="004E667D" w:rsidP="004E667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667D" w:rsidRPr="00675521" w:rsidRDefault="004E667D" w:rsidP="004E667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E667D" w:rsidRPr="00675521" w:rsidRDefault="004E667D" w:rsidP="004E667D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4E667D" w:rsidRPr="004E667D" w:rsidRDefault="004E667D" w:rsidP="004E667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4E667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ЗАКОН УКРАЇНИ</w:t>
      </w:r>
    </w:p>
    <w:p w:rsidR="001428F3" w:rsidRPr="004E667D" w:rsidRDefault="001428F3" w:rsidP="0006694C">
      <w:pPr>
        <w:jc w:val="center"/>
        <w:rPr>
          <w:rStyle w:val="rvts9"/>
          <w:sz w:val="28"/>
          <w:szCs w:val="28"/>
        </w:rPr>
      </w:pPr>
      <w:r w:rsidRPr="004E667D">
        <w:rPr>
          <w:rFonts w:ascii="Times New Roman" w:hAnsi="Times New Roman" w:cs="Times New Roman"/>
          <w:b/>
          <w:sz w:val="28"/>
          <w:szCs w:val="28"/>
        </w:rPr>
        <w:t>«Про внесення змін до Закону України «Про виконавче провадження»</w:t>
      </w:r>
      <w:r w:rsidRPr="004E667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4E667D">
        <w:rPr>
          <w:rFonts w:ascii="Times New Roman" w:hAnsi="Times New Roman" w:cs="Times New Roman"/>
          <w:b/>
          <w:sz w:val="28"/>
          <w:szCs w:val="28"/>
          <w:lang w:val="ru-RU"/>
        </w:rPr>
        <w:t>щодо</w:t>
      </w:r>
      <w:proofErr w:type="spellEnd"/>
      <w:r w:rsidRPr="004E667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6474A1">
        <w:rPr>
          <w:rFonts w:ascii="Times New Roman" w:hAnsi="Times New Roman" w:cs="Times New Roman"/>
          <w:b/>
          <w:sz w:val="28"/>
          <w:szCs w:val="28"/>
          <w:lang w:val="ru-RU"/>
        </w:rPr>
        <w:t>за</w:t>
      </w:r>
      <w:r w:rsidRPr="004E667D">
        <w:rPr>
          <w:rFonts w:ascii="Times New Roman" w:hAnsi="Times New Roman" w:cs="Times New Roman"/>
          <w:b/>
          <w:sz w:val="28"/>
          <w:szCs w:val="28"/>
        </w:rPr>
        <w:t>провадження електронної форми виконавчого документу</w:t>
      </w:r>
      <w:r w:rsidR="004E667D">
        <w:rPr>
          <w:rStyle w:val="rvts9"/>
          <w:b/>
          <w:sz w:val="28"/>
          <w:szCs w:val="28"/>
        </w:rPr>
        <w:t>»</w:t>
      </w:r>
    </w:p>
    <w:p w:rsidR="003E69B5" w:rsidRDefault="003E69B5" w:rsidP="003E69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69B5" w:rsidRDefault="003E69B5" w:rsidP="003E6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Частину третю статті 4 Закону України «Про виконавче провадження» </w:t>
      </w:r>
      <w:r w:rsidRPr="003E69B5">
        <w:rPr>
          <w:rFonts w:ascii="Times New Roman" w:hAnsi="Times New Roman" w:cs="Times New Roman"/>
          <w:sz w:val="28"/>
          <w:szCs w:val="28"/>
        </w:rPr>
        <w:t>(Відомості Ве</w:t>
      </w:r>
      <w:r>
        <w:rPr>
          <w:rFonts w:ascii="Times New Roman" w:hAnsi="Times New Roman" w:cs="Times New Roman"/>
          <w:sz w:val="28"/>
          <w:szCs w:val="28"/>
        </w:rPr>
        <w:t>рховної Ради України, 2016 р., № 30, ст. 542) доповнити абзацом другим такого змісту:</w:t>
      </w:r>
    </w:p>
    <w:p w:rsidR="003E69B5" w:rsidRDefault="003E69B5" w:rsidP="003E6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69B5" w:rsidRPr="003E69B5" w:rsidRDefault="003E69B5" w:rsidP="003E69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r w:rsidRPr="003E69B5">
        <w:rPr>
          <w:rFonts w:ascii="Times New Roman" w:hAnsi="Times New Roman"/>
          <w:sz w:val="28"/>
          <w:szCs w:val="28"/>
        </w:rPr>
        <w:t>Виконавчий документ може бути видано у формі електронного документа відповідно до законів України «Про електронні документи та електронний документообіг», «Про електронні довірчі послуги». Порядок пред’явлення до виконання виконавчих документів виданих у формі електронного документа  визначаєтьс</w:t>
      </w:r>
      <w:r w:rsidR="0006694C">
        <w:rPr>
          <w:rFonts w:ascii="Times New Roman" w:hAnsi="Times New Roman"/>
          <w:sz w:val="28"/>
          <w:szCs w:val="28"/>
        </w:rPr>
        <w:t>я Міністерством юстиції України</w:t>
      </w:r>
      <w:r>
        <w:rPr>
          <w:rFonts w:ascii="Times New Roman" w:hAnsi="Times New Roman"/>
          <w:sz w:val="28"/>
          <w:szCs w:val="28"/>
        </w:rPr>
        <w:t>»</w:t>
      </w:r>
      <w:r w:rsidR="0087394C">
        <w:rPr>
          <w:rFonts w:ascii="Times New Roman" w:hAnsi="Times New Roman"/>
          <w:sz w:val="28"/>
          <w:szCs w:val="28"/>
        </w:rPr>
        <w:t>.</w:t>
      </w:r>
    </w:p>
    <w:p w:rsidR="003E69B5" w:rsidRPr="00ED2A1C" w:rsidRDefault="003E69B5" w:rsidP="003E69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694C" w:rsidRPr="006C62B9" w:rsidRDefault="0006694C" w:rsidP="0006694C">
      <w:pPr>
        <w:pStyle w:val="rvps2"/>
        <w:shd w:val="clear" w:color="auto" w:fill="FFFFFF"/>
        <w:spacing w:after="150"/>
        <w:ind w:firstLine="426"/>
        <w:jc w:val="both"/>
        <w:rPr>
          <w:b/>
          <w:color w:val="000000"/>
          <w:sz w:val="28"/>
          <w:szCs w:val="28"/>
          <w:lang w:val="uk-UA"/>
        </w:rPr>
      </w:pPr>
    </w:p>
    <w:p w:rsidR="006C62B9" w:rsidRDefault="006C62B9" w:rsidP="006C62B9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 xml:space="preserve">          </w:t>
      </w:r>
      <w:r w:rsidR="0006694C" w:rsidRPr="006C62B9">
        <w:rPr>
          <w:b/>
          <w:color w:val="000000"/>
          <w:sz w:val="28"/>
          <w:szCs w:val="28"/>
          <w:lang w:val="uk-UA"/>
        </w:rPr>
        <w:t xml:space="preserve">Голова </w:t>
      </w:r>
    </w:p>
    <w:p w:rsidR="0006694C" w:rsidRPr="006C62B9" w:rsidRDefault="006C62B9" w:rsidP="006C62B9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Верховної Ради </w:t>
      </w:r>
      <w:r w:rsidRPr="006C62B9">
        <w:rPr>
          <w:b/>
          <w:color w:val="000000"/>
          <w:sz w:val="28"/>
          <w:szCs w:val="28"/>
          <w:lang w:val="uk-UA"/>
        </w:rPr>
        <w:t>України</w:t>
      </w:r>
      <w:r w:rsidR="0006694C" w:rsidRPr="006C62B9">
        <w:rPr>
          <w:b/>
          <w:color w:val="000000"/>
          <w:sz w:val="28"/>
          <w:szCs w:val="28"/>
          <w:lang w:val="uk-UA"/>
        </w:rPr>
        <w:tab/>
      </w:r>
      <w:r w:rsidR="0006694C" w:rsidRPr="006C62B9">
        <w:rPr>
          <w:b/>
          <w:color w:val="000000"/>
          <w:sz w:val="28"/>
          <w:szCs w:val="28"/>
          <w:lang w:val="uk-UA"/>
        </w:rPr>
        <w:tab/>
      </w:r>
      <w:r w:rsidR="0006694C" w:rsidRPr="006C62B9">
        <w:rPr>
          <w:b/>
          <w:color w:val="000000"/>
          <w:sz w:val="28"/>
          <w:szCs w:val="28"/>
          <w:lang w:val="uk-UA"/>
        </w:rPr>
        <w:tab/>
      </w:r>
      <w:r w:rsidR="0006694C" w:rsidRPr="006C62B9">
        <w:rPr>
          <w:b/>
          <w:color w:val="000000"/>
          <w:sz w:val="28"/>
          <w:szCs w:val="28"/>
          <w:lang w:val="uk-UA"/>
        </w:rPr>
        <w:tab/>
      </w:r>
      <w:r w:rsidR="0006694C" w:rsidRPr="006C62B9">
        <w:rPr>
          <w:b/>
          <w:color w:val="000000"/>
          <w:sz w:val="28"/>
          <w:szCs w:val="28"/>
          <w:lang w:val="uk-UA"/>
        </w:rPr>
        <w:tab/>
      </w:r>
      <w:r w:rsidRPr="006C62B9">
        <w:rPr>
          <w:b/>
          <w:color w:val="000000"/>
          <w:sz w:val="28"/>
          <w:szCs w:val="28"/>
        </w:rPr>
        <w:t xml:space="preserve">                </w:t>
      </w:r>
      <w:r w:rsidR="0006694C" w:rsidRPr="006C62B9">
        <w:rPr>
          <w:b/>
          <w:color w:val="000000"/>
          <w:sz w:val="28"/>
          <w:szCs w:val="28"/>
          <w:lang w:val="uk-UA"/>
        </w:rPr>
        <w:t>Д. РАЗУМКОВ</w:t>
      </w:r>
    </w:p>
    <w:p w:rsidR="003E69B5" w:rsidRPr="0006694C" w:rsidRDefault="003E69B5" w:rsidP="006C62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E69B5" w:rsidRPr="0006694C" w:rsidSect="00A62E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B5"/>
    <w:rsid w:val="0006694C"/>
    <w:rsid w:val="00104175"/>
    <w:rsid w:val="001428F3"/>
    <w:rsid w:val="00205D59"/>
    <w:rsid w:val="003E69B5"/>
    <w:rsid w:val="004E667D"/>
    <w:rsid w:val="0057435E"/>
    <w:rsid w:val="006474A1"/>
    <w:rsid w:val="006C62B9"/>
    <w:rsid w:val="0087394C"/>
    <w:rsid w:val="00891E08"/>
    <w:rsid w:val="00A62E69"/>
    <w:rsid w:val="00D51135"/>
    <w:rsid w:val="00DE2F89"/>
    <w:rsid w:val="00E86B63"/>
    <w:rsid w:val="00EC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436875-D1E3-48A1-BB15-CD0DC4F5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E69"/>
  </w:style>
  <w:style w:type="paragraph" w:styleId="2">
    <w:name w:val="heading 2"/>
    <w:basedOn w:val="a"/>
    <w:next w:val="a"/>
    <w:link w:val="20"/>
    <w:uiPriority w:val="9"/>
    <w:unhideWhenUsed/>
    <w:qFormat/>
    <w:rsid w:val="00DE2F89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1428F3"/>
    <w:rPr>
      <w:rFonts w:ascii="Times New Roman" w:hAnsi="Times New Roman" w:cs="Times New Roman" w:hint="default"/>
    </w:rPr>
  </w:style>
  <w:style w:type="character" w:customStyle="1" w:styleId="20">
    <w:name w:val="Заголовок 2 Знак"/>
    <w:basedOn w:val="a0"/>
    <w:link w:val="2"/>
    <w:uiPriority w:val="9"/>
    <w:rsid w:val="00DE2F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customStyle="1" w:styleId="rvps2">
    <w:name w:val="rvps2"/>
    <w:basedOn w:val="a"/>
    <w:rsid w:val="0006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48ED5A-C2AA-45FF-B649-4DF26EA3A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D55679-74DD-4C8F-82DE-48FE88248C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0282FA-4C51-4F01-9329-A0BD8487B0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2020-06-23T09:02:00Z</dcterms:created>
  <dcterms:modified xsi:type="dcterms:W3CDTF">2020-06-23T09:02:00Z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