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20" w:type="dxa"/>
        <w:tblInd w:w="108" w:type="dxa"/>
        <w:tblBorders>
          <w:bottom w:val="thinThickSmallGap" w:sz="2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6C4654" w:rsidRPr="00A950E4" w:rsidTr="00D45037">
        <w:trPr>
          <w:trHeight w:val="1795"/>
        </w:trPr>
        <w:tc>
          <w:tcPr>
            <w:tcW w:w="9720" w:type="dxa"/>
            <w:tcBorders>
              <w:bottom w:val="thinThickSmallGap" w:sz="24" w:space="0" w:color="auto"/>
            </w:tcBorders>
          </w:tcPr>
          <w:p w:rsidR="006C4654" w:rsidRPr="00A950E4" w:rsidRDefault="00BD6388" w:rsidP="00D45037">
            <w:pPr>
              <w:tabs>
                <w:tab w:val="left" w:pos="9621"/>
              </w:tabs>
              <w:jc w:val="center"/>
              <w:rPr>
                <w:rFonts w:ascii="Courier New" w:hAnsi="Courier New" w:cs="Courier New"/>
                <w:color w:val="000000"/>
                <w:sz w:val="21"/>
                <w:szCs w:val="21"/>
              </w:rPr>
            </w:pPr>
            <w:r w:rsidRPr="00BD6388">
              <w:rPr>
                <w:rFonts w:ascii="Courier New" w:hAnsi="Courier New" w:cs="Courier New"/>
                <w:noProof/>
                <w:color w:val="000000"/>
                <w:sz w:val="21"/>
                <w:szCs w:val="21"/>
                <w:lang w:eastAsia="uk-UA"/>
              </w:rPr>
              <w:drawing>
                <wp:inline distT="0" distB="0" distL="0" distR="0">
                  <wp:extent cx="523875" cy="685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4654" w:rsidRPr="00A950E4" w:rsidRDefault="006C4654" w:rsidP="00D4503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6C4654" w:rsidRPr="00A950E4" w:rsidRDefault="006C4654" w:rsidP="00D45037">
            <w:pPr>
              <w:tabs>
                <w:tab w:val="left" w:pos="9218"/>
              </w:tabs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950E4">
              <w:rPr>
                <w:b/>
                <w:bCs/>
                <w:color w:val="000000"/>
                <w:sz w:val="28"/>
                <w:szCs w:val="28"/>
              </w:rPr>
              <w:t>НАРОДН</w:t>
            </w:r>
            <w:r w:rsidRPr="00A950E4">
              <w:rPr>
                <w:b/>
                <w:bCs/>
                <w:color w:val="000000"/>
                <w:sz w:val="28"/>
                <w:szCs w:val="28"/>
                <w:lang w:val="en-US"/>
              </w:rPr>
              <w:t>ИЙ</w:t>
            </w:r>
            <w:r w:rsidRPr="00A950E4">
              <w:rPr>
                <w:b/>
                <w:bCs/>
                <w:color w:val="000000"/>
                <w:sz w:val="28"/>
                <w:szCs w:val="28"/>
              </w:rPr>
              <w:t xml:space="preserve"> ДЕПУТАТ  УКРАЇНИ</w:t>
            </w:r>
          </w:p>
        </w:tc>
      </w:tr>
    </w:tbl>
    <w:p w:rsidR="006C4654" w:rsidRPr="00A950E4" w:rsidRDefault="006C4654" w:rsidP="006C4654">
      <w:pPr>
        <w:jc w:val="center"/>
        <w:rPr>
          <w:sz w:val="22"/>
          <w:szCs w:val="22"/>
          <w:lang w:val="ru-RU"/>
        </w:rPr>
      </w:pPr>
      <w:smartTag w:uri="urn:schemas-microsoft-com:office:smarttags" w:element="metricconverter">
        <w:smartTagPr>
          <w:attr w:name="ProductID" w:val="01008, м"/>
        </w:smartTagPr>
        <w:r w:rsidRPr="00A950E4">
          <w:rPr>
            <w:sz w:val="22"/>
            <w:szCs w:val="22"/>
          </w:rPr>
          <w:t>01008, м</w:t>
        </w:r>
      </w:smartTag>
      <w:r w:rsidRPr="00A950E4">
        <w:rPr>
          <w:sz w:val="22"/>
          <w:szCs w:val="22"/>
        </w:rPr>
        <w:t>. Київ, вул. Грушевського, 5</w:t>
      </w:r>
    </w:p>
    <w:p w:rsidR="006C4654" w:rsidRPr="00A950E4" w:rsidRDefault="006C4654" w:rsidP="006C4654">
      <w:pPr>
        <w:jc w:val="center"/>
        <w:rPr>
          <w:sz w:val="22"/>
          <w:szCs w:val="22"/>
          <w:lang w:val="ru-RU"/>
        </w:rPr>
      </w:pPr>
    </w:p>
    <w:p w:rsidR="006C4654" w:rsidRPr="00A950E4" w:rsidRDefault="006C4654" w:rsidP="006C4654">
      <w:pPr>
        <w:tabs>
          <w:tab w:val="left" w:pos="989"/>
        </w:tabs>
      </w:pPr>
    </w:p>
    <w:p w:rsidR="006C4654" w:rsidRDefault="006C4654" w:rsidP="006C4654">
      <w:pPr>
        <w:rPr>
          <w:sz w:val="28"/>
          <w:szCs w:val="28"/>
        </w:rPr>
      </w:pPr>
      <w:r w:rsidRPr="00A950E4">
        <w:rPr>
          <w:sz w:val="28"/>
          <w:szCs w:val="28"/>
        </w:rPr>
        <w:t>№________________</w:t>
      </w:r>
    </w:p>
    <w:p w:rsidR="006C4654" w:rsidRDefault="006C4654" w:rsidP="006C4654">
      <w:pPr>
        <w:rPr>
          <w:sz w:val="28"/>
          <w:szCs w:val="28"/>
          <w:lang w:val="ru-RU"/>
        </w:rPr>
      </w:pPr>
      <w:r w:rsidRPr="00A950E4">
        <w:rPr>
          <w:sz w:val="28"/>
          <w:szCs w:val="28"/>
        </w:rPr>
        <w:tab/>
      </w:r>
      <w:r w:rsidRPr="00A950E4">
        <w:rPr>
          <w:sz w:val="28"/>
          <w:szCs w:val="28"/>
        </w:rPr>
        <w:tab/>
      </w:r>
      <w:r w:rsidRPr="00A950E4">
        <w:rPr>
          <w:sz w:val="28"/>
          <w:szCs w:val="28"/>
        </w:rPr>
        <w:tab/>
      </w:r>
      <w:r w:rsidRPr="00A950E4">
        <w:rPr>
          <w:sz w:val="28"/>
          <w:szCs w:val="28"/>
        </w:rPr>
        <w:tab/>
      </w:r>
      <w:r w:rsidRPr="00A950E4">
        <w:rPr>
          <w:sz w:val="28"/>
          <w:szCs w:val="28"/>
        </w:rPr>
        <w:tab/>
      </w:r>
      <w:r w:rsidRPr="00A950E4">
        <w:rPr>
          <w:sz w:val="28"/>
          <w:szCs w:val="28"/>
          <w:lang w:val="ru-RU"/>
        </w:rPr>
        <w:tab/>
      </w:r>
    </w:p>
    <w:p w:rsidR="006C4654" w:rsidRPr="00A950E4" w:rsidRDefault="006C4654" w:rsidP="006C4654">
      <w:pPr>
        <w:rPr>
          <w:sz w:val="28"/>
          <w:szCs w:val="28"/>
        </w:rPr>
      </w:pPr>
      <w:r w:rsidRPr="004A4217">
        <w:rPr>
          <w:sz w:val="28"/>
          <w:szCs w:val="28"/>
        </w:rPr>
        <w:t>«____»____________20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0</w:t>
      </w:r>
      <w:r w:rsidRPr="004A4217">
        <w:rPr>
          <w:sz w:val="28"/>
          <w:szCs w:val="28"/>
        </w:rPr>
        <w:t>р.</w:t>
      </w:r>
    </w:p>
    <w:p w:rsidR="006C4654" w:rsidRDefault="006C4654" w:rsidP="006C4654">
      <w:pPr>
        <w:rPr>
          <w:sz w:val="28"/>
          <w:szCs w:val="28"/>
          <w:lang w:val="ru-RU"/>
        </w:rPr>
      </w:pPr>
    </w:p>
    <w:p w:rsidR="006C4654" w:rsidRDefault="006C4654" w:rsidP="006C4654">
      <w:pPr>
        <w:rPr>
          <w:sz w:val="28"/>
          <w:szCs w:val="28"/>
          <w:lang w:val="ru-RU"/>
        </w:rPr>
      </w:pPr>
    </w:p>
    <w:p w:rsidR="006C4654" w:rsidRPr="00A950E4" w:rsidRDefault="006C4654" w:rsidP="006C4654">
      <w:pPr>
        <w:rPr>
          <w:sz w:val="28"/>
          <w:szCs w:val="28"/>
          <w:lang w:val="ru-RU"/>
        </w:rPr>
      </w:pPr>
    </w:p>
    <w:tbl>
      <w:tblPr>
        <w:tblW w:w="0" w:type="auto"/>
        <w:tblInd w:w="6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8"/>
      </w:tblGrid>
      <w:tr w:rsidR="006C4654" w:rsidRPr="00007BE1" w:rsidTr="00D45037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</w:tcPr>
          <w:p w:rsidR="006C4654" w:rsidRPr="00007BE1" w:rsidRDefault="006C4654" w:rsidP="00D45037">
            <w:pPr>
              <w:rPr>
                <w:b/>
                <w:bCs/>
                <w:sz w:val="28"/>
                <w:szCs w:val="28"/>
              </w:rPr>
            </w:pPr>
            <w:r w:rsidRPr="00007BE1">
              <w:rPr>
                <w:b/>
                <w:bCs/>
                <w:sz w:val="28"/>
                <w:szCs w:val="28"/>
              </w:rPr>
              <w:t>Верховна Рада України</w:t>
            </w:r>
          </w:p>
        </w:tc>
      </w:tr>
    </w:tbl>
    <w:p w:rsidR="006C4654" w:rsidRPr="00A950E4" w:rsidRDefault="006C4654" w:rsidP="006C4654">
      <w:pPr>
        <w:rPr>
          <w:sz w:val="28"/>
          <w:szCs w:val="28"/>
          <w:lang w:val="ru-RU"/>
        </w:rPr>
      </w:pPr>
    </w:p>
    <w:p w:rsidR="006C4654" w:rsidRPr="00A950E4" w:rsidRDefault="006C4654" w:rsidP="006C4654">
      <w:pPr>
        <w:rPr>
          <w:sz w:val="28"/>
          <w:szCs w:val="28"/>
          <w:lang w:val="ru-RU"/>
        </w:rPr>
      </w:pPr>
    </w:p>
    <w:p w:rsidR="006C4654" w:rsidRPr="00B70ED4" w:rsidRDefault="006C4654" w:rsidP="006C4654">
      <w:pPr>
        <w:ind w:firstLine="720"/>
        <w:jc w:val="both"/>
        <w:rPr>
          <w:bCs/>
          <w:color w:val="000000"/>
          <w:spacing w:val="-1"/>
          <w:sz w:val="28"/>
          <w:szCs w:val="28"/>
          <w:lang w:val="ru-RU"/>
        </w:rPr>
      </w:pPr>
      <w:r w:rsidRPr="0043508A">
        <w:rPr>
          <w:sz w:val="28"/>
          <w:szCs w:val="28"/>
        </w:rPr>
        <w:t xml:space="preserve">Відповідно до статті 93 Конституції України в </w:t>
      </w:r>
      <w:r w:rsidRPr="00B70ED4">
        <w:rPr>
          <w:sz w:val="28"/>
          <w:szCs w:val="28"/>
        </w:rPr>
        <w:t>порядку законодавчої ініціативи вноситься на роз</w:t>
      </w:r>
      <w:r w:rsidR="00245910">
        <w:rPr>
          <w:sz w:val="28"/>
          <w:szCs w:val="28"/>
        </w:rPr>
        <w:t xml:space="preserve">гляд Верховної Ради України </w:t>
      </w:r>
      <w:r w:rsidR="00C353D8">
        <w:rPr>
          <w:sz w:val="28"/>
          <w:szCs w:val="28"/>
        </w:rPr>
        <w:t xml:space="preserve">альтернативний (до </w:t>
      </w:r>
      <w:proofErr w:type="spellStart"/>
      <w:r w:rsidR="00C353D8">
        <w:rPr>
          <w:sz w:val="28"/>
          <w:szCs w:val="28"/>
        </w:rPr>
        <w:t>проєкту</w:t>
      </w:r>
      <w:proofErr w:type="spellEnd"/>
      <w:r w:rsidR="00C353D8">
        <w:rPr>
          <w:sz w:val="28"/>
          <w:szCs w:val="28"/>
        </w:rPr>
        <w:t xml:space="preserve"> № </w:t>
      </w:r>
      <w:r w:rsidR="00C353D8" w:rsidRPr="00C353D8">
        <w:rPr>
          <w:sz w:val="28"/>
          <w:szCs w:val="28"/>
        </w:rPr>
        <w:t>3657</w:t>
      </w:r>
      <w:r w:rsidR="00C353D8">
        <w:rPr>
          <w:sz w:val="28"/>
          <w:szCs w:val="28"/>
        </w:rPr>
        <w:t xml:space="preserve">) </w:t>
      </w:r>
      <w:proofErr w:type="spellStart"/>
      <w:r w:rsidR="00245910">
        <w:rPr>
          <w:sz w:val="28"/>
          <w:szCs w:val="28"/>
        </w:rPr>
        <w:t>проє</w:t>
      </w:r>
      <w:r w:rsidRPr="00B70ED4">
        <w:rPr>
          <w:sz w:val="28"/>
          <w:szCs w:val="28"/>
        </w:rPr>
        <w:t>кт</w:t>
      </w:r>
      <w:proofErr w:type="spellEnd"/>
      <w:r w:rsidRPr="00B70ED4">
        <w:rPr>
          <w:sz w:val="28"/>
          <w:szCs w:val="28"/>
        </w:rPr>
        <w:t xml:space="preserve"> Закону України </w:t>
      </w:r>
      <w:r>
        <w:rPr>
          <w:sz w:val="28"/>
          <w:szCs w:val="28"/>
        </w:rPr>
        <w:t>п</w:t>
      </w:r>
      <w:r w:rsidRPr="00B70ED4">
        <w:rPr>
          <w:sz w:val="28"/>
          <w:szCs w:val="28"/>
        </w:rPr>
        <w:t>ро внесення змін до Закону України «Про ринок електричної енергії» (</w:t>
      </w:r>
      <w:r w:rsidRPr="00B70ED4">
        <w:rPr>
          <w:color w:val="000000"/>
          <w:sz w:val="28"/>
          <w:szCs w:val="28"/>
        </w:rPr>
        <w:t xml:space="preserve">щодо </w:t>
      </w:r>
      <w:r w:rsidRPr="00B70ED4">
        <w:rPr>
          <w:sz w:val="28"/>
          <w:szCs w:val="28"/>
        </w:rPr>
        <w:t>врегулювання проблемних питань на ринку електричної енергії)</w:t>
      </w:r>
      <w:r w:rsidRPr="00B70ED4">
        <w:rPr>
          <w:bCs/>
          <w:sz w:val="28"/>
          <w:szCs w:val="28"/>
          <w:lang w:val="ru-RU"/>
        </w:rPr>
        <w:t>.</w:t>
      </w:r>
    </w:p>
    <w:p w:rsidR="006C4654" w:rsidRPr="00B70ED4" w:rsidRDefault="00245910" w:rsidP="006C4654">
      <w:pPr>
        <w:ind w:firstLine="720"/>
        <w:jc w:val="both"/>
        <w:rPr>
          <w:bCs/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 xml:space="preserve">Доповідати </w:t>
      </w:r>
      <w:proofErr w:type="spellStart"/>
      <w:r>
        <w:rPr>
          <w:sz w:val="28"/>
          <w:szCs w:val="28"/>
        </w:rPr>
        <w:t>законопроє</w:t>
      </w:r>
      <w:r w:rsidR="006C4654" w:rsidRPr="00B70ED4">
        <w:rPr>
          <w:sz w:val="28"/>
          <w:szCs w:val="28"/>
        </w:rPr>
        <w:t>кт</w:t>
      </w:r>
      <w:proofErr w:type="spellEnd"/>
      <w:r w:rsidR="006C4654" w:rsidRPr="00B70ED4">
        <w:rPr>
          <w:sz w:val="28"/>
          <w:szCs w:val="28"/>
        </w:rPr>
        <w:t xml:space="preserve"> на пленарному засіданні Верховної Ради України буде народний депутат України Жупанин Андрій Вікторович.</w:t>
      </w:r>
    </w:p>
    <w:p w:rsidR="006C4654" w:rsidRPr="00B70ED4" w:rsidRDefault="006C4654" w:rsidP="006C4654">
      <w:pPr>
        <w:spacing w:after="120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6C4654" w:rsidRDefault="006C4654" w:rsidP="006C4654">
      <w:pPr>
        <w:ind w:firstLine="567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6C4654" w:rsidRPr="00824220" w:rsidRDefault="00245910" w:rsidP="006C465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1. Текст </w:t>
      </w:r>
      <w:proofErr w:type="spellStart"/>
      <w:r>
        <w:rPr>
          <w:sz w:val="28"/>
          <w:szCs w:val="28"/>
        </w:rPr>
        <w:t>законопроє</w:t>
      </w:r>
      <w:r w:rsidR="005A0991">
        <w:rPr>
          <w:sz w:val="28"/>
          <w:szCs w:val="28"/>
        </w:rPr>
        <w:t>кту</w:t>
      </w:r>
      <w:proofErr w:type="spellEnd"/>
      <w:r w:rsidR="005A0991">
        <w:rPr>
          <w:sz w:val="28"/>
          <w:szCs w:val="28"/>
        </w:rPr>
        <w:t xml:space="preserve"> на 6</w:t>
      </w:r>
      <w:r w:rsidR="006C4654" w:rsidRPr="00824220">
        <w:rPr>
          <w:sz w:val="28"/>
          <w:szCs w:val="28"/>
        </w:rPr>
        <w:t xml:space="preserve"> </w:t>
      </w:r>
      <w:proofErr w:type="spellStart"/>
      <w:r w:rsidR="006C4654" w:rsidRPr="00824220">
        <w:rPr>
          <w:sz w:val="28"/>
          <w:szCs w:val="28"/>
        </w:rPr>
        <w:t>арк</w:t>
      </w:r>
      <w:proofErr w:type="spellEnd"/>
      <w:r w:rsidR="006C4654" w:rsidRPr="00824220">
        <w:rPr>
          <w:sz w:val="28"/>
          <w:szCs w:val="28"/>
        </w:rPr>
        <w:t>.</w:t>
      </w:r>
    </w:p>
    <w:p w:rsidR="006C4654" w:rsidRPr="00824220" w:rsidRDefault="006C4654" w:rsidP="006C4654">
      <w:pPr>
        <w:ind w:firstLine="900"/>
        <w:rPr>
          <w:sz w:val="28"/>
          <w:szCs w:val="28"/>
        </w:rPr>
      </w:pPr>
      <w:r w:rsidRPr="00824220">
        <w:rPr>
          <w:sz w:val="28"/>
          <w:szCs w:val="28"/>
        </w:rPr>
        <w:t xml:space="preserve">2. Пояснювальна записка на </w:t>
      </w:r>
      <w:r>
        <w:rPr>
          <w:sz w:val="28"/>
          <w:szCs w:val="28"/>
        </w:rPr>
        <w:t>3</w:t>
      </w:r>
      <w:r w:rsidRPr="00824220">
        <w:rPr>
          <w:sz w:val="28"/>
          <w:szCs w:val="28"/>
        </w:rPr>
        <w:t xml:space="preserve"> </w:t>
      </w:r>
      <w:proofErr w:type="spellStart"/>
      <w:r w:rsidRPr="00824220">
        <w:rPr>
          <w:sz w:val="28"/>
          <w:szCs w:val="28"/>
        </w:rPr>
        <w:t>арк</w:t>
      </w:r>
      <w:proofErr w:type="spellEnd"/>
      <w:r w:rsidRPr="00824220">
        <w:rPr>
          <w:sz w:val="28"/>
          <w:szCs w:val="28"/>
        </w:rPr>
        <w:t>.</w:t>
      </w:r>
    </w:p>
    <w:p w:rsidR="006C4654" w:rsidRPr="00824220" w:rsidRDefault="00245910" w:rsidP="006C4654">
      <w:pPr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Проє</w:t>
      </w:r>
      <w:r w:rsidR="006C4654" w:rsidRPr="00824220">
        <w:rPr>
          <w:sz w:val="28"/>
          <w:szCs w:val="28"/>
        </w:rPr>
        <w:t>кт</w:t>
      </w:r>
      <w:proofErr w:type="spellEnd"/>
      <w:r w:rsidR="006C4654" w:rsidRPr="00824220">
        <w:rPr>
          <w:sz w:val="28"/>
          <w:szCs w:val="28"/>
        </w:rPr>
        <w:t xml:space="preserve"> постанови Верховної Ради України на</w:t>
      </w:r>
      <w:r w:rsidR="006C4654" w:rsidRPr="00824220">
        <w:rPr>
          <w:sz w:val="28"/>
          <w:szCs w:val="28"/>
          <w:lang w:val="ru-RU"/>
        </w:rPr>
        <w:t xml:space="preserve"> 1</w:t>
      </w:r>
      <w:r w:rsidR="006C4654" w:rsidRPr="00824220">
        <w:rPr>
          <w:sz w:val="28"/>
          <w:szCs w:val="28"/>
        </w:rPr>
        <w:t xml:space="preserve"> </w:t>
      </w:r>
      <w:proofErr w:type="spellStart"/>
      <w:r w:rsidR="006C4654" w:rsidRPr="00824220">
        <w:rPr>
          <w:sz w:val="28"/>
          <w:szCs w:val="28"/>
        </w:rPr>
        <w:t>арк</w:t>
      </w:r>
      <w:proofErr w:type="spellEnd"/>
      <w:r w:rsidR="006C4654" w:rsidRPr="00824220">
        <w:rPr>
          <w:sz w:val="28"/>
          <w:szCs w:val="28"/>
        </w:rPr>
        <w:t>.</w:t>
      </w:r>
    </w:p>
    <w:p w:rsidR="006C4654" w:rsidRDefault="006C4654" w:rsidP="006C4654">
      <w:pPr>
        <w:ind w:firstLine="900"/>
        <w:rPr>
          <w:sz w:val="28"/>
          <w:szCs w:val="28"/>
        </w:rPr>
      </w:pPr>
      <w:r w:rsidRPr="00824220">
        <w:rPr>
          <w:sz w:val="28"/>
          <w:szCs w:val="28"/>
        </w:rPr>
        <w:t>4. Порівняльна таблиця на</w:t>
      </w:r>
      <w:r w:rsidR="005A0991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proofErr w:type="spellStart"/>
      <w:r w:rsidRPr="00AD5118">
        <w:rPr>
          <w:sz w:val="28"/>
          <w:szCs w:val="28"/>
        </w:rPr>
        <w:t>арк</w:t>
      </w:r>
      <w:proofErr w:type="spellEnd"/>
      <w:r w:rsidRPr="00AD5118">
        <w:rPr>
          <w:sz w:val="28"/>
          <w:szCs w:val="28"/>
        </w:rPr>
        <w:t>.</w:t>
      </w:r>
    </w:p>
    <w:p w:rsidR="006C4654" w:rsidRPr="00A950E4" w:rsidRDefault="006C4654" w:rsidP="006C4654">
      <w:pPr>
        <w:ind w:firstLine="900"/>
        <w:rPr>
          <w:sz w:val="28"/>
          <w:szCs w:val="28"/>
        </w:rPr>
      </w:pPr>
    </w:p>
    <w:p w:rsidR="006C4654" w:rsidRPr="00A950E4" w:rsidRDefault="006C4654" w:rsidP="006C4654">
      <w:pPr>
        <w:ind w:firstLine="708"/>
        <w:rPr>
          <w:sz w:val="28"/>
          <w:szCs w:val="28"/>
        </w:rPr>
      </w:pPr>
    </w:p>
    <w:p w:rsidR="006C4654" w:rsidRPr="00A950E4" w:rsidRDefault="006C4654" w:rsidP="006C4654">
      <w:pPr>
        <w:ind w:firstLine="708"/>
        <w:rPr>
          <w:sz w:val="28"/>
          <w:szCs w:val="28"/>
        </w:rPr>
      </w:pPr>
    </w:p>
    <w:p w:rsidR="006C4654" w:rsidRPr="0043508A" w:rsidRDefault="006C4654" w:rsidP="006C4654">
      <w:pPr>
        <w:tabs>
          <w:tab w:val="left" w:pos="1080"/>
        </w:tabs>
        <w:suppressAutoHyphens/>
        <w:rPr>
          <w:b/>
          <w:bCs/>
          <w:sz w:val="28"/>
          <w:szCs w:val="28"/>
          <w:lang w:val="ru-RU"/>
        </w:rPr>
      </w:pPr>
      <w:r w:rsidRPr="00BD7958">
        <w:rPr>
          <w:b/>
          <w:bCs/>
          <w:sz w:val="28"/>
          <w:szCs w:val="28"/>
        </w:rPr>
        <w:t>Народн</w:t>
      </w:r>
      <w:r w:rsidR="00675D7B">
        <w:rPr>
          <w:b/>
          <w:bCs/>
          <w:sz w:val="28"/>
          <w:szCs w:val="28"/>
        </w:rPr>
        <w:t>ий депутат</w:t>
      </w:r>
      <w:r w:rsidRPr="00BD7958">
        <w:rPr>
          <w:b/>
          <w:bCs/>
          <w:sz w:val="28"/>
          <w:szCs w:val="28"/>
        </w:rPr>
        <w:t xml:space="preserve"> України </w:t>
      </w:r>
      <w:r w:rsidRPr="00BD7958">
        <w:rPr>
          <w:b/>
          <w:bCs/>
          <w:sz w:val="28"/>
          <w:szCs w:val="28"/>
        </w:rPr>
        <w:tab/>
      </w:r>
      <w:r w:rsidRPr="00BD7958">
        <w:rPr>
          <w:b/>
          <w:bCs/>
          <w:sz w:val="28"/>
          <w:szCs w:val="28"/>
        </w:rPr>
        <w:tab/>
      </w:r>
      <w:r w:rsidRPr="00BD7958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                </w:t>
      </w:r>
      <w:r w:rsidR="00675D7B">
        <w:rPr>
          <w:b/>
          <w:bCs/>
          <w:sz w:val="28"/>
          <w:szCs w:val="28"/>
        </w:rPr>
        <w:t>Жупанин А.В.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</w:p>
    <w:p w:rsidR="006C4654" w:rsidRPr="00BC78DF" w:rsidRDefault="006C4654" w:rsidP="006C4654">
      <w:pPr>
        <w:tabs>
          <w:tab w:val="left" w:pos="1080"/>
        </w:tabs>
        <w:suppressAutoHyphens/>
        <w:jc w:val="right"/>
        <w:rPr>
          <w:b/>
          <w:bCs/>
          <w:sz w:val="28"/>
          <w:szCs w:val="28"/>
          <w:lang w:val="ru-RU"/>
        </w:rPr>
      </w:pPr>
    </w:p>
    <w:p w:rsidR="00B84B44" w:rsidRPr="006C4654" w:rsidRDefault="00B84B44">
      <w:pPr>
        <w:rPr>
          <w:lang w:val="ru-RU"/>
        </w:rPr>
      </w:pPr>
    </w:p>
    <w:sectPr w:rsidR="00B84B44" w:rsidRPr="006C4654" w:rsidSect="00015624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54"/>
    <w:rsid w:val="00007BE1"/>
    <w:rsid w:val="00015624"/>
    <w:rsid w:val="001E4517"/>
    <w:rsid w:val="00245910"/>
    <w:rsid w:val="004309B6"/>
    <w:rsid w:val="0043508A"/>
    <w:rsid w:val="004A4217"/>
    <w:rsid w:val="005A0991"/>
    <w:rsid w:val="00675D7B"/>
    <w:rsid w:val="006C4654"/>
    <w:rsid w:val="00824220"/>
    <w:rsid w:val="00A950E4"/>
    <w:rsid w:val="00AD5118"/>
    <w:rsid w:val="00B70ED4"/>
    <w:rsid w:val="00B84B44"/>
    <w:rsid w:val="00BC78DF"/>
    <w:rsid w:val="00BD6388"/>
    <w:rsid w:val="00BD7958"/>
    <w:rsid w:val="00C353D8"/>
    <w:rsid w:val="00D45037"/>
    <w:rsid w:val="00FB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C9C5BF-0EDF-4E15-BF76-9500CEC1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654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654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C4654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Жупанин Андрій Вікторович</cp:lastModifiedBy>
  <cp:revision>6</cp:revision>
  <dcterms:created xsi:type="dcterms:W3CDTF">2020-06-23T20:53:00Z</dcterms:created>
  <dcterms:modified xsi:type="dcterms:W3CDTF">2020-06-24T06:59:00Z</dcterms:modified>
</cp:coreProperties>
</file>