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3C7" w:rsidRDefault="002815E3" w:rsidP="00121576">
      <w:pPr>
        <w:spacing w:before="120"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2815E3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екологічної політики та природокористування</w:t>
      </w:r>
    </w:p>
    <w:p w:rsidR="007033C7" w:rsidRPr="008C50DF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</w:t>
      </w:r>
      <w:r w:rsidR="00121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исновку</w:t>
      </w:r>
    </w:p>
    <w:p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 № </w:t>
      </w:r>
      <w:r w:rsidR="002815E3">
        <w:rPr>
          <w:rFonts w:ascii="Times New Roman" w:eastAsia="Times New Roman" w:hAnsi="Times New Roman" w:cs="Times New Roman"/>
          <w:color w:val="000000"/>
          <w:sz w:val="28"/>
          <w:szCs w:val="28"/>
        </w:rPr>
        <w:t>3751</w:t>
      </w:r>
    </w:p>
    <w:p w:rsidR="007033C7" w:rsidRPr="008C50DF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16"/>
          <w:highlight w:val="white"/>
        </w:rPr>
      </w:pPr>
    </w:p>
    <w:p w:rsidR="007033C7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="00FB6E0F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2815E3" w:rsidRPr="002815E3">
        <w:rPr>
          <w:rFonts w:ascii="Times New Roman" w:eastAsia="Times New Roman" w:hAnsi="Times New Roman" w:cs="Times New Roman"/>
          <w:sz w:val="28"/>
          <w:szCs w:val="28"/>
        </w:rPr>
        <w:t>о внесення змін до Закону України "Про Дисциплінарний статут служби цивільного захисту"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 xml:space="preserve"> (реєстр. </w:t>
      </w:r>
      <w:r w:rsidR="002815E3">
        <w:rPr>
          <w:rFonts w:ascii="Times New Roman" w:eastAsia="Times New Roman" w:hAnsi="Times New Roman" w:cs="Times New Roman"/>
          <w:sz w:val="28"/>
          <w:szCs w:val="28"/>
        </w:rPr>
        <w:br/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2815E3">
        <w:rPr>
          <w:rFonts w:ascii="Times New Roman" w:eastAsia="Times New Roman" w:hAnsi="Times New Roman" w:cs="Times New Roman"/>
          <w:sz w:val="28"/>
          <w:szCs w:val="28"/>
        </w:rPr>
        <w:t>3751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>), поданий Кабінетом Міністрів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15E3" w:rsidRPr="002815E3" w:rsidRDefault="00382814" w:rsidP="002815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записки</w:t>
      </w:r>
      <w:r w:rsidR="00FB6E0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69E" w:rsidRPr="00AE269E">
        <w:rPr>
          <w:rFonts w:ascii="Times New Roman" w:eastAsia="Times New Roman" w:hAnsi="Times New Roman" w:cs="Times New Roman"/>
          <w:sz w:val="28"/>
          <w:szCs w:val="28"/>
        </w:rPr>
        <w:t>законопроект</w:t>
      </w:r>
      <w:r w:rsidR="00CE7D26">
        <w:rPr>
          <w:rFonts w:ascii="Times New Roman" w:eastAsia="Times New Roman" w:hAnsi="Times New Roman" w:cs="Times New Roman"/>
          <w:sz w:val="28"/>
          <w:szCs w:val="28"/>
        </w:rPr>
        <w:t xml:space="preserve"> розроблено з метою </w:t>
      </w:r>
      <w:r w:rsidR="002815E3" w:rsidRPr="002815E3">
        <w:rPr>
          <w:rFonts w:ascii="Times New Roman" w:eastAsia="Times New Roman" w:hAnsi="Times New Roman" w:cs="Times New Roman"/>
          <w:sz w:val="28"/>
          <w:szCs w:val="28"/>
        </w:rPr>
        <w:t>приведення норм Дисциплінарного статуту служби цивільного захисту у відповідність до чинного законодавства та вдосконалення порядку їх застосування, що створить умови для підвищення рівня дисципліни осіб рядового і начальницького складу служби цивільного захисту.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запобігання корупції», частин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першо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93 Регламенту Верховної Ради України, Комітет на своєму засіданні </w:t>
      </w:r>
      <w:r w:rsidR="002815E3">
        <w:rPr>
          <w:rFonts w:ascii="Times New Roman" w:eastAsia="Times New Roman" w:hAnsi="Times New Roman" w:cs="Times New Roman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2E1A">
        <w:rPr>
          <w:rFonts w:ascii="Times New Roman" w:eastAsia="Times New Roman" w:hAnsi="Times New Roman" w:cs="Times New Roman"/>
          <w:sz w:val="28"/>
          <w:szCs w:val="28"/>
        </w:rPr>
        <w:t xml:space="preserve">вересня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F02E1A">
        <w:rPr>
          <w:rFonts w:ascii="Times New Roman" w:eastAsia="Times New Roman" w:hAnsi="Times New Roman" w:cs="Times New Roman"/>
          <w:sz w:val="28"/>
          <w:szCs w:val="28"/>
        </w:rPr>
        <w:t>9</w:t>
      </w:r>
      <w:r w:rsidR="002815E3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</w:t>
      </w:r>
      <w:r w:rsidR="00FB6E0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815E3" w:rsidRPr="002815E3">
        <w:rPr>
          <w:rFonts w:ascii="Times New Roman" w:eastAsia="Times New Roman" w:hAnsi="Times New Roman" w:cs="Times New Roman"/>
          <w:sz w:val="28"/>
          <w:szCs w:val="28"/>
        </w:rPr>
        <w:t xml:space="preserve">ро внесення змін до </w:t>
      </w:r>
      <w:r w:rsidR="002815E3" w:rsidRPr="002815E3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Закону України "Про Дисциплінарний статут служби цивільного захисту"</w:t>
      </w:r>
      <w:r w:rsidRPr="00504A46">
        <w:rPr>
          <w:rFonts w:ascii="Times New Roman" w:eastAsia="Times New Roman" w:hAnsi="Times New Roman" w:cs="Times New Roman"/>
          <w:sz w:val="28"/>
          <w:szCs w:val="28"/>
        </w:rPr>
        <w:t xml:space="preserve"> (реєстр. № </w:t>
      </w:r>
      <w:r w:rsidR="002815E3">
        <w:rPr>
          <w:rFonts w:ascii="Times New Roman" w:eastAsia="Times New Roman" w:hAnsi="Times New Roman" w:cs="Times New Roman"/>
          <w:sz w:val="28"/>
          <w:szCs w:val="28"/>
        </w:rPr>
        <w:t>3751</w:t>
      </w:r>
      <w:r w:rsidRPr="00504A46">
        <w:rPr>
          <w:rFonts w:ascii="Times New Roman" w:eastAsia="Times New Roman" w:hAnsi="Times New Roman" w:cs="Times New Roman"/>
          <w:sz w:val="28"/>
          <w:szCs w:val="28"/>
        </w:rPr>
        <w:t>)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4A46" w:rsidRDefault="002815E3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Перший заступник г</w:t>
      </w:r>
      <w:r w:rsidR="00504A46">
        <w:rPr>
          <w:rFonts w:ascii="Times New Roman" w:eastAsia="Times New Roman" w:hAnsi="Times New Roman" w:cs="Times New Roman"/>
          <w:sz w:val="28"/>
          <w:szCs w:val="28"/>
        </w:rPr>
        <w:t>олов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504A46">
        <w:rPr>
          <w:rFonts w:ascii="Times New Roman" w:eastAsia="Times New Roman" w:hAnsi="Times New Roman" w:cs="Times New Roman"/>
          <w:sz w:val="28"/>
          <w:szCs w:val="28"/>
        </w:rPr>
        <w:t xml:space="preserve"> Комітету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04A4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504A4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ЮРЧИШИН</w:t>
      </w:r>
    </w:p>
    <w:p w:rsidR="00DD6D89" w:rsidRPr="00DD6D89" w:rsidRDefault="00DD6D89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6D89" w:rsidRPr="00DD6D89" w:rsidSect="008C50DF">
      <w:headerReference w:type="default" r:id="rId10"/>
      <w:headerReference w:type="first" r:id="rId11"/>
      <w:pgSz w:w="11906" w:h="16838"/>
      <w:pgMar w:top="1134" w:right="567" w:bottom="709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11B" w:rsidRDefault="006F611B">
      <w:pPr>
        <w:spacing w:after="0" w:line="240" w:lineRule="auto"/>
      </w:pPr>
      <w:r>
        <w:separator/>
      </w:r>
    </w:p>
  </w:endnote>
  <w:endnote w:type="continuationSeparator" w:id="0">
    <w:p w:rsidR="006F611B" w:rsidRDefault="006F6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11B" w:rsidRDefault="006F611B">
      <w:pPr>
        <w:spacing w:after="0" w:line="240" w:lineRule="auto"/>
      </w:pPr>
      <w:r>
        <w:separator/>
      </w:r>
    </w:p>
  </w:footnote>
  <w:footnote w:type="continuationSeparator" w:id="0">
    <w:p w:rsidR="006F611B" w:rsidRDefault="006F6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119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3F89" w:rsidRPr="00D23F89" w:rsidRDefault="00D23F89">
        <w:pPr>
          <w:pStyle w:val="a7"/>
          <w:jc w:val="center"/>
          <w:rPr>
            <w:rFonts w:ascii="Times New Roman" w:hAnsi="Times New Roman" w:cs="Times New Roman"/>
          </w:rPr>
        </w:pPr>
        <w:r w:rsidRPr="00D23F89">
          <w:rPr>
            <w:rFonts w:ascii="Times New Roman" w:hAnsi="Times New Roman" w:cs="Times New Roman"/>
          </w:rPr>
          <w:fldChar w:fldCharType="begin"/>
        </w:r>
        <w:r w:rsidRPr="00D23F89">
          <w:rPr>
            <w:rFonts w:ascii="Times New Roman" w:hAnsi="Times New Roman" w:cs="Times New Roman"/>
          </w:rPr>
          <w:instrText>PAGE   \* MERGEFORMAT</w:instrText>
        </w:r>
        <w:r w:rsidRPr="00D23F89">
          <w:rPr>
            <w:rFonts w:ascii="Times New Roman" w:hAnsi="Times New Roman" w:cs="Times New Roman"/>
          </w:rPr>
          <w:fldChar w:fldCharType="separate"/>
        </w:r>
        <w:r w:rsidR="00416060">
          <w:rPr>
            <w:rFonts w:ascii="Times New Roman" w:hAnsi="Times New Roman" w:cs="Times New Roman"/>
            <w:noProof/>
          </w:rPr>
          <w:t>2</w:t>
        </w:r>
        <w:r w:rsidRPr="00D23F89">
          <w:rPr>
            <w:rFonts w:ascii="Times New Roman" w:hAnsi="Times New Roman" w:cs="Times New Roman"/>
          </w:rPr>
          <w:fldChar w:fldCharType="end"/>
        </w:r>
      </w:p>
    </w:sdtContent>
  </w:sdt>
  <w:p w:rsidR="00D23F89" w:rsidRDefault="00D23F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>
      <w:tc>
        <w:tcPr>
          <w:tcW w:w="1087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121576"/>
    <w:rsid w:val="002815E3"/>
    <w:rsid w:val="00306F1D"/>
    <w:rsid w:val="00382814"/>
    <w:rsid w:val="00416060"/>
    <w:rsid w:val="00504A46"/>
    <w:rsid w:val="006F611B"/>
    <w:rsid w:val="007033C7"/>
    <w:rsid w:val="008C50DF"/>
    <w:rsid w:val="008D6851"/>
    <w:rsid w:val="00AC57DC"/>
    <w:rsid w:val="00AE269E"/>
    <w:rsid w:val="00C34497"/>
    <w:rsid w:val="00C730FE"/>
    <w:rsid w:val="00CE7D26"/>
    <w:rsid w:val="00D23F89"/>
    <w:rsid w:val="00DD6D89"/>
    <w:rsid w:val="00EC269C"/>
    <w:rsid w:val="00EE2A59"/>
    <w:rsid w:val="00F02E1A"/>
    <w:rsid w:val="00F3176D"/>
    <w:rsid w:val="00FB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Balloon Text"/>
    <w:basedOn w:val="a"/>
    <w:link w:val="ac"/>
    <w:uiPriority w:val="99"/>
    <w:semiHidden/>
    <w:unhideWhenUsed/>
    <w:rsid w:val="0012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21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5BAB1-A9D6-4B5D-A3D0-798CA044FA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6633EC-5ACE-402A-A932-E501D72D8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44C16-8D9F-473B-8D67-17A7CC0ED9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F1B9F4-9B42-4520-B5BB-4883433A5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Документ_648869.docx</vt:lpstr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Документ_648869.docx</dc:title>
  <dc:creator>Чілікіна Алла Василівна</dc:creator>
  <cp:lastModifiedBy>Чілікіна Алла Василівна</cp:lastModifiedBy>
  <cp:revision>2</cp:revision>
  <dcterms:created xsi:type="dcterms:W3CDTF">2021-09-22T06:09:00Z</dcterms:created>
  <dcterms:modified xsi:type="dcterms:W3CDTF">2021-09-22T06:09:00Z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