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04AF4" w:rsidRPr="00D137C2" w:rsidRDefault="00104AF4" w:rsidP="00104AF4">
      <w:pPr>
        <w:jc w:val="center"/>
        <w:rPr>
          <w:b/>
          <w:sz w:val="36"/>
          <w:szCs w:val="36"/>
        </w:rPr>
      </w:pPr>
    </w:p>
    <w:p w:rsidR="00104AF4" w:rsidRPr="00D137C2" w:rsidRDefault="00104AF4" w:rsidP="00A766AC">
      <w:pPr>
        <w:spacing w:after="200" w:line="276" w:lineRule="auto"/>
        <w:jc w:val="center"/>
        <w:rPr>
          <w:lang w:eastAsia="en-US"/>
        </w:rPr>
      </w:pPr>
      <w:r w:rsidRPr="00D137C2">
        <w:rPr>
          <w:rFonts w:ascii="Arial" w:hAnsi="Arial" w:cs="Arial"/>
          <w:color w:val="0000FF"/>
          <w:sz w:val="27"/>
          <w:szCs w:val="27"/>
          <w:lang w:eastAsia="en-US"/>
        </w:rPr>
        <w:fldChar w:fldCharType="begin"/>
      </w:r>
      <w:r w:rsidRPr="00D137C2">
        <w:rPr>
          <w:rFonts w:ascii="Arial" w:hAnsi="Arial" w:cs="Arial"/>
          <w:color w:val="0000FF"/>
          <w:sz w:val="27"/>
          <w:szCs w:val="27"/>
          <w:lang w:eastAsia="en-US"/>
        </w:rPr>
        <w:instrText xml:space="preserve"> INCLUDEPICTURE "https://encrypted-tbn1.gstatic.com/images?q=tbn:ANd9GcTfkojI1v1qpMWjdJbjiLEvOr6Ua9T7Sqf-XEcoKbs98VDhjuzW" \* MERGEFORMATINET </w:instrText>
      </w:r>
      <w:r w:rsidRPr="00D137C2">
        <w:rPr>
          <w:rFonts w:ascii="Arial" w:hAnsi="Arial" w:cs="Arial"/>
          <w:color w:val="0000FF"/>
          <w:sz w:val="27"/>
          <w:szCs w:val="27"/>
          <w:lang w:eastAsia="en-US"/>
        </w:rPr>
        <w:fldChar w:fldCharType="separate"/>
      </w:r>
      <w:r w:rsidRPr="00D137C2">
        <w:rPr>
          <w:rFonts w:ascii="Arial" w:hAnsi="Arial" w:cs="Arial"/>
          <w:noProof/>
          <w:color w:val="0000FF"/>
          <w:sz w:val="27"/>
          <w:szCs w:val="27"/>
          <w:lang w:eastAsia="en-US"/>
        </w:rPr>
        <w:drawing>
          <wp:inline distT="0" distB="0" distL="0" distR="0" wp14:anchorId="0896CD89" wp14:editId="1C57BF0A">
            <wp:extent cx="588010" cy="755650"/>
            <wp:effectExtent l="0" t="0" r="0" b="0"/>
            <wp:docPr id="1" name="Рисунок 1" descr="Изображение выглядит как рисунок&#10;&#10;Автоматически созданное описани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37C2">
        <w:rPr>
          <w:rFonts w:ascii="Arial" w:hAnsi="Arial" w:cs="Arial"/>
          <w:color w:val="0000FF"/>
          <w:sz w:val="27"/>
          <w:szCs w:val="27"/>
          <w:lang w:eastAsia="en-US"/>
        </w:rPr>
        <w:fldChar w:fldCharType="end"/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04AF4" w:rsidRPr="00D137C2" w:rsidTr="0065775A">
        <w:tc>
          <w:tcPr>
            <w:tcW w:w="9855" w:type="dxa"/>
            <w:tcBorders>
              <w:bottom w:val="thinThickSmallGap" w:sz="24" w:space="0" w:color="auto"/>
            </w:tcBorders>
          </w:tcPr>
          <w:p w:rsidR="00104AF4" w:rsidRPr="00D137C2" w:rsidRDefault="00104AF4" w:rsidP="00A766AC">
            <w:pPr>
              <w:jc w:val="center"/>
              <w:rPr>
                <w:rFonts w:ascii="Book Antiqua" w:hAnsi="Book Antiqua"/>
                <w:b/>
                <w:sz w:val="36"/>
                <w:szCs w:val="36"/>
                <w:lang w:eastAsia="en-US"/>
              </w:rPr>
            </w:pPr>
            <w:r w:rsidRPr="00D137C2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104AF4" w:rsidRPr="00D137C2" w:rsidRDefault="00104AF4" w:rsidP="00A766AC">
            <w:pPr>
              <w:jc w:val="center"/>
              <w:rPr>
                <w:rFonts w:ascii="Cambria" w:hAnsi="Cambria"/>
                <w:lang w:eastAsia="en-US"/>
              </w:rPr>
            </w:pPr>
          </w:p>
        </w:tc>
      </w:tr>
    </w:tbl>
    <w:p w:rsidR="00104AF4" w:rsidRPr="00D137C2" w:rsidRDefault="00104AF4" w:rsidP="00104AF4">
      <w:pPr>
        <w:spacing w:after="200" w:line="276" w:lineRule="auto"/>
        <w:rPr>
          <w:lang w:eastAsia="en-US"/>
        </w:rPr>
      </w:pPr>
    </w:p>
    <w:p w:rsidR="00104AF4" w:rsidRPr="00D137C2" w:rsidRDefault="00104AF4" w:rsidP="00104AF4">
      <w:pPr>
        <w:spacing w:after="200" w:line="276" w:lineRule="auto"/>
        <w:rPr>
          <w:lang w:eastAsia="en-US"/>
        </w:rPr>
      </w:pPr>
      <w:r w:rsidRPr="00D137C2">
        <w:rPr>
          <w:lang w:eastAsia="en-US"/>
        </w:rPr>
        <w:t>«___»_____________ 20</w:t>
      </w:r>
      <w:r w:rsidR="0068537C" w:rsidRPr="00D137C2">
        <w:rPr>
          <w:lang w:eastAsia="en-US"/>
        </w:rPr>
        <w:t>20</w:t>
      </w:r>
      <w:r w:rsidRPr="00D137C2">
        <w:rPr>
          <w:lang w:eastAsia="en-US"/>
        </w:rPr>
        <w:t xml:space="preserve"> р.</w:t>
      </w:r>
    </w:p>
    <w:p w:rsidR="00104AF4" w:rsidRPr="00D137C2" w:rsidRDefault="00104AF4" w:rsidP="00104AF4">
      <w:r w:rsidRPr="00D137C2">
        <w:t>№ ________________</w:t>
      </w:r>
    </w:p>
    <w:p w:rsidR="00104AF4" w:rsidRPr="00D137C2" w:rsidRDefault="00104AF4" w:rsidP="00104AF4"/>
    <w:p w:rsidR="00104AF4" w:rsidRPr="00D137C2" w:rsidRDefault="00104AF4" w:rsidP="00104AF4">
      <w:pPr>
        <w:jc w:val="right"/>
        <w:rPr>
          <w:b/>
        </w:rPr>
      </w:pPr>
      <w:r w:rsidRPr="00D137C2">
        <w:rPr>
          <w:b/>
        </w:rPr>
        <w:t>Верховна Рада України</w:t>
      </w:r>
    </w:p>
    <w:p w:rsidR="00104AF4" w:rsidRPr="00D137C2" w:rsidRDefault="00104AF4" w:rsidP="00104AF4"/>
    <w:p w:rsidR="00104AF4" w:rsidRPr="00434677" w:rsidRDefault="00104AF4" w:rsidP="00104AF4">
      <w:pPr>
        <w:rPr>
          <w:lang w:val="ru-RU"/>
        </w:rPr>
      </w:pPr>
    </w:p>
    <w:p w:rsidR="00104AF4" w:rsidRPr="00D137C2" w:rsidRDefault="00104AF4" w:rsidP="00104AF4">
      <w:pPr>
        <w:ind w:firstLine="709"/>
        <w:jc w:val="both"/>
      </w:pPr>
      <w:r w:rsidRPr="00D137C2">
        <w:t xml:space="preserve">Відповідно до статті 93 Конституції України, у порядку законодавчої ініціативи, вноситься на розгляд Верховної Ради України </w:t>
      </w:r>
      <w:proofErr w:type="spellStart"/>
      <w:r w:rsidRPr="00D137C2">
        <w:t>про</w:t>
      </w:r>
      <w:r w:rsidR="0013338F" w:rsidRPr="00D137C2">
        <w:t>є</w:t>
      </w:r>
      <w:r w:rsidRPr="00D137C2">
        <w:t>кт</w:t>
      </w:r>
      <w:proofErr w:type="spellEnd"/>
      <w:r w:rsidRPr="00D137C2">
        <w:t xml:space="preserve"> Закону України "</w:t>
      </w:r>
      <w:r w:rsidR="0068537C" w:rsidRPr="00D137C2">
        <w:t xml:space="preserve">Про внесення змін до Податкового кодексу України щодо захисту </w:t>
      </w:r>
      <w:r w:rsidR="009734CA" w:rsidRPr="00D137C2">
        <w:t xml:space="preserve">соціально незахищених верств населення </w:t>
      </w:r>
      <w:r w:rsidR="0068537C" w:rsidRPr="00D137C2">
        <w:t>від надмірного оподаткування</w:t>
      </w:r>
      <w:r w:rsidRPr="00D137C2">
        <w:t>".</w:t>
      </w:r>
    </w:p>
    <w:p w:rsidR="00104AF4" w:rsidRDefault="00104AF4" w:rsidP="00D137C2">
      <w:pPr>
        <w:ind w:firstLine="709"/>
        <w:jc w:val="both"/>
        <w:rPr>
          <w:lang w:val="ru-RU"/>
        </w:rPr>
      </w:pPr>
      <w:r w:rsidRPr="00D137C2">
        <w:t xml:space="preserve">Доповідати </w:t>
      </w:r>
      <w:proofErr w:type="spellStart"/>
      <w:r w:rsidRPr="00D137C2">
        <w:t>законопро</w:t>
      </w:r>
      <w:r w:rsidR="0013338F" w:rsidRPr="00D137C2">
        <w:t>є</w:t>
      </w:r>
      <w:r w:rsidRPr="00D137C2">
        <w:t>кт</w:t>
      </w:r>
      <w:proofErr w:type="spellEnd"/>
      <w:r w:rsidRPr="00D137C2">
        <w:t xml:space="preserve"> на пленарному засіданні Верховної Ради України буде народний депутат України </w:t>
      </w:r>
      <w:r w:rsidR="00D137C2" w:rsidRPr="00D137C2">
        <w:t>Скорик М.Л. - член депутатської фракції Політичної партії "ОПОЗИЦІЙНА ПЛАТФОРМА - ЗА ЖИТТЯ" у Верховній Раді України</w:t>
      </w:r>
      <w:r w:rsidR="00D137C2">
        <w:rPr>
          <w:lang w:val="ru-RU"/>
        </w:rPr>
        <w:t>.</w:t>
      </w:r>
    </w:p>
    <w:p w:rsidR="00D137C2" w:rsidRPr="00D137C2" w:rsidRDefault="00D137C2" w:rsidP="00D137C2">
      <w:pPr>
        <w:ind w:firstLine="709"/>
        <w:jc w:val="both"/>
        <w:rPr>
          <w:lang w:val="ru-RU"/>
        </w:rPr>
      </w:pPr>
    </w:p>
    <w:p w:rsidR="00104AF4" w:rsidRPr="00D137C2" w:rsidRDefault="00104AF4" w:rsidP="00104AF4">
      <w:pPr>
        <w:ind w:right="355"/>
        <w:jc w:val="both"/>
      </w:pPr>
    </w:p>
    <w:p w:rsidR="00104AF4" w:rsidRPr="00D137C2" w:rsidRDefault="00104AF4" w:rsidP="00104AF4">
      <w:pPr>
        <w:ind w:right="355" w:firstLine="709"/>
        <w:jc w:val="both"/>
      </w:pPr>
      <w:r w:rsidRPr="00D137C2">
        <w:t>Додатки:</w:t>
      </w:r>
    </w:p>
    <w:p w:rsidR="00104AF4" w:rsidRPr="00D137C2" w:rsidRDefault="00104AF4" w:rsidP="00104AF4">
      <w:pPr>
        <w:ind w:right="355" w:firstLine="709"/>
        <w:jc w:val="both"/>
      </w:pPr>
      <w:r w:rsidRPr="00D137C2">
        <w:t xml:space="preserve">1. </w:t>
      </w:r>
      <w:proofErr w:type="spellStart"/>
      <w:r w:rsidRPr="00D137C2">
        <w:t>Про</w:t>
      </w:r>
      <w:r w:rsidR="0013338F" w:rsidRPr="00D137C2">
        <w:t>є</w:t>
      </w:r>
      <w:r w:rsidRPr="00D137C2">
        <w:t>кт</w:t>
      </w:r>
      <w:proofErr w:type="spellEnd"/>
      <w:r w:rsidRPr="00D137C2">
        <w:t xml:space="preserve"> закону України ‒ на </w:t>
      </w:r>
      <w:r w:rsidR="0091749F">
        <w:rPr>
          <w:lang w:val="ru-RU"/>
        </w:rPr>
        <w:t>3</w:t>
      </w:r>
      <w:r w:rsidRPr="00D137C2">
        <w:t xml:space="preserve"> </w:t>
      </w:r>
      <w:proofErr w:type="spellStart"/>
      <w:r w:rsidRPr="00D137C2">
        <w:t>арк</w:t>
      </w:r>
      <w:proofErr w:type="spellEnd"/>
      <w:r w:rsidRPr="00D137C2">
        <w:t>.</w:t>
      </w:r>
    </w:p>
    <w:p w:rsidR="00104AF4" w:rsidRPr="00D137C2" w:rsidRDefault="00104AF4" w:rsidP="00104AF4">
      <w:pPr>
        <w:ind w:right="355" w:firstLine="709"/>
        <w:jc w:val="both"/>
      </w:pPr>
      <w:r w:rsidRPr="00D137C2">
        <w:t xml:space="preserve">2. Порівняльна таблиця ‒ на </w:t>
      </w:r>
      <w:r w:rsidR="0013338F" w:rsidRPr="00D137C2">
        <w:t>3</w:t>
      </w:r>
      <w:r w:rsidRPr="00D137C2">
        <w:t xml:space="preserve"> </w:t>
      </w:r>
      <w:proofErr w:type="spellStart"/>
      <w:r w:rsidRPr="00D137C2">
        <w:t>арк</w:t>
      </w:r>
      <w:proofErr w:type="spellEnd"/>
      <w:r w:rsidRPr="00D137C2">
        <w:t>.</w:t>
      </w:r>
    </w:p>
    <w:p w:rsidR="00104AF4" w:rsidRPr="00D137C2" w:rsidRDefault="00104AF4" w:rsidP="00104AF4">
      <w:pPr>
        <w:ind w:right="355" w:firstLine="709"/>
        <w:jc w:val="both"/>
      </w:pPr>
      <w:r w:rsidRPr="00D137C2">
        <w:t xml:space="preserve">3. Пояснювальна записка ‒ на </w:t>
      </w:r>
      <w:r w:rsidR="00E56704" w:rsidRPr="00D137C2">
        <w:t>5</w:t>
      </w:r>
      <w:r w:rsidRPr="00D137C2">
        <w:t xml:space="preserve"> </w:t>
      </w:r>
      <w:proofErr w:type="spellStart"/>
      <w:r w:rsidRPr="00D137C2">
        <w:t>арк</w:t>
      </w:r>
      <w:proofErr w:type="spellEnd"/>
      <w:r w:rsidRPr="00D137C2">
        <w:t>.</w:t>
      </w:r>
    </w:p>
    <w:p w:rsidR="00104AF4" w:rsidRPr="00D137C2" w:rsidRDefault="00104AF4" w:rsidP="00104AF4">
      <w:pPr>
        <w:ind w:right="355" w:firstLine="709"/>
        <w:jc w:val="both"/>
      </w:pPr>
      <w:r w:rsidRPr="00D137C2">
        <w:t xml:space="preserve">4. </w:t>
      </w:r>
      <w:proofErr w:type="spellStart"/>
      <w:r w:rsidRPr="00D137C2">
        <w:t>Про</w:t>
      </w:r>
      <w:r w:rsidR="0013338F" w:rsidRPr="00D137C2">
        <w:t>є</w:t>
      </w:r>
      <w:r w:rsidRPr="00D137C2">
        <w:t>кт</w:t>
      </w:r>
      <w:proofErr w:type="spellEnd"/>
      <w:r w:rsidRPr="00D137C2">
        <w:t xml:space="preserve"> Постанови Верховної Ради України ‒ на 1 </w:t>
      </w:r>
      <w:proofErr w:type="spellStart"/>
      <w:r w:rsidRPr="00D137C2">
        <w:t>арк</w:t>
      </w:r>
      <w:proofErr w:type="spellEnd"/>
      <w:r w:rsidRPr="00D137C2">
        <w:t>.</w:t>
      </w:r>
    </w:p>
    <w:p w:rsidR="00104AF4" w:rsidRPr="00D137C2" w:rsidRDefault="00104AF4" w:rsidP="00104AF4">
      <w:pPr>
        <w:ind w:right="355" w:firstLine="709"/>
        <w:jc w:val="both"/>
      </w:pPr>
      <w:r w:rsidRPr="00D137C2">
        <w:t>5. Документи законопро</w:t>
      </w:r>
      <w:r w:rsidR="00301E15" w:rsidRPr="00D137C2">
        <w:t>є</w:t>
      </w:r>
      <w:r w:rsidRPr="00D137C2">
        <w:t>кту в електронному вигляді.</w:t>
      </w:r>
    </w:p>
    <w:p w:rsidR="00104AF4" w:rsidRPr="00D137C2" w:rsidRDefault="00104AF4" w:rsidP="00104AF4">
      <w:pPr>
        <w:ind w:right="355" w:firstLine="567"/>
      </w:pPr>
    </w:p>
    <w:p w:rsidR="00104AF4" w:rsidRPr="00D137C2" w:rsidRDefault="00104AF4" w:rsidP="00104AF4">
      <w:pPr>
        <w:ind w:right="355" w:firstLine="567"/>
      </w:pPr>
    </w:p>
    <w:p w:rsidR="00104AF4" w:rsidRPr="00D137C2" w:rsidRDefault="00104AF4" w:rsidP="00104AF4">
      <w:pPr>
        <w:ind w:right="355" w:firstLine="567"/>
      </w:pPr>
    </w:p>
    <w:p w:rsidR="0081568C" w:rsidRPr="00D137C2" w:rsidRDefault="00104AF4" w:rsidP="0068537C">
      <w:pPr>
        <w:pStyle w:val="2"/>
        <w:tabs>
          <w:tab w:val="left" w:pos="6960"/>
        </w:tabs>
        <w:rPr>
          <w:b/>
          <w:bCs/>
        </w:rPr>
      </w:pPr>
      <w:r w:rsidRPr="00D137C2">
        <w:rPr>
          <w:b/>
        </w:rPr>
        <w:t>Народний депутат України</w:t>
      </w:r>
    </w:p>
    <w:sectPr w:rsidR="0081568C" w:rsidRPr="00D137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AF4"/>
    <w:rsid w:val="001034FB"/>
    <w:rsid w:val="00104AF4"/>
    <w:rsid w:val="0013338F"/>
    <w:rsid w:val="0020558D"/>
    <w:rsid w:val="00301E15"/>
    <w:rsid w:val="00434677"/>
    <w:rsid w:val="0068537C"/>
    <w:rsid w:val="00874B83"/>
    <w:rsid w:val="0091749F"/>
    <w:rsid w:val="00940557"/>
    <w:rsid w:val="009734CA"/>
    <w:rsid w:val="00A766AC"/>
    <w:rsid w:val="00AD35F4"/>
    <w:rsid w:val="00B77E03"/>
    <w:rsid w:val="00D137C2"/>
    <w:rsid w:val="00E5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46682"/>
  <w15:chartTrackingRefBased/>
  <w15:docId w15:val="{16C6D3F3-549F-9F48-A830-3E456BE1C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4AF4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04AF4"/>
  </w:style>
  <w:style w:type="character" w:customStyle="1" w:styleId="20">
    <w:name w:val="Основной текст 2 Знак"/>
    <w:basedOn w:val="a0"/>
    <w:link w:val="2"/>
    <w:uiPriority w:val="99"/>
    <w:rsid w:val="00104AF4"/>
    <w:rPr>
      <w:rFonts w:ascii="Times New Roman" w:eastAsia="Times New Roman" w:hAnsi="Times New Roman" w:cs="Times New Roman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0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2020-07-03T08:21:00Z</cp:lastPrinted>
  <dcterms:created xsi:type="dcterms:W3CDTF">2020-06-21T23:51:00Z</dcterms:created>
  <dcterms:modified xsi:type="dcterms:W3CDTF">2020-07-03T08:22:00Z</dcterms:modified>
</cp:coreProperties>
</file>