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:rsidR="00DA307A" w:rsidRPr="00024352" w:rsidRDefault="00DA307A" w:rsidP="00DA307A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</w:p>
    <w:p w:rsidR="00024352" w:rsidRPr="00024352" w:rsidRDefault="00024352" w:rsidP="00DA307A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24352">
        <w:rPr>
          <w:rFonts w:ascii="Times New Roman" w:hAnsi="Times New Roman"/>
          <w:b/>
          <w:sz w:val="28"/>
          <w:szCs w:val="28"/>
        </w:rPr>
        <w:br/>
      </w:r>
      <w:r w:rsidR="003E2805" w:rsidRPr="003E2805">
        <w:rPr>
          <w:rFonts w:ascii="Times New Roman" w:hAnsi="Times New Roman"/>
          <w:b/>
          <w:sz w:val="28"/>
          <w:szCs w:val="28"/>
        </w:rPr>
        <w:t>з питань зовнішньої політики та міжпарламентського співробітництва</w:t>
      </w:r>
    </w:p>
    <w:p w:rsidR="001211E5" w:rsidRPr="00956967" w:rsidRDefault="001211E5" w:rsidP="001211E5">
      <w:pPr>
        <w:pBdr>
          <w:bottom w:val="single" w:sz="4" w:space="1" w:color="auto"/>
        </w:pBd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 xml:space="preserve">До законопроекту за </w:t>
      </w:r>
      <w:r w:rsidRPr="00956967">
        <w:rPr>
          <w:rFonts w:ascii="Times New Roman" w:hAnsi="Times New Roman"/>
          <w:i/>
          <w:sz w:val="24"/>
          <w:szCs w:val="28"/>
        </w:rPr>
        <w:br/>
        <w:t>реєстр. № </w:t>
      </w:r>
      <w:r w:rsidR="003E2805">
        <w:rPr>
          <w:rFonts w:ascii="Times New Roman" w:hAnsi="Times New Roman"/>
          <w:i/>
          <w:sz w:val="24"/>
          <w:szCs w:val="28"/>
        </w:rPr>
        <w:t>00</w:t>
      </w:r>
      <w:r w:rsidR="000B668F">
        <w:rPr>
          <w:rFonts w:ascii="Times New Roman" w:hAnsi="Times New Roman"/>
          <w:i/>
          <w:sz w:val="24"/>
          <w:szCs w:val="28"/>
        </w:rPr>
        <w:t>53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7A0FFB">
        <w:rPr>
          <w:rFonts w:ascii="Times New Roman" w:hAnsi="Times New Roman"/>
          <w:i/>
          <w:sz w:val="24"/>
          <w:szCs w:val="28"/>
        </w:rPr>
        <w:t>1</w:t>
      </w:r>
      <w:r w:rsidR="000B668F">
        <w:rPr>
          <w:rFonts w:ascii="Times New Roman" w:hAnsi="Times New Roman"/>
          <w:i/>
          <w:sz w:val="24"/>
          <w:szCs w:val="28"/>
        </w:rPr>
        <w:t>0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Pr="001211E5">
        <w:rPr>
          <w:rFonts w:ascii="Times New Roman" w:hAnsi="Times New Roman"/>
          <w:i/>
          <w:sz w:val="24"/>
          <w:szCs w:val="28"/>
        </w:rPr>
        <w:t>0</w:t>
      </w:r>
      <w:r w:rsidR="000B668F">
        <w:rPr>
          <w:rFonts w:ascii="Times New Roman" w:hAnsi="Times New Roman"/>
          <w:i/>
          <w:sz w:val="24"/>
          <w:szCs w:val="28"/>
        </w:rPr>
        <w:t>7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4352" w:rsidRPr="00024352" w:rsidRDefault="00024352" w:rsidP="000B668F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006935">
        <w:rPr>
          <w:rFonts w:ascii="Times New Roman" w:hAnsi="Times New Roman"/>
          <w:sz w:val="28"/>
          <w:szCs w:val="28"/>
        </w:rPr>
        <w:t>2</w:t>
      </w:r>
      <w:r w:rsidR="0094571E">
        <w:rPr>
          <w:rFonts w:ascii="Times New Roman" w:hAnsi="Times New Roman"/>
          <w:sz w:val="28"/>
          <w:szCs w:val="28"/>
        </w:rPr>
        <w:t> </w:t>
      </w:r>
      <w:r w:rsidR="000B668F">
        <w:rPr>
          <w:rFonts w:ascii="Times New Roman" w:hAnsi="Times New Roman"/>
          <w:sz w:val="28"/>
          <w:szCs w:val="28"/>
        </w:rPr>
        <w:t>верес</w:t>
      </w:r>
      <w:r w:rsidR="0094571E">
        <w:rPr>
          <w:rFonts w:ascii="Times New Roman" w:hAnsi="Times New Roman"/>
          <w:sz w:val="28"/>
          <w:szCs w:val="28"/>
        </w:rPr>
        <w:t>ня</w:t>
      </w:r>
      <w:r w:rsidR="00814016">
        <w:rPr>
          <w:rFonts w:ascii="Times New Roman" w:hAnsi="Times New Roman"/>
          <w:sz w:val="28"/>
          <w:szCs w:val="28"/>
        </w:rPr>
        <w:t xml:space="preserve"> 2020 року (протокол № </w:t>
      </w:r>
      <w:r w:rsidR="00006935">
        <w:rPr>
          <w:rFonts w:ascii="Times New Roman" w:hAnsi="Times New Roman"/>
          <w:sz w:val="28"/>
          <w:szCs w:val="28"/>
        </w:rPr>
        <w:t>53</w:t>
      </w:r>
      <w:bookmarkStart w:id="0" w:name="_GoBack"/>
      <w:bookmarkEnd w:id="0"/>
      <w:r w:rsidR="00814016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0B668F" w:rsidRPr="000B668F">
        <w:rPr>
          <w:rFonts w:ascii="Times New Roman" w:hAnsi="Times New Roman"/>
          <w:sz w:val="28"/>
          <w:szCs w:val="28"/>
        </w:rPr>
        <w:t>вихід із Договору про проведення узгодженої антимонопольної політики</w:t>
      </w:r>
      <w:r w:rsidRPr="00024352">
        <w:rPr>
          <w:rFonts w:ascii="Times New Roman" w:hAnsi="Times New Roman"/>
          <w:sz w:val="28"/>
          <w:szCs w:val="28"/>
        </w:rPr>
        <w:t xml:space="preserve"> (реєстр. № </w:t>
      </w:r>
      <w:r w:rsidR="003E2805">
        <w:rPr>
          <w:rFonts w:ascii="Times New Roman" w:hAnsi="Times New Roman"/>
          <w:sz w:val="28"/>
          <w:szCs w:val="28"/>
        </w:rPr>
        <w:t>00</w:t>
      </w:r>
      <w:r w:rsidR="000B668F">
        <w:rPr>
          <w:rFonts w:ascii="Times New Roman" w:hAnsi="Times New Roman"/>
          <w:sz w:val="28"/>
          <w:szCs w:val="28"/>
        </w:rPr>
        <w:t>53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7A0FFB">
        <w:rPr>
          <w:rFonts w:ascii="Times New Roman" w:hAnsi="Times New Roman"/>
          <w:sz w:val="28"/>
          <w:szCs w:val="28"/>
        </w:rPr>
        <w:t>1</w:t>
      </w:r>
      <w:r w:rsidR="000B668F">
        <w:rPr>
          <w:rFonts w:ascii="Times New Roman" w:hAnsi="Times New Roman"/>
          <w:sz w:val="28"/>
          <w:szCs w:val="28"/>
        </w:rPr>
        <w:t>0</w:t>
      </w:r>
      <w:r w:rsidRPr="00024352">
        <w:rPr>
          <w:rFonts w:ascii="Times New Roman" w:hAnsi="Times New Roman"/>
          <w:sz w:val="28"/>
          <w:szCs w:val="28"/>
        </w:rPr>
        <w:t>.0</w:t>
      </w:r>
      <w:r w:rsidR="000B668F">
        <w:rPr>
          <w:rFonts w:ascii="Times New Roman" w:hAnsi="Times New Roman"/>
          <w:sz w:val="28"/>
          <w:szCs w:val="28"/>
        </w:rPr>
        <w:t>7</w:t>
      </w:r>
      <w:r w:rsidRPr="00024352">
        <w:rPr>
          <w:rFonts w:ascii="Times New Roman" w:hAnsi="Times New Roman"/>
          <w:sz w:val="28"/>
          <w:szCs w:val="28"/>
        </w:rPr>
        <w:t xml:space="preserve">.2020 р.), внесений </w:t>
      </w:r>
      <w:r w:rsidR="003E2805">
        <w:rPr>
          <w:rFonts w:ascii="Times New Roman" w:hAnsi="Times New Roman"/>
          <w:sz w:val="28"/>
          <w:szCs w:val="28"/>
        </w:rPr>
        <w:t>Кабінетом Міністрів</w:t>
      </w:r>
      <w:r w:rsidRPr="00024352">
        <w:rPr>
          <w:rFonts w:ascii="Times New Roman" w:hAnsi="Times New Roman"/>
          <w:sz w:val="28"/>
          <w:szCs w:val="28"/>
        </w:rPr>
        <w:t xml:space="preserve"> України</w:t>
      </w:r>
      <w:r w:rsidR="007A0FFB" w:rsidRPr="007A0FFB">
        <w:rPr>
          <w:rFonts w:ascii="Times New Roman" w:hAnsi="Times New Roman"/>
          <w:sz w:val="28"/>
          <w:szCs w:val="28"/>
        </w:rPr>
        <w:t>.</w:t>
      </w:r>
    </w:p>
    <w:p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реалізація законопроекту </w:t>
      </w:r>
      <w:r w:rsidR="003E2805">
        <w:rPr>
          <w:rFonts w:ascii="Times New Roman" w:hAnsi="Times New Roman"/>
          <w:sz w:val="28"/>
          <w:szCs w:val="28"/>
        </w:rPr>
        <w:t xml:space="preserve">не потребує додаткових видатків із державного бюджету та </w:t>
      </w:r>
      <w:r w:rsidRPr="00024352">
        <w:rPr>
          <w:rFonts w:ascii="Times New Roman" w:hAnsi="Times New Roman"/>
          <w:sz w:val="28"/>
          <w:szCs w:val="28"/>
        </w:rPr>
        <w:t xml:space="preserve">не </w:t>
      </w:r>
      <w:r w:rsidR="003E2805">
        <w:rPr>
          <w:rFonts w:ascii="Times New Roman" w:hAnsi="Times New Roman"/>
          <w:sz w:val="28"/>
          <w:szCs w:val="28"/>
        </w:rPr>
        <w:t xml:space="preserve">матиме </w:t>
      </w:r>
      <w:r w:rsidRPr="00024352">
        <w:rPr>
          <w:rFonts w:ascii="Times New Roman" w:hAnsi="Times New Roman"/>
          <w:sz w:val="28"/>
          <w:szCs w:val="28"/>
        </w:rPr>
        <w:t>вплив</w:t>
      </w:r>
      <w:r w:rsidR="003E2805">
        <w:rPr>
          <w:rFonts w:ascii="Times New Roman" w:hAnsi="Times New Roman"/>
          <w:sz w:val="28"/>
          <w:szCs w:val="28"/>
        </w:rPr>
        <w:t>у</w:t>
      </w:r>
      <w:r w:rsidRPr="00024352">
        <w:rPr>
          <w:rFonts w:ascii="Times New Roman" w:hAnsi="Times New Roman"/>
          <w:sz w:val="28"/>
          <w:szCs w:val="28"/>
        </w:rPr>
        <w:t xml:space="preserve"> на </w:t>
      </w:r>
      <w:r w:rsidR="003E2805">
        <w:rPr>
          <w:rFonts w:ascii="Times New Roman" w:hAnsi="Times New Roman"/>
          <w:sz w:val="28"/>
          <w:szCs w:val="28"/>
        </w:rPr>
        <w:t>дох</w:t>
      </w:r>
      <w:r w:rsidR="000B668F">
        <w:rPr>
          <w:rFonts w:ascii="Times New Roman" w:hAnsi="Times New Roman"/>
          <w:sz w:val="28"/>
          <w:szCs w:val="28"/>
        </w:rPr>
        <w:t>і</w:t>
      </w:r>
      <w:r w:rsidR="003E2805">
        <w:rPr>
          <w:rFonts w:ascii="Times New Roman" w:hAnsi="Times New Roman"/>
          <w:sz w:val="28"/>
          <w:szCs w:val="28"/>
        </w:rPr>
        <w:t>дну частину</w:t>
      </w:r>
      <w:r w:rsidRPr="00024352">
        <w:rPr>
          <w:rFonts w:ascii="Times New Roman" w:hAnsi="Times New Roman"/>
          <w:sz w:val="28"/>
          <w:szCs w:val="28"/>
        </w:rPr>
        <w:t xml:space="preserve"> </w:t>
      </w:r>
      <w:r w:rsidR="00CF0D9E">
        <w:rPr>
          <w:rFonts w:ascii="Times New Roman" w:hAnsi="Times New Roman"/>
          <w:sz w:val="28"/>
          <w:szCs w:val="28"/>
        </w:rPr>
        <w:t xml:space="preserve">державного </w:t>
      </w:r>
      <w:r w:rsidRPr="00024352">
        <w:rPr>
          <w:rFonts w:ascii="Times New Roman" w:hAnsi="Times New Roman"/>
          <w:sz w:val="28"/>
          <w:szCs w:val="28"/>
        </w:rPr>
        <w:t>бюджет</w:t>
      </w:r>
      <w:r w:rsidR="00CF0D9E">
        <w:rPr>
          <w:rFonts w:ascii="Times New Roman" w:hAnsi="Times New Roman"/>
          <w:sz w:val="28"/>
          <w:szCs w:val="28"/>
        </w:rPr>
        <w:t>у</w:t>
      </w:r>
      <w:r w:rsidRPr="00024352">
        <w:rPr>
          <w:rFonts w:ascii="Times New Roman" w:hAnsi="Times New Roman"/>
          <w:sz w:val="28"/>
          <w:szCs w:val="28"/>
        </w:rPr>
        <w:t>.</w:t>
      </w:r>
    </w:p>
    <w:p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не матиме впливу на показники бюджету. </w:t>
      </w:r>
      <w:r w:rsidR="003E2805" w:rsidRPr="003E2805">
        <w:rPr>
          <w:rFonts w:ascii="Times New Roman" w:hAnsi="Times New Roman"/>
          <w:sz w:val="28"/>
          <w:szCs w:val="28"/>
        </w:rPr>
        <w:t>У разі прийняття відповідного закону він може набирати чи</w:t>
      </w:r>
      <w:r w:rsidR="003E2805">
        <w:rPr>
          <w:rFonts w:ascii="Times New Roman" w:hAnsi="Times New Roman"/>
          <w:sz w:val="28"/>
          <w:szCs w:val="28"/>
        </w:rPr>
        <w:t>нності згідно із законодавством</w:t>
      </w:r>
      <w:r w:rsidR="00CF0D9E" w:rsidRPr="00CF0D9E">
        <w:rPr>
          <w:rFonts w:ascii="Times New Roman" w:hAnsi="Times New Roman"/>
          <w:sz w:val="28"/>
          <w:szCs w:val="28"/>
        </w:rPr>
        <w:t>.</w:t>
      </w:r>
    </w:p>
    <w:p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24352" w:rsidRPr="00024352" w:rsidRDefault="00024352" w:rsidP="00DA307A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</w:t>
      </w:r>
      <w:r w:rsidR="00CF0D9E">
        <w:rPr>
          <w:rFonts w:ascii="Times New Roman" w:hAnsi="Times New Roman"/>
          <w:b/>
          <w:sz w:val="28"/>
          <w:szCs w:val="28"/>
        </w:rPr>
        <w:t>а</w:t>
      </w:r>
      <w:r w:rsidRPr="00024352">
        <w:rPr>
          <w:rFonts w:ascii="Times New Roman" w:hAnsi="Times New Roman"/>
          <w:b/>
          <w:sz w:val="28"/>
          <w:szCs w:val="28"/>
        </w:rPr>
        <w:t xml:space="preserve">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="00CF0D9E">
        <w:rPr>
          <w:rFonts w:ascii="Times New Roman" w:hAnsi="Times New Roman"/>
          <w:b/>
          <w:caps/>
          <w:sz w:val="28"/>
          <w:szCs w:val="28"/>
        </w:rPr>
        <w:t>Ю</w:t>
      </w:r>
      <w:r w:rsidRPr="00024352">
        <w:rPr>
          <w:rFonts w:ascii="Times New Roman" w:hAnsi="Times New Roman"/>
          <w:b/>
          <w:caps/>
          <w:sz w:val="28"/>
          <w:szCs w:val="28"/>
        </w:rPr>
        <w:t>.</w:t>
      </w:r>
      <w:r w:rsidR="00CF0D9E">
        <w:rPr>
          <w:rFonts w:ascii="Times New Roman" w:hAnsi="Times New Roman"/>
          <w:b/>
          <w:caps/>
          <w:sz w:val="28"/>
          <w:szCs w:val="28"/>
        </w:rPr>
        <w:t>Ю</w:t>
      </w:r>
      <w:r w:rsidRPr="00024352">
        <w:rPr>
          <w:rFonts w:ascii="Times New Roman" w:hAnsi="Times New Roman"/>
          <w:b/>
          <w:caps/>
          <w:sz w:val="28"/>
          <w:szCs w:val="28"/>
        </w:rPr>
        <w:t>. </w:t>
      </w:r>
      <w:r w:rsidR="00CF0D9E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FDC" w:rsidRDefault="00735FDC" w:rsidP="005E306B">
      <w:pPr>
        <w:spacing w:after="0" w:line="240" w:lineRule="auto"/>
      </w:pPr>
      <w:r>
        <w:separator/>
      </w:r>
    </w:p>
  </w:endnote>
  <w:endnote w:type="continuationSeparator" w:id="0">
    <w:p w:rsidR="00735FDC" w:rsidRDefault="00735FD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35FD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FDC" w:rsidRDefault="00735FDC" w:rsidP="005E306B">
      <w:pPr>
        <w:spacing w:after="0" w:line="240" w:lineRule="auto"/>
      </w:pPr>
      <w:r>
        <w:separator/>
      </w:r>
    </w:p>
  </w:footnote>
  <w:footnote w:type="continuationSeparator" w:id="0">
    <w:p w:rsidR="00735FDC" w:rsidRDefault="00735FD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935"/>
    <w:rsid w:val="00011591"/>
    <w:rsid w:val="000163C3"/>
    <w:rsid w:val="00024352"/>
    <w:rsid w:val="0004046F"/>
    <w:rsid w:val="000B668F"/>
    <w:rsid w:val="000F1586"/>
    <w:rsid w:val="001211E5"/>
    <w:rsid w:val="00141617"/>
    <w:rsid w:val="001646D4"/>
    <w:rsid w:val="0019108F"/>
    <w:rsid w:val="0019231B"/>
    <w:rsid w:val="001966F0"/>
    <w:rsid w:val="001A6541"/>
    <w:rsid w:val="001D3C24"/>
    <w:rsid w:val="0021032F"/>
    <w:rsid w:val="0023566A"/>
    <w:rsid w:val="00235CD7"/>
    <w:rsid w:val="002A5D4C"/>
    <w:rsid w:val="002B5FC1"/>
    <w:rsid w:val="002D0561"/>
    <w:rsid w:val="002E0A18"/>
    <w:rsid w:val="002E31BF"/>
    <w:rsid w:val="002E44DA"/>
    <w:rsid w:val="003360DB"/>
    <w:rsid w:val="00391C3D"/>
    <w:rsid w:val="003B7AF8"/>
    <w:rsid w:val="003D0996"/>
    <w:rsid w:val="003D1CBA"/>
    <w:rsid w:val="003E2805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26A3E"/>
    <w:rsid w:val="00660B13"/>
    <w:rsid w:val="0066623D"/>
    <w:rsid w:val="006A7ECB"/>
    <w:rsid w:val="006F10E8"/>
    <w:rsid w:val="00713E93"/>
    <w:rsid w:val="0073224C"/>
    <w:rsid w:val="00735FDC"/>
    <w:rsid w:val="007A0252"/>
    <w:rsid w:val="007A0FFB"/>
    <w:rsid w:val="007B31A3"/>
    <w:rsid w:val="007D2B6C"/>
    <w:rsid w:val="007E485E"/>
    <w:rsid w:val="007F5D91"/>
    <w:rsid w:val="0080545D"/>
    <w:rsid w:val="00811821"/>
    <w:rsid w:val="00814016"/>
    <w:rsid w:val="0084269F"/>
    <w:rsid w:val="008D0011"/>
    <w:rsid w:val="008D7BBE"/>
    <w:rsid w:val="0092629E"/>
    <w:rsid w:val="0094571E"/>
    <w:rsid w:val="00945B68"/>
    <w:rsid w:val="00957D31"/>
    <w:rsid w:val="00972232"/>
    <w:rsid w:val="009865D4"/>
    <w:rsid w:val="009A720A"/>
    <w:rsid w:val="00A00059"/>
    <w:rsid w:val="00A4073A"/>
    <w:rsid w:val="00A409D4"/>
    <w:rsid w:val="00A60747"/>
    <w:rsid w:val="00A7635E"/>
    <w:rsid w:val="00A76A60"/>
    <w:rsid w:val="00A833C8"/>
    <w:rsid w:val="00AD7F82"/>
    <w:rsid w:val="00B311E8"/>
    <w:rsid w:val="00B60349"/>
    <w:rsid w:val="00BA62CD"/>
    <w:rsid w:val="00BD0801"/>
    <w:rsid w:val="00BF1E95"/>
    <w:rsid w:val="00C11FB6"/>
    <w:rsid w:val="00C27AE9"/>
    <w:rsid w:val="00C434B6"/>
    <w:rsid w:val="00C7378B"/>
    <w:rsid w:val="00C769F5"/>
    <w:rsid w:val="00C86266"/>
    <w:rsid w:val="00C92F3D"/>
    <w:rsid w:val="00CA7044"/>
    <w:rsid w:val="00CC39A1"/>
    <w:rsid w:val="00CC553F"/>
    <w:rsid w:val="00CD4A38"/>
    <w:rsid w:val="00CE3E1B"/>
    <w:rsid w:val="00CE6A4B"/>
    <w:rsid w:val="00CF0D9E"/>
    <w:rsid w:val="00CF3926"/>
    <w:rsid w:val="00D22048"/>
    <w:rsid w:val="00D242C2"/>
    <w:rsid w:val="00D37FA2"/>
    <w:rsid w:val="00D52549"/>
    <w:rsid w:val="00D57E1B"/>
    <w:rsid w:val="00DA307A"/>
    <w:rsid w:val="00DF0115"/>
    <w:rsid w:val="00DF4259"/>
    <w:rsid w:val="00E5623D"/>
    <w:rsid w:val="00EA2EDA"/>
    <w:rsid w:val="00F2610D"/>
    <w:rsid w:val="00F55423"/>
    <w:rsid w:val="00F91DD3"/>
    <w:rsid w:val="00FB15D8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FA6EA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0F6B8-899C-48D6-9666-85B6A94A76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DBE771-1F14-4193-BD9E-B11E9BADC0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EF224A-6CBD-4860-80AD-49A1D8C8E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CA730C-1FDC-4729-9D8D-FB0F52B2A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612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Документ_106896.docx</vt:lpstr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5</cp:revision>
  <dcterms:created xsi:type="dcterms:W3CDTF">2020-08-31T13:51:00Z</dcterms:created>
  <dcterms:modified xsi:type="dcterms:W3CDTF">2020-09-03T06:30:00Z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