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67" w:rsidRPr="009C0D07" w:rsidRDefault="001E7967" w:rsidP="001E7967">
      <w:pPr>
        <w:keepNext/>
        <w:spacing w:after="0" w:line="240" w:lineRule="auto"/>
        <w:ind w:left="5245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1E7967" w:rsidRPr="009C0D07" w:rsidRDefault="001E7967" w:rsidP="001E796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 – членами Комітету</w:t>
      </w:r>
    </w:p>
    <w:p w:rsidR="001E7967" w:rsidRPr="009C0D07" w:rsidRDefault="001E7967" w:rsidP="001E796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Верховної Ради України</w:t>
      </w:r>
    </w:p>
    <w:p w:rsidR="001E7967" w:rsidRPr="009C0D07" w:rsidRDefault="001E7967" w:rsidP="001E796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економічного розвитку</w:t>
      </w:r>
    </w:p>
    <w:p w:rsidR="001E7967" w:rsidRPr="009C0D07" w:rsidRDefault="001E7967" w:rsidP="001E796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967" w:rsidRPr="009C0D07" w:rsidRDefault="001E7967" w:rsidP="001E7967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Наталухою</w:t>
      </w:r>
      <w:proofErr w:type="spellEnd"/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 та іншими</w:t>
      </w:r>
    </w:p>
    <w:p w:rsidR="001E7967" w:rsidRPr="009C0D07" w:rsidRDefault="001E7967" w:rsidP="001E7967">
      <w:pPr>
        <w:keepNext/>
        <w:spacing w:after="0" w:line="240" w:lineRule="auto"/>
        <w:ind w:firstLine="5103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E7967" w:rsidRPr="00983615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звіт Антимонопольного комітету України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рік</w:t>
      </w:r>
    </w:p>
    <w:p w:rsidR="001E796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7967" w:rsidRDefault="001E7967" w:rsidP="001E79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Верховна Рада України  </w:t>
      </w:r>
      <w:r w:rsidRPr="009C0D07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 о с т а н о в л я є:</w:t>
      </w:r>
    </w:p>
    <w:p w:rsidR="001E7967" w:rsidRPr="00983615" w:rsidRDefault="001E7967" w:rsidP="001E79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7967" w:rsidRPr="00983615" w:rsidRDefault="001E7967" w:rsidP="001E79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8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83615">
        <w:rPr>
          <w:rFonts w:ascii="Times New Roman" w:eastAsia="Times New Roman" w:hAnsi="Times New Roman" w:cs="Times New Roman"/>
          <w:sz w:val="28"/>
          <w:szCs w:val="20"/>
          <w:lang w:eastAsia="ru-RU"/>
        </w:rPr>
        <w:t>Звіт Антимонопольного комітету України за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98361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рік взяти до відома.</w:t>
      </w:r>
    </w:p>
    <w:p w:rsidR="001E7967" w:rsidRPr="00983615" w:rsidRDefault="001E7967" w:rsidP="001E79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967" w:rsidRPr="009C0D07" w:rsidRDefault="001E7967" w:rsidP="001E7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7967" w:rsidRPr="009C0D07" w:rsidRDefault="001E7967" w:rsidP="001E7967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1E7967" w:rsidRPr="009C0D07" w:rsidRDefault="001E7967" w:rsidP="001E7967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p w:rsidR="001E7967" w:rsidRPr="009C0D07" w:rsidRDefault="001E7967" w:rsidP="001E7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7967" w:rsidRPr="009C0D07" w:rsidRDefault="001E7967" w:rsidP="001E79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967" w:rsidRDefault="001E7967" w:rsidP="001E7967"/>
    <w:p w:rsidR="00FA3795" w:rsidRDefault="00C87B59"/>
    <w:sectPr w:rsidR="00FA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67"/>
    <w:rsid w:val="001E7967"/>
    <w:rsid w:val="00624EB5"/>
    <w:rsid w:val="006B6B29"/>
    <w:rsid w:val="00C87B59"/>
    <w:rsid w:val="00D132B9"/>
    <w:rsid w:val="00D83F8F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95273-12BA-4334-8317-5F8EC171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B1DD94-A251-4E4D-A207-9C30D9EB4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A79F1-C89E-4AF2-B17F-2E7B555323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0B7392-19B8-481E-A201-4B84E3CDA2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2020-07-15T14:35:00Z</dcterms:created>
  <dcterms:modified xsi:type="dcterms:W3CDTF">2020-07-15T14:35:00Z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