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821" w:rsidRPr="008F7821" w:rsidRDefault="008F7821" w:rsidP="008F7821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p w:rsidR="008F7821" w:rsidRPr="008F7821" w:rsidRDefault="008F7821" w:rsidP="008F7821">
      <w:pPr>
        <w:spacing w:after="0" w:line="240" w:lineRule="auto"/>
        <w:ind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0D280B" w:rsidRDefault="000D280B" w:rsidP="008F7821">
      <w:pPr>
        <w:spacing w:after="0" w:line="240" w:lineRule="auto"/>
        <w:ind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8F7821" w:rsidRPr="008F7821" w:rsidRDefault="008F7821" w:rsidP="008F7821">
      <w:pPr>
        <w:spacing w:after="0" w:line="240" w:lineRule="auto"/>
        <w:ind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bookmarkStart w:id="0" w:name="_GoBack"/>
      <w:bookmarkEnd w:id="0"/>
      <w:r w:rsidRPr="008F7821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Верховна Рада України</w:t>
      </w:r>
    </w:p>
    <w:p w:rsidR="008F7821" w:rsidRPr="008F7821" w:rsidRDefault="008F7821" w:rsidP="008F7821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8"/>
          <w:szCs w:val="28"/>
          <w:lang w:val="uk-UA" w:eastAsia="ru-RU"/>
        </w:rPr>
      </w:pPr>
    </w:p>
    <w:p w:rsidR="008F7821" w:rsidRPr="008F7821" w:rsidRDefault="008F7821" w:rsidP="008F7821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F7821" w:rsidRPr="008F7821" w:rsidRDefault="008F7821" w:rsidP="008F7821">
      <w:pPr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F782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Відповідно до доручення Голови Верховної Ради України </w:t>
      </w:r>
      <w:proofErr w:type="spellStart"/>
      <w:r w:rsidRPr="008F7821">
        <w:rPr>
          <w:rFonts w:ascii="Times New Roman" w:eastAsia="Times New Roman" w:hAnsi="Times New Roman"/>
          <w:sz w:val="28"/>
          <w:szCs w:val="28"/>
          <w:lang w:val="uk-UA" w:eastAsia="ru-RU"/>
        </w:rPr>
        <w:t>Д.Разумкова</w:t>
      </w:r>
      <w:proofErr w:type="spellEnd"/>
      <w:r w:rsidRPr="008F782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13 березня 2020 року до вхід. № 62279 від 13.03.2020 Комітет економічного розвитку на засіданні 13 липня 2020 року в режимі </w:t>
      </w:r>
      <w:proofErr w:type="spellStart"/>
      <w:r w:rsidRPr="008F7821">
        <w:rPr>
          <w:rFonts w:ascii="Times New Roman" w:eastAsia="Times New Roman" w:hAnsi="Times New Roman"/>
          <w:sz w:val="28"/>
          <w:szCs w:val="28"/>
          <w:lang w:val="uk-UA" w:eastAsia="ru-RU"/>
        </w:rPr>
        <w:t>відеоконференції</w:t>
      </w:r>
      <w:proofErr w:type="spellEnd"/>
      <w:r w:rsidRPr="008F782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розглянув Звіт Антимонопольного комітету України за 2019 рік та прийняв рішення рекомендувати Верховній Раді України розглянути його і взяти до відома.</w:t>
      </w:r>
    </w:p>
    <w:p w:rsidR="008F7821" w:rsidRPr="008F7821" w:rsidRDefault="008F7821" w:rsidP="008F7821">
      <w:pPr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F7821">
        <w:rPr>
          <w:rFonts w:ascii="Times New Roman" w:eastAsia="Times New Roman" w:hAnsi="Times New Roman"/>
          <w:sz w:val="28"/>
          <w:szCs w:val="28"/>
          <w:lang w:val="uk-UA" w:eastAsia="ru-RU"/>
        </w:rPr>
        <w:t>Співдоповідач на пленарному засіданні Верховної Ради України від Комітету – Голова Комітету з питань економічного розвитку Наталуха Дмитро Андрійович.</w:t>
      </w:r>
    </w:p>
    <w:p w:rsidR="008F7821" w:rsidRPr="008F7821" w:rsidRDefault="008F7821" w:rsidP="008F7821">
      <w:pPr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F7821" w:rsidRPr="008F7821" w:rsidRDefault="008F7821" w:rsidP="008F7821">
      <w:pPr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F782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Додаток: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r w:rsidRPr="008F782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роект Постанови Верховної Ради України про звіт Антимонопольного комітету України за 2019 рік – 1 </w:t>
      </w:r>
      <w:proofErr w:type="spellStart"/>
      <w:r w:rsidRPr="008F7821">
        <w:rPr>
          <w:rFonts w:ascii="Times New Roman" w:eastAsia="Times New Roman" w:hAnsi="Times New Roman"/>
          <w:sz w:val="28"/>
          <w:szCs w:val="28"/>
          <w:lang w:val="uk-UA" w:eastAsia="ru-RU"/>
        </w:rPr>
        <w:t>арк</w:t>
      </w:r>
      <w:proofErr w:type="spellEnd"/>
      <w:r w:rsidRPr="008F7821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8F7821" w:rsidRPr="008F7821" w:rsidRDefault="008F7821" w:rsidP="008F782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F7821" w:rsidRPr="008F7821" w:rsidRDefault="008F7821" w:rsidP="008F7821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F7821" w:rsidRPr="008F7821" w:rsidRDefault="008F7821" w:rsidP="008F7821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8F7821" w:rsidRPr="008F7821" w:rsidRDefault="008F7821" w:rsidP="008F7821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</w:pPr>
      <w:r w:rsidRPr="008F782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Голова Комітету</w:t>
      </w:r>
      <w:r w:rsidRPr="008F7821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8F7821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8F7821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8F7821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8F7821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8F7821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8F7821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proofErr w:type="spellStart"/>
      <w:r w:rsidRPr="008F7821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Д.А.Наталуха</w:t>
      </w:r>
      <w:proofErr w:type="spellEnd"/>
      <w:r w:rsidRPr="008F7821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 </w:t>
      </w:r>
    </w:p>
    <w:p w:rsidR="008F7821" w:rsidRPr="008F7821" w:rsidRDefault="008F7821" w:rsidP="008F7821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F7821" w:rsidRPr="008F7821" w:rsidRDefault="008F7821" w:rsidP="008F7821">
      <w:pPr>
        <w:rPr>
          <w:lang w:val="uk-UA"/>
        </w:rPr>
      </w:pPr>
    </w:p>
    <w:p w:rsidR="00FA3795" w:rsidRPr="008F7821" w:rsidRDefault="000D280B">
      <w:pPr>
        <w:rPr>
          <w:lang w:val="uk-UA"/>
        </w:rPr>
      </w:pPr>
    </w:p>
    <w:sectPr w:rsidR="00FA3795" w:rsidRPr="008F7821" w:rsidSect="00CB4E27">
      <w:headerReference w:type="default" r:id="rId5"/>
      <w:headerReference w:type="first" r:id="rId6"/>
      <w:footerReference w:type="first" r:id="rId7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0D280B">
        <w:pPr>
          <w:pStyle w:val="a5"/>
          <w:jc w:val="center"/>
        </w:pPr>
      </w:p>
    </w:sdtContent>
  </w:sdt>
  <w:p w:rsidR="00A7635E" w:rsidRDefault="000D280B">
    <w:pPr>
      <w:pStyle w:val="a5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0D280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0D280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0D280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0D280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0D280B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44EFA5B5" wp14:editId="38B4F10A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</w:t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0D280B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економічного розвитку</w:t>
          </w:r>
        </w:p>
        <w:p w:rsidR="00C27AE9" w:rsidRPr="009865D4" w:rsidRDefault="000D280B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B4E27" w:rsidRPr="00053776" w:rsidTr="003E0669">
      <w:tc>
        <w:tcPr>
          <w:tcW w:w="1087" w:type="dxa"/>
          <w:tcBorders>
            <w:top w:val="nil"/>
          </w:tcBorders>
        </w:tcPr>
        <w:p w:rsidR="00CB4E27" w:rsidRPr="00053776" w:rsidRDefault="000D280B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CB4E27" w:rsidRPr="00053776" w:rsidRDefault="000D280B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053776" w:rsidRDefault="000D280B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0D280B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3964CB"/>
    <w:multiLevelType w:val="hybridMultilevel"/>
    <w:tmpl w:val="D06AED12"/>
    <w:lvl w:ilvl="0" w:tplc="4AA0658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821"/>
    <w:rsid w:val="000D280B"/>
    <w:rsid w:val="003F6E3A"/>
    <w:rsid w:val="00624EB5"/>
    <w:rsid w:val="006B6B29"/>
    <w:rsid w:val="008F7821"/>
    <w:rsid w:val="00D02536"/>
    <w:rsid w:val="00D132B9"/>
    <w:rsid w:val="00D70B36"/>
    <w:rsid w:val="00E5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78201"/>
  <w15:chartTrackingRefBased/>
  <w15:docId w15:val="{E77B630D-1091-4E9C-825E-E50AC8C9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7821"/>
    <w:rPr>
      <w:rFonts w:ascii="Calibri" w:eastAsia="Calibri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F78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8F7821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8F78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8F7821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8F7821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8F7821"/>
    <w:pPr>
      <w:ind w:left="720"/>
      <w:contextualSpacing/>
    </w:pPr>
    <w:rPr>
      <w:rFonts w:asciiTheme="minorHAnsi" w:eastAsiaTheme="minorHAnsi" w:hAnsiTheme="minorHAnsi" w:cstheme="minorBidi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443</Words>
  <Characters>254</Characters>
  <Application>Microsoft Office Word</Application>
  <DocSecurity>0</DocSecurity>
  <Lines>2</Lines>
  <Paragraphs>1</Paragraphs>
  <ScaleCrop>false</ScaleCrop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Прокопенко Руслан Борисович</dc:creator>
  <cp:keywords/>
  <dc:description/>
  <cp:lastModifiedBy>Прокопенко Руслан Борисович</cp:lastModifiedBy>
  <cp:revision>2</cp:revision>
  <dcterms:created xsi:type="dcterms:W3CDTF">2020-07-13T10:49:00Z</dcterms:created>
  <dcterms:modified xsi:type="dcterms:W3CDTF">2020-07-13T10:51:00Z</dcterms:modified>
</cp:coreProperties>
</file>