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896A5" w14:textId="77777777" w:rsidR="00F60AC7" w:rsidRDefault="00F60AC7" w:rsidP="00F60AC7">
      <w:pPr>
        <w:autoSpaceDE w:val="0"/>
        <w:autoSpaceDN w:val="0"/>
        <w:adjustRightInd w:val="0"/>
        <w:rPr>
          <w:rFonts w:eastAsia="Times New Roman"/>
          <w:lang w:val="uk-UA"/>
        </w:rPr>
      </w:pPr>
      <w:bookmarkStart w:id="0" w:name="_GoBack"/>
      <w:bookmarkEnd w:id="0"/>
    </w:p>
    <w:p w14:paraId="5978008C" w14:textId="7D953653" w:rsidR="00F60AC7" w:rsidRDefault="00F60AC7" w:rsidP="00F60AC7">
      <w:pPr>
        <w:rPr>
          <w:sz w:val="32"/>
          <w:szCs w:val="32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3317CDC8" wp14:editId="064AC5DC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3" name="Рисунок 3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br w:type="textWrapping" w:clear="all"/>
      </w:r>
    </w:p>
    <w:p w14:paraId="6BB9D512" w14:textId="77777777" w:rsidR="00F60AC7" w:rsidRDefault="00F60AC7" w:rsidP="00F60AC7">
      <w:pPr>
        <w:jc w:val="center"/>
        <w:rPr>
          <w:b/>
          <w:color w:val="365F91"/>
          <w:sz w:val="32"/>
          <w:szCs w:val="32"/>
        </w:rPr>
      </w:pPr>
      <w:r>
        <w:rPr>
          <w:b/>
          <w:color w:val="365F91"/>
          <w:sz w:val="32"/>
          <w:szCs w:val="32"/>
        </w:rPr>
        <w:t>НАРОДНИЙ ДЕПУТАТ УКРАЇНИ</w:t>
      </w:r>
    </w:p>
    <w:p w14:paraId="5330080D" w14:textId="77777777" w:rsidR="00F60AC7" w:rsidRDefault="00F60AC7" w:rsidP="00F60AC7">
      <w:pPr>
        <w:jc w:val="center"/>
        <w:rPr>
          <w:b/>
          <w:color w:val="365F91"/>
          <w:sz w:val="32"/>
          <w:szCs w:val="32"/>
        </w:rPr>
      </w:pPr>
    </w:p>
    <w:p w14:paraId="74B1C5F1" w14:textId="77777777" w:rsidR="00F60AC7" w:rsidRDefault="00F60AC7" w:rsidP="00F60AC7">
      <w:pPr>
        <w:jc w:val="center"/>
        <w:rPr>
          <w:color w:val="365F91"/>
          <w:sz w:val="24"/>
          <w:szCs w:val="32"/>
        </w:rPr>
      </w:pPr>
      <w:r>
        <w:rPr>
          <w:color w:val="365F91"/>
          <w:szCs w:val="32"/>
          <w:lang w:val="uk-UA"/>
        </w:rPr>
        <w:t xml:space="preserve">Україна, 01008, м. Київ, </w:t>
      </w:r>
      <w:proofErr w:type="spellStart"/>
      <w:r>
        <w:rPr>
          <w:color w:val="365F91"/>
          <w:szCs w:val="32"/>
        </w:rPr>
        <w:t>вул</w:t>
      </w:r>
      <w:proofErr w:type="spellEnd"/>
      <w:r>
        <w:rPr>
          <w:color w:val="365F91"/>
          <w:szCs w:val="32"/>
        </w:rPr>
        <w:t xml:space="preserve">. </w:t>
      </w:r>
      <w:proofErr w:type="spellStart"/>
      <w:r>
        <w:rPr>
          <w:color w:val="365F91"/>
          <w:szCs w:val="32"/>
        </w:rPr>
        <w:t>Грушевського</w:t>
      </w:r>
      <w:proofErr w:type="spellEnd"/>
      <w:r>
        <w:rPr>
          <w:color w:val="365F91"/>
          <w:szCs w:val="32"/>
        </w:rPr>
        <w:t>, 5</w:t>
      </w:r>
    </w:p>
    <w:p w14:paraId="6303ABFB" w14:textId="218D2326" w:rsidR="00F60AC7" w:rsidRDefault="00F60AC7" w:rsidP="00F60AC7">
      <w:pPr>
        <w:jc w:val="center"/>
        <w:rPr>
          <w:b/>
          <w:sz w:val="32"/>
          <w:szCs w:val="32"/>
        </w:rPr>
      </w:pPr>
      <w:r>
        <w:rPr>
          <w:noProof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3E3B03" wp14:editId="378FC534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0" t="0" r="22225" b="37465"/>
                <wp:wrapNone/>
                <wp:docPr id="2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01F6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" o:spid="_x0000_s1026" type="#_x0000_t32" style="position:absolute;margin-left:-15.2pt;margin-top:10.4pt;width:493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" strokecolor="yellow" strokeweight="1pt"/>
            </w:pict>
          </mc:Fallback>
        </mc:AlternateContent>
      </w:r>
      <w:r>
        <w:rPr>
          <w:noProof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6AB542" wp14:editId="539F2105">
                <wp:simplePos x="0" y="0"/>
                <wp:positionH relativeFrom="column">
                  <wp:posOffset>-193040</wp:posOffset>
                </wp:positionH>
                <wp:positionV relativeFrom="paragraph">
                  <wp:posOffset>93345</wp:posOffset>
                </wp:positionV>
                <wp:extent cx="6264275" cy="0"/>
                <wp:effectExtent l="0" t="19050" r="22225" b="1905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C74EC8" id="Пряма сполучна лінія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" strokecolor="#365f91" strokeweight="3pt">
                <v:shadow color="#243f60" opacity=".5" offset="1pt"/>
              </v:line>
            </w:pict>
          </mc:Fallback>
        </mc:AlternateContent>
      </w:r>
    </w:p>
    <w:p w14:paraId="1E77032B" w14:textId="77777777" w:rsidR="0075646F" w:rsidRDefault="0075646F" w:rsidP="0075646F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56C14DA1" w14:textId="77777777" w:rsidR="0075646F" w:rsidRDefault="0075646F" w:rsidP="0075646F">
      <w:pPr>
        <w:pStyle w:val="3"/>
        <w:spacing w:before="0"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14:paraId="50CBFE7E" w14:textId="77777777" w:rsidR="0075646F" w:rsidRDefault="0075646F" w:rsidP="0075646F">
      <w:pPr>
        <w:pStyle w:val="3"/>
        <w:spacing w:before="0" w:after="0"/>
        <w:jc w:val="right"/>
        <w:rPr>
          <w:lang w:val="uk-UA"/>
        </w:rPr>
      </w:pPr>
    </w:p>
    <w:p w14:paraId="0C287F98" w14:textId="77777777" w:rsidR="00E072A0" w:rsidRDefault="00E072A0" w:rsidP="0075646F">
      <w:pPr>
        <w:rPr>
          <w:lang w:val="uk-UA"/>
        </w:rPr>
      </w:pPr>
    </w:p>
    <w:p w14:paraId="0C287F99" w14:textId="59AC71B8" w:rsidR="00E072A0" w:rsidRPr="00687138" w:rsidRDefault="0076339C" w:rsidP="0075646F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687138">
        <w:rPr>
          <w:color w:val="000000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</w:t>
      </w:r>
      <w:proofErr w:type="spellStart"/>
      <w:r w:rsidRPr="00687138">
        <w:rPr>
          <w:color w:val="000000"/>
          <w:sz w:val="28"/>
          <w:szCs w:val="28"/>
          <w:lang w:val="uk-UA"/>
        </w:rPr>
        <w:t>вношу</w:t>
      </w:r>
      <w:proofErr w:type="spellEnd"/>
      <w:r w:rsidRPr="00687138">
        <w:rPr>
          <w:color w:val="000000"/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="00687138" w:rsidRPr="00687138">
        <w:rPr>
          <w:rStyle w:val="ab"/>
          <w:bCs/>
          <w:i w:val="0"/>
          <w:sz w:val="28"/>
          <w:szCs w:val="28"/>
          <w:lang w:val="uk-UA"/>
        </w:rPr>
        <w:t xml:space="preserve">«Про внесення змін до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</w:t>
      </w:r>
      <w:r w:rsidR="00687138" w:rsidRPr="00687138">
        <w:rPr>
          <w:bCs/>
          <w:sz w:val="28"/>
          <w:szCs w:val="28"/>
          <w:lang w:val="uk-UA"/>
        </w:rPr>
        <w:t>(щодо ліцензування суб’єктів господарювання, які здійснюють виробництво спирту етилового)</w:t>
      </w:r>
      <w:r w:rsidRPr="00687138">
        <w:rPr>
          <w:color w:val="000000"/>
          <w:sz w:val="28"/>
          <w:szCs w:val="28"/>
          <w:lang w:val="uk-UA"/>
        </w:rPr>
        <w:t>.</w:t>
      </w:r>
    </w:p>
    <w:p w14:paraId="7FD27EB1" w14:textId="77777777" w:rsidR="0075646F" w:rsidRDefault="0075646F" w:rsidP="0075646F">
      <w:pPr>
        <w:pStyle w:val="aa"/>
        <w:spacing w:before="0"/>
        <w:ind w:firstLine="720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Представлятиме проект Закону у Верховній Раді народний депутат України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Гетманцев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 О.</w:t>
      </w:r>
    </w:p>
    <w:p w14:paraId="0C287F9B" w14:textId="77777777" w:rsidR="00E072A0" w:rsidRDefault="00E072A0" w:rsidP="0075646F">
      <w:pPr>
        <w:pStyle w:val="aa"/>
        <w:spacing w:before="0"/>
        <w:ind w:firstLine="720"/>
        <w:rPr>
          <w:rFonts w:ascii="Times New Roman" w:hAnsi="Times New Roman"/>
          <w:sz w:val="28"/>
          <w:szCs w:val="28"/>
        </w:rPr>
      </w:pPr>
    </w:p>
    <w:p w14:paraId="0C287F9C" w14:textId="77777777" w:rsidR="00E072A0" w:rsidRDefault="0076339C" w:rsidP="0075646F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 xml:space="preserve">Додатки: </w:t>
      </w:r>
    </w:p>
    <w:p w14:paraId="0C287F9D" w14:textId="40CE90D3" w:rsidR="00E072A0" w:rsidRDefault="0076339C" w:rsidP="0075646F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>1. Проект Закону на</w:t>
      </w:r>
      <w:r w:rsidR="0075646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60AC7" w:rsidRPr="00F60AC7">
        <w:rPr>
          <w:rFonts w:ascii="Times New Roman" w:hAnsi="Times New Roman"/>
          <w:sz w:val="28"/>
          <w:szCs w:val="28"/>
          <w:lang w:val="ru-RU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14:paraId="0C287F9E" w14:textId="4CFA7E5D" w:rsidR="00E072A0" w:rsidRDefault="0075646F" w:rsidP="0075646F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 xml:space="preserve">2. Порівняльна таблиця на </w:t>
      </w:r>
      <w:r w:rsidR="00F60AC7" w:rsidRPr="00F60AC7">
        <w:rPr>
          <w:rFonts w:ascii="Times New Roman" w:hAnsi="Times New Roman"/>
          <w:sz w:val="28"/>
          <w:szCs w:val="28"/>
          <w:lang w:val="ru-RU"/>
        </w:rPr>
        <w:t>19</w:t>
      </w:r>
      <w:r w:rsidR="007633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339C">
        <w:rPr>
          <w:rFonts w:ascii="Times New Roman" w:hAnsi="Times New Roman"/>
          <w:sz w:val="28"/>
          <w:szCs w:val="28"/>
        </w:rPr>
        <w:t>арк</w:t>
      </w:r>
      <w:proofErr w:type="spellEnd"/>
      <w:r w:rsidR="0076339C">
        <w:rPr>
          <w:rFonts w:ascii="Times New Roman" w:hAnsi="Times New Roman"/>
          <w:sz w:val="28"/>
          <w:szCs w:val="28"/>
        </w:rPr>
        <w:t>.;</w:t>
      </w:r>
    </w:p>
    <w:p w14:paraId="0C287F9F" w14:textId="4F96BCBA" w:rsidR="00E072A0" w:rsidRDefault="0076339C" w:rsidP="0075646F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>3. Пояснювальна записка на</w:t>
      </w:r>
      <w:r w:rsidR="00F60AC7" w:rsidRPr="00F60AC7">
        <w:rPr>
          <w:rFonts w:ascii="Times New Roman" w:hAnsi="Times New Roman"/>
          <w:sz w:val="28"/>
          <w:szCs w:val="28"/>
          <w:lang w:val="ru-RU"/>
        </w:rPr>
        <w:t xml:space="preserve"> 3</w:t>
      </w:r>
      <w:r w:rsidR="0075646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14:paraId="0C287FA0" w14:textId="77777777" w:rsidR="00E072A0" w:rsidRDefault="0076339C" w:rsidP="0075646F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 xml:space="preserve">4. Проект постанови Верховної Ради на </w:t>
      </w:r>
      <w:r>
        <w:rPr>
          <w:rFonts w:ascii="Times New Roman" w:hAnsi="Times New Roman"/>
          <w:sz w:val="28"/>
          <w:szCs w:val="28"/>
          <w:lang w:val="ru-RU"/>
        </w:rPr>
        <w:t xml:space="preserve">1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14:paraId="0C287FA1" w14:textId="77777777" w:rsidR="00E072A0" w:rsidRDefault="0076339C" w:rsidP="0075646F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14:paraId="0C287FA2" w14:textId="77777777" w:rsidR="00E072A0" w:rsidRDefault="00E072A0" w:rsidP="0075646F">
      <w:pPr>
        <w:pStyle w:val="aa"/>
        <w:spacing w:before="0"/>
        <w:ind w:firstLine="720"/>
        <w:rPr>
          <w:rFonts w:ascii="Times New Roman" w:hAnsi="Times New Roman"/>
          <w:sz w:val="28"/>
          <w:szCs w:val="28"/>
        </w:rPr>
      </w:pPr>
    </w:p>
    <w:p w14:paraId="57ED2080" w14:textId="77777777" w:rsidR="00337AE5" w:rsidRDefault="00337AE5" w:rsidP="0075646F">
      <w:pPr>
        <w:pStyle w:val="aa"/>
        <w:spacing w:before="0"/>
        <w:ind w:firstLine="720"/>
        <w:rPr>
          <w:rFonts w:ascii="Times New Roman" w:hAnsi="Times New Roman"/>
          <w:sz w:val="28"/>
          <w:szCs w:val="28"/>
        </w:rPr>
      </w:pPr>
    </w:p>
    <w:p w14:paraId="440457BB" w14:textId="77777777" w:rsidR="0075646F" w:rsidRPr="00A65821" w:rsidRDefault="0075646F" w:rsidP="0075646F">
      <w:pPr>
        <w:ind w:firstLine="708"/>
        <w:jc w:val="both"/>
        <w:rPr>
          <w:b/>
          <w:sz w:val="28"/>
          <w:lang w:val="uk-UA"/>
        </w:rPr>
      </w:pPr>
      <w:r w:rsidRPr="00A65821">
        <w:rPr>
          <w:b/>
          <w:sz w:val="28"/>
          <w:lang w:val="uk-UA"/>
        </w:rPr>
        <w:t xml:space="preserve">Народний депутат України </w:t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 w:rsidRPr="00A65821">
        <w:rPr>
          <w:b/>
          <w:sz w:val="28"/>
          <w:lang w:val="uk-UA"/>
        </w:rPr>
        <w:t xml:space="preserve">Д.О. </w:t>
      </w:r>
      <w:proofErr w:type="spellStart"/>
      <w:r w:rsidRPr="00A65821">
        <w:rPr>
          <w:b/>
          <w:sz w:val="28"/>
          <w:lang w:val="uk-UA"/>
        </w:rPr>
        <w:t>Гетманцев</w:t>
      </w:r>
      <w:proofErr w:type="spellEnd"/>
    </w:p>
    <w:p w14:paraId="75A67992" w14:textId="0E2AD3BD" w:rsidR="0075646F" w:rsidRPr="00A65821" w:rsidRDefault="0075646F" w:rsidP="0075646F">
      <w:pPr>
        <w:ind w:firstLine="708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  </w:t>
      </w:r>
      <w:r w:rsidR="00337AE5">
        <w:rPr>
          <w:b/>
          <w:sz w:val="28"/>
          <w:lang w:val="uk-UA"/>
        </w:rPr>
        <w:tab/>
      </w:r>
      <w:r w:rsidR="00337AE5">
        <w:rPr>
          <w:b/>
          <w:sz w:val="28"/>
          <w:lang w:val="uk-UA"/>
        </w:rPr>
        <w:tab/>
      </w:r>
      <w:r w:rsidR="00337AE5">
        <w:rPr>
          <w:b/>
          <w:sz w:val="28"/>
          <w:lang w:val="uk-UA"/>
        </w:rPr>
        <w:tab/>
      </w:r>
      <w:r w:rsidR="00337AE5">
        <w:rPr>
          <w:b/>
          <w:sz w:val="28"/>
          <w:lang w:val="uk-UA"/>
        </w:rPr>
        <w:tab/>
      </w:r>
      <w:r w:rsidR="00337AE5">
        <w:rPr>
          <w:b/>
          <w:sz w:val="28"/>
          <w:lang w:val="uk-UA"/>
        </w:rPr>
        <w:tab/>
      </w:r>
      <w:r w:rsidR="00337AE5">
        <w:rPr>
          <w:b/>
          <w:sz w:val="28"/>
          <w:lang w:val="uk-UA"/>
        </w:rPr>
        <w:tab/>
      </w:r>
      <w:r w:rsidR="00337AE5">
        <w:rPr>
          <w:b/>
          <w:sz w:val="28"/>
          <w:lang w:val="uk-UA"/>
        </w:rPr>
        <w:tab/>
      </w:r>
      <w:r w:rsidR="00337AE5">
        <w:rPr>
          <w:b/>
          <w:sz w:val="28"/>
          <w:lang w:val="uk-UA"/>
        </w:rPr>
        <w:tab/>
      </w:r>
      <w:r w:rsidR="00337AE5">
        <w:rPr>
          <w:b/>
          <w:sz w:val="28"/>
          <w:lang w:val="uk-UA"/>
        </w:rPr>
        <w:tab/>
      </w:r>
      <w:r w:rsidR="00337AE5" w:rsidRPr="00E56F22">
        <w:rPr>
          <w:b/>
          <w:sz w:val="28"/>
        </w:rPr>
        <w:t xml:space="preserve">  </w:t>
      </w:r>
      <w:r w:rsidRPr="00A65821">
        <w:rPr>
          <w:b/>
          <w:sz w:val="28"/>
          <w:lang w:val="uk-UA"/>
        </w:rPr>
        <w:t>(</w:t>
      </w:r>
      <w:proofErr w:type="spellStart"/>
      <w:r w:rsidRPr="00A65821">
        <w:rPr>
          <w:b/>
          <w:sz w:val="28"/>
          <w:lang w:val="uk-UA"/>
        </w:rPr>
        <w:t>посвід</w:t>
      </w:r>
      <w:proofErr w:type="spellEnd"/>
      <w:r w:rsidRPr="00A65821">
        <w:rPr>
          <w:b/>
          <w:sz w:val="28"/>
          <w:lang w:val="uk-UA"/>
        </w:rPr>
        <w:t>. № 20)</w:t>
      </w:r>
    </w:p>
    <w:p w14:paraId="0C287FA6" w14:textId="77777777" w:rsidR="00E072A0" w:rsidRDefault="00E072A0" w:rsidP="0075646F">
      <w:pPr>
        <w:ind w:firstLine="708"/>
        <w:jc w:val="both"/>
      </w:pPr>
    </w:p>
    <w:sectPr w:rsidR="00E072A0">
      <w:pgSz w:w="11906" w:h="16838"/>
      <w:pgMar w:top="568" w:right="850" w:bottom="284" w:left="1417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2A0"/>
    <w:rsid w:val="00337AE5"/>
    <w:rsid w:val="004B3F4E"/>
    <w:rsid w:val="00537DD0"/>
    <w:rsid w:val="005B0CF7"/>
    <w:rsid w:val="00687138"/>
    <w:rsid w:val="0075646F"/>
    <w:rsid w:val="0076339C"/>
    <w:rsid w:val="00B80209"/>
    <w:rsid w:val="00E072A0"/>
    <w:rsid w:val="00E56F22"/>
    <w:rsid w:val="00F507D0"/>
    <w:rsid w:val="00F6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7F8B"/>
  <w15:docId w15:val="{56EAE918-4F70-4706-81C0-4C292553E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uk-UA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Calibri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qFormat/>
    <w:pPr>
      <w:keepNext/>
      <w:widowControl/>
      <w:outlineLvl w:val="0"/>
    </w:pPr>
    <w:rPr>
      <w:b/>
      <w:sz w:val="24"/>
    </w:rPr>
  </w:style>
  <w:style w:type="paragraph" w:styleId="2">
    <w:name w:val="heading 2"/>
    <w:basedOn w:val="a"/>
    <w:qFormat/>
    <w:pPr>
      <w:keepNext/>
      <w:widowControl/>
      <w:jc w:val="center"/>
      <w:outlineLvl w:val="1"/>
    </w:pPr>
    <w:rPr>
      <w:sz w:val="36"/>
    </w:rPr>
  </w:style>
  <w:style w:type="paragraph" w:styleId="3">
    <w:name w:val="heading 3"/>
    <w:basedOn w:val="a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qFormat/>
    <w:rPr>
      <w:b/>
      <w:sz w:val="24"/>
    </w:rPr>
  </w:style>
  <w:style w:type="character" w:customStyle="1" w:styleId="20">
    <w:name w:val="Заголовок 2 Знак"/>
    <w:basedOn w:val="a0"/>
    <w:qFormat/>
    <w:rPr>
      <w:sz w:val="36"/>
    </w:rPr>
  </w:style>
  <w:style w:type="character" w:customStyle="1" w:styleId="30">
    <w:name w:val="Заголовок 3 Знак"/>
    <w:basedOn w:val="a0"/>
    <w:qFormat/>
    <w:rPr>
      <w:rFonts w:ascii="Arial" w:hAnsi="Arial" w:cs="Arial"/>
      <w:b/>
      <w:bCs/>
      <w:sz w:val="26"/>
      <w:szCs w:val="26"/>
    </w:rPr>
  </w:style>
  <w:style w:type="character" w:customStyle="1" w:styleId="a3">
    <w:name w:val="Схема документа Знак"/>
    <w:basedOn w:val="a0"/>
    <w:qFormat/>
    <w:rPr>
      <w:rFonts w:ascii="Segoe UI" w:hAnsi="Segoe UI" w:cs="Segoe UI"/>
      <w:sz w:val="16"/>
      <w:szCs w:val="16"/>
    </w:rPr>
  </w:style>
  <w:style w:type="character" w:customStyle="1" w:styleId="a4">
    <w:name w:val="Текст у виносці Знак"/>
    <w:basedOn w:val="a0"/>
    <w:qFormat/>
    <w:rPr>
      <w:rFonts w:ascii="Segoe UI" w:hAnsi="Segoe UI" w:cs="Segoe UI"/>
      <w:sz w:val="18"/>
      <w:szCs w:val="18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Lohit Devanagari"/>
    </w:rPr>
  </w:style>
  <w:style w:type="paragraph" w:customStyle="1" w:styleId="13">
    <w:name w:val="Звичайна таблиця1"/>
    <w:qFormat/>
    <w:pPr>
      <w:spacing w:after="160" w:line="254" w:lineRule="auto"/>
    </w:pPr>
    <w:rPr>
      <w:rFonts w:ascii="Times New Roman" w:eastAsia="Calibri" w:hAnsi="Times New Roman" w:cs="Times New Roman"/>
      <w:sz w:val="22"/>
      <w:szCs w:val="22"/>
      <w:lang w:eastAsia="uk-UA" w:bidi="ar-SA"/>
    </w:rPr>
  </w:style>
  <w:style w:type="paragraph" w:styleId="a8">
    <w:name w:val="Document Map"/>
    <w:basedOn w:val="a"/>
    <w:qFormat/>
    <w:pPr>
      <w:shd w:val="clear" w:color="auto" w:fill="000080"/>
    </w:pPr>
    <w:rPr>
      <w:rFonts w:ascii="Tahoma" w:hAnsi="Tahoma" w:cs="Tahoma"/>
    </w:rPr>
  </w:style>
  <w:style w:type="paragraph" w:customStyle="1" w:styleId="14">
    <w:name w:val="Сітка таблиці1"/>
    <w:basedOn w:val="13"/>
    <w:qFormat/>
    <w:pPr>
      <w:spacing w:beforeAutospacing="1" w:afterAutospacing="1"/>
      <w:ind w:firstLine="567"/>
      <w:jc w:val="both"/>
    </w:pPr>
    <w:rPr>
      <w:rFonts w:ascii="Calibri" w:hAnsi="Calibri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Íîðìàëüíèé òåêñò"/>
    <w:basedOn w:val="a"/>
    <w:qFormat/>
    <w:pPr>
      <w:widowControl/>
      <w:spacing w:before="120"/>
      <w:ind w:firstLine="567"/>
      <w:jc w:val="both"/>
    </w:pPr>
    <w:rPr>
      <w:rFonts w:ascii="Antiqua" w:hAnsi="Antiqua"/>
      <w:sz w:val="26"/>
      <w:lang w:val="uk-UA"/>
    </w:rPr>
  </w:style>
  <w:style w:type="character" w:styleId="ab">
    <w:name w:val="Emphasis"/>
    <w:basedOn w:val="a0"/>
    <w:uiPriority w:val="20"/>
    <w:qFormat/>
    <w:rsid w:val="006871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7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3D74F9-0BFC-4C6A-AB51-4CA473C573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7EE9D3-8AA1-4620-BA69-7153BB97BE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F2659F-0A7A-46A0-A2CB-0A2055ADF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338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revision>2</cp:revision>
  <dcterms:created xsi:type="dcterms:W3CDTF">2020-07-20T14:48:00Z</dcterms:created>
  <dcterms:modified xsi:type="dcterms:W3CDTF">2020-07-20T14:48:00Z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VR</vt:lpwstr>
  </property>
  <property fmtid="{D5CDD505-2E9C-101B-9397-08002B2CF9AE}" pid="3" name="Operator">
    <vt:lpwstr>Боцула Тетяна Анатоліївна</vt:lpwstr>
  </property>
  <property fmtid="{D5CDD505-2E9C-101B-9397-08002B2CF9AE}" pid="4" name="ContentTypeId">
    <vt:lpwstr>0x0101005082CF9611B70740801F57C691914AA100112606590970F34A82426E1C2D62EACA</vt:lpwstr>
  </property>
</Properties>
</file>