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58B" w:rsidRDefault="0039558B" w:rsidP="0039558B">
      <w:pPr>
        <w:ind w:firstLine="720"/>
        <w:jc w:val="right"/>
        <w:rPr>
          <w:sz w:val="28"/>
        </w:rPr>
      </w:pPr>
      <w:r w:rsidRPr="0039558B">
        <w:rPr>
          <w:sz w:val="28"/>
        </w:rPr>
        <w:t>П</w:t>
      </w:r>
      <w:r w:rsidRPr="0039558B">
        <w:rPr>
          <w:sz w:val="28"/>
        </w:rPr>
        <w:t>роект</w:t>
      </w:r>
    </w:p>
    <w:p w:rsidR="0039558B" w:rsidRDefault="0039558B" w:rsidP="0039558B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 xml:space="preserve">(тираж </w:t>
      </w:r>
      <w:r w:rsidR="00AA4E11">
        <w:rPr>
          <w:sz w:val="28"/>
          <w:lang w:val="ru-RU"/>
        </w:rPr>
        <w:t>18</w:t>
      </w:r>
      <w:bookmarkStart w:id="0" w:name="_GoBack"/>
      <w:bookmarkEnd w:id="0"/>
      <w:r>
        <w:rPr>
          <w:sz w:val="28"/>
          <w:lang w:val="ru-RU"/>
        </w:rPr>
        <w:t>.01.2021)</w:t>
      </w:r>
    </w:p>
    <w:p w:rsidR="0039558B" w:rsidRPr="0039558B" w:rsidRDefault="0039558B" w:rsidP="0039558B">
      <w:pPr>
        <w:ind w:firstLine="720"/>
        <w:jc w:val="right"/>
        <w:rPr>
          <w:sz w:val="28"/>
          <w:lang w:val="ru-RU"/>
        </w:rPr>
      </w:pPr>
    </w:p>
    <w:p w:rsidR="0039558B" w:rsidRPr="0039558B" w:rsidRDefault="0039558B" w:rsidP="0039558B">
      <w:pPr>
        <w:ind w:firstLine="720"/>
        <w:jc w:val="center"/>
        <w:rPr>
          <w:sz w:val="28"/>
        </w:rPr>
      </w:pPr>
      <w:r w:rsidRPr="0039558B">
        <w:rPr>
          <w:sz w:val="28"/>
        </w:rPr>
        <w:t>Закон</w:t>
      </w:r>
      <w:r w:rsidRPr="0039558B">
        <w:rPr>
          <w:sz w:val="28"/>
        </w:rPr>
        <w:t xml:space="preserve"> </w:t>
      </w:r>
      <w:r w:rsidRPr="0039558B">
        <w:rPr>
          <w:sz w:val="28"/>
        </w:rPr>
        <w:t>України</w:t>
      </w:r>
    </w:p>
    <w:p w:rsidR="0039558B" w:rsidRDefault="0039558B" w:rsidP="0039558B">
      <w:pPr>
        <w:ind w:firstLine="720"/>
        <w:jc w:val="center"/>
        <w:rPr>
          <w:sz w:val="28"/>
        </w:rPr>
      </w:pPr>
      <w:r w:rsidRPr="0039558B">
        <w:rPr>
          <w:sz w:val="28"/>
        </w:rPr>
        <w:t>Про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внесення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змін</w:t>
      </w:r>
      <w:r w:rsidRPr="0039558B">
        <w:rPr>
          <w:sz w:val="28"/>
        </w:rPr>
        <w:t xml:space="preserve"> </w:t>
      </w:r>
      <w:r w:rsidRPr="0039558B">
        <w:rPr>
          <w:sz w:val="28"/>
        </w:rPr>
        <w:t>до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статті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259</w:t>
      </w:r>
      <w:r w:rsidRPr="0039558B">
        <w:rPr>
          <w:sz w:val="28"/>
        </w:rPr>
        <w:t xml:space="preserve"> </w:t>
      </w:r>
      <w:r w:rsidRPr="0039558B">
        <w:rPr>
          <w:sz w:val="28"/>
        </w:rPr>
        <w:t>Кримінального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кодексу</w:t>
      </w:r>
      <w:r w:rsidRPr="0039558B">
        <w:rPr>
          <w:sz w:val="28"/>
        </w:rPr>
        <w:t xml:space="preserve"> </w:t>
      </w:r>
      <w:r w:rsidRPr="0039558B">
        <w:rPr>
          <w:sz w:val="28"/>
        </w:rPr>
        <w:t>України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щодо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посилення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відповідальності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завідомо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неправдиве</w:t>
      </w:r>
      <w:r w:rsidRPr="0039558B">
        <w:rPr>
          <w:sz w:val="28"/>
        </w:rPr>
        <w:t xml:space="preserve"> </w:t>
      </w:r>
      <w:r w:rsidRPr="0039558B">
        <w:rPr>
          <w:sz w:val="28"/>
        </w:rPr>
        <w:t>повідомлення</w:t>
      </w:r>
      <w:r w:rsidRPr="0039558B">
        <w:rPr>
          <w:sz w:val="28"/>
        </w:rPr>
        <w:t xml:space="preserve"> </w:t>
      </w:r>
      <w:r w:rsidRPr="0039558B">
        <w:rPr>
          <w:sz w:val="28"/>
        </w:rPr>
        <w:t>про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загрозу</w:t>
      </w:r>
      <w:r w:rsidRPr="0039558B">
        <w:rPr>
          <w:sz w:val="28"/>
        </w:rPr>
        <w:t xml:space="preserve"> </w:t>
      </w:r>
      <w:r w:rsidRPr="0039558B">
        <w:rPr>
          <w:sz w:val="28"/>
        </w:rPr>
        <w:t>безпеці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громадян</w:t>
      </w:r>
    </w:p>
    <w:p w:rsidR="0039558B" w:rsidRPr="0039558B" w:rsidRDefault="0039558B" w:rsidP="0039558B">
      <w:pPr>
        <w:ind w:firstLine="720"/>
        <w:jc w:val="center"/>
        <w:rPr>
          <w:sz w:val="28"/>
        </w:rPr>
      </w:pPr>
    </w:p>
    <w:p w:rsidR="0039558B" w:rsidRPr="0039558B" w:rsidRDefault="0039558B" w:rsidP="0039558B">
      <w:pPr>
        <w:ind w:firstLine="720"/>
        <w:jc w:val="both"/>
        <w:rPr>
          <w:sz w:val="28"/>
        </w:rPr>
      </w:pPr>
      <w:r w:rsidRPr="0039558B">
        <w:rPr>
          <w:sz w:val="28"/>
        </w:rPr>
        <w:t>Верховна</w:t>
      </w:r>
      <w:r w:rsidRPr="0039558B">
        <w:rPr>
          <w:sz w:val="28"/>
        </w:rPr>
        <w:t xml:space="preserve"> </w:t>
      </w:r>
      <w:r w:rsidRPr="0039558B">
        <w:rPr>
          <w:sz w:val="28"/>
        </w:rPr>
        <w:t>Рада</w:t>
      </w:r>
      <w:r w:rsidRPr="0039558B">
        <w:rPr>
          <w:sz w:val="28"/>
        </w:rPr>
        <w:t xml:space="preserve"> </w:t>
      </w:r>
      <w:r w:rsidRPr="0039558B">
        <w:rPr>
          <w:sz w:val="28"/>
        </w:rPr>
        <w:t>України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п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с</w:t>
      </w:r>
      <w:r w:rsidRPr="0039558B">
        <w:rPr>
          <w:sz w:val="28"/>
        </w:rPr>
        <w:t xml:space="preserve"> </w:t>
      </w:r>
      <w:r w:rsidRPr="0039558B">
        <w:rPr>
          <w:sz w:val="28"/>
        </w:rPr>
        <w:t>т</w:t>
      </w:r>
      <w:r w:rsidRPr="0039558B">
        <w:rPr>
          <w:sz w:val="28"/>
        </w:rPr>
        <w:t xml:space="preserve"> </w:t>
      </w:r>
      <w:r w:rsidRPr="0039558B">
        <w:rPr>
          <w:sz w:val="28"/>
        </w:rPr>
        <w:t>а</w:t>
      </w:r>
      <w:r w:rsidRPr="0039558B">
        <w:rPr>
          <w:sz w:val="28"/>
        </w:rPr>
        <w:t xml:space="preserve"> </w:t>
      </w:r>
      <w:r w:rsidRPr="0039558B">
        <w:rPr>
          <w:sz w:val="28"/>
        </w:rPr>
        <w:t>н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</w:t>
      </w:r>
      <w:r w:rsidRPr="0039558B">
        <w:rPr>
          <w:sz w:val="28"/>
        </w:rPr>
        <w:t xml:space="preserve"> </w:t>
      </w:r>
      <w:r w:rsidRPr="0039558B">
        <w:rPr>
          <w:sz w:val="28"/>
        </w:rPr>
        <w:t>л</w:t>
      </w:r>
      <w:r w:rsidRPr="0039558B">
        <w:rPr>
          <w:sz w:val="28"/>
        </w:rPr>
        <w:t xml:space="preserve"> </w:t>
      </w:r>
      <w:r w:rsidRPr="0039558B">
        <w:rPr>
          <w:sz w:val="28"/>
        </w:rPr>
        <w:t>я</w:t>
      </w:r>
      <w:r w:rsidRPr="0039558B">
        <w:rPr>
          <w:sz w:val="28"/>
        </w:rPr>
        <w:t xml:space="preserve"> </w:t>
      </w:r>
      <w:r w:rsidRPr="0039558B">
        <w:rPr>
          <w:sz w:val="28"/>
        </w:rPr>
        <w:t>є:</w:t>
      </w:r>
    </w:p>
    <w:p w:rsidR="0039558B" w:rsidRPr="0039558B" w:rsidRDefault="0039558B" w:rsidP="0039558B">
      <w:pPr>
        <w:ind w:firstLine="720"/>
        <w:jc w:val="both"/>
        <w:rPr>
          <w:sz w:val="28"/>
        </w:rPr>
      </w:pPr>
      <w:r w:rsidRPr="0039558B">
        <w:rPr>
          <w:sz w:val="28"/>
        </w:rPr>
        <w:t>1.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Внести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до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статті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259</w:t>
      </w:r>
      <w:r w:rsidRPr="0039558B">
        <w:rPr>
          <w:sz w:val="28"/>
        </w:rPr>
        <w:t xml:space="preserve"> </w:t>
      </w:r>
      <w:r w:rsidRPr="0039558B">
        <w:rPr>
          <w:sz w:val="28"/>
        </w:rPr>
        <w:t>Кримінального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кодексу</w:t>
      </w:r>
      <w:r w:rsidRPr="0039558B">
        <w:rPr>
          <w:sz w:val="28"/>
        </w:rPr>
        <w:t xml:space="preserve"> </w:t>
      </w:r>
      <w:r w:rsidRPr="0039558B">
        <w:rPr>
          <w:sz w:val="28"/>
        </w:rPr>
        <w:t>України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(Відомості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Верховної</w:t>
      </w:r>
      <w:r w:rsidRPr="0039558B">
        <w:rPr>
          <w:sz w:val="28"/>
        </w:rPr>
        <w:t xml:space="preserve"> </w:t>
      </w:r>
      <w:r w:rsidRPr="0039558B">
        <w:rPr>
          <w:sz w:val="28"/>
        </w:rPr>
        <w:t>Ради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України,</w:t>
      </w:r>
      <w:r w:rsidRPr="0039558B">
        <w:rPr>
          <w:sz w:val="28"/>
        </w:rPr>
        <w:t xml:space="preserve"> </w:t>
      </w:r>
      <w:r w:rsidRPr="0039558B">
        <w:rPr>
          <w:sz w:val="28"/>
        </w:rPr>
        <w:t>2001</w:t>
      </w:r>
      <w:r w:rsidRPr="0039558B">
        <w:rPr>
          <w:sz w:val="28"/>
        </w:rPr>
        <w:t xml:space="preserve"> </w:t>
      </w:r>
      <w:r w:rsidRPr="0039558B">
        <w:rPr>
          <w:sz w:val="28"/>
        </w:rPr>
        <w:t>р.,</w:t>
      </w:r>
      <w:r w:rsidRPr="0039558B">
        <w:rPr>
          <w:sz w:val="28"/>
        </w:rPr>
        <w:t xml:space="preserve"> </w:t>
      </w:r>
      <w:r w:rsidRPr="0039558B">
        <w:rPr>
          <w:sz w:val="28"/>
        </w:rPr>
        <w:t>№</w:t>
      </w:r>
      <w:r w:rsidRPr="0039558B">
        <w:rPr>
          <w:sz w:val="28"/>
        </w:rPr>
        <w:t xml:space="preserve"> </w:t>
      </w:r>
      <w:r w:rsidRPr="0039558B">
        <w:rPr>
          <w:sz w:val="28"/>
        </w:rPr>
        <w:t>25—26,</w:t>
      </w:r>
      <w:r w:rsidRPr="0039558B">
        <w:rPr>
          <w:sz w:val="28"/>
        </w:rPr>
        <w:t xml:space="preserve"> </w:t>
      </w:r>
      <w:r w:rsidRPr="0039558B">
        <w:rPr>
          <w:sz w:val="28"/>
        </w:rPr>
        <w:t>ст.</w:t>
      </w:r>
      <w:r w:rsidRPr="0039558B">
        <w:rPr>
          <w:sz w:val="28"/>
        </w:rPr>
        <w:t xml:space="preserve"> </w:t>
      </w:r>
      <w:r w:rsidRPr="0039558B">
        <w:rPr>
          <w:sz w:val="28"/>
        </w:rPr>
        <w:t>131)</w:t>
      </w:r>
      <w:r w:rsidRPr="0039558B">
        <w:rPr>
          <w:sz w:val="28"/>
        </w:rPr>
        <w:t xml:space="preserve"> </w:t>
      </w:r>
      <w:r w:rsidRPr="0039558B">
        <w:rPr>
          <w:sz w:val="28"/>
        </w:rPr>
        <w:t>такі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зміни:</w:t>
      </w:r>
    </w:p>
    <w:p w:rsidR="0039558B" w:rsidRPr="0039558B" w:rsidRDefault="0039558B" w:rsidP="0039558B">
      <w:pPr>
        <w:ind w:firstLine="720"/>
        <w:jc w:val="both"/>
        <w:rPr>
          <w:sz w:val="28"/>
        </w:rPr>
      </w:pPr>
      <w:r w:rsidRPr="0039558B">
        <w:rPr>
          <w:sz w:val="28"/>
        </w:rPr>
        <w:t>1)</w:t>
      </w:r>
      <w:r w:rsidRPr="0039558B">
        <w:rPr>
          <w:sz w:val="28"/>
        </w:rPr>
        <w:t xml:space="preserve"> </w:t>
      </w:r>
      <w:r w:rsidRPr="0039558B">
        <w:rPr>
          <w:sz w:val="28"/>
        </w:rPr>
        <w:t>абзац</w:t>
      </w:r>
      <w:r w:rsidRPr="0039558B">
        <w:rPr>
          <w:sz w:val="28"/>
        </w:rPr>
        <w:t xml:space="preserve"> </w:t>
      </w:r>
      <w:r w:rsidRPr="0039558B">
        <w:rPr>
          <w:sz w:val="28"/>
        </w:rPr>
        <w:t>перший</w:t>
      </w:r>
      <w:r w:rsidRPr="0039558B">
        <w:rPr>
          <w:sz w:val="28"/>
        </w:rPr>
        <w:t xml:space="preserve"> </w:t>
      </w:r>
      <w:r w:rsidRPr="0039558B">
        <w:rPr>
          <w:sz w:val="28"/>
        </w:rPr>
        <w:t>частини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другої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викласти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</w:t>
      </w:r>
      <w:r w:rsidRPr="0039558B">
        <w:rPr>
          <w:sz w:val="28"/>
        </w:rPr>
        <w:t xml:space="preserve"> </w:t>
      </w:r>
      <w:r w:rsidRPr="0039558B">
        <w:rPr>
          <w:sz w:val="28"/>
        </w:rPr>
        <w:t>такій</w:t>
      </w:r>
      <w:r w:rsidRPr="0039558B">
        <w:rPr>
          <w:sz w:val="28"/>
        </w:rPr>
        <w:t xml:space="preserve"> </w:t>
      </w:r>
      <w:r w:rsidRPr="0039558B">
        <w:rPr>
          <w:sz w:val="28"/>
        </w:rPr>
        <w:t>редакції:</w:t>
      </w:r>
    </w:p>
    <w:p w:rsidR="0039558B" w:rsidRPr="0039558B" w:rsidRDefault="0039558B" w:rsidP="0039558B">
      <w:pPr>
        <w:ind w:firstLine="720"/>
        <w:jc w:val="both"/>
        <w:rPr>
          <w:sz w:val="28"/>
        </w:rPr>
      </w:pPr>
      <w:r w:rsidRPr="0039558B">
        <w:rPr>
          <w:sz w:val="28"/>
        </w:rPr>
        <w:t>“2.</w:t>
      </w:r>
      <w:r w:rsidRPr="0039558B">
        <w:rPr>
          <w:sz w:val="28"/>
        </w:rPr>
        <w:t xml:space="preserve"> </w:t>
      </w:r>
      <w:r w:rsidRPr="0039558B">
        <w:rPr>
          <w:sz w:val="28"/>
        </w:rPr>
        <w:t>Те</w:t>
      </w:r>
      <w:r w:rsidRPr="0039558B">
        <w:rPr>
          <w:sz w:val="28"/>
        </w:rPr>
        <w:t xml:space="preserve"> </w:t>
      </w:r>
      <w:r w:rsidRPr="0039558B">
        <w:rPr>
          <w:sz w:val="28"/>
        </w:rPr>
        <w:t>саме</w:t>
      </w:r>
      <w:r w:rsidRPr="0039558B">
        <w:rPr>
          <w:sz w:val="28"/>
        </w:rPr>
        <w:t xml:space="preserve"> </w:t>
      </w:r>
      <w:r w:rsidRPr="0039558B">
        <w:rPr>
          <w:sz w:val="28"/>
        </w:rPr>
        <w:t>діяння,</w:t>
      </w:r>
      <w:r w:rsidRPr="0039558B">
        <w:rPr>
          <w:sz w:val="28"/>
        </w:rPr>
        <w:t xml:space="preserve"> </w:t>
      </w:r>
      <w:r w:rsidRPr="0039558B">
        <w:rPr>
          <w:sz w:val="28"/>
        </w:rPr>
        <w:t>якщо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об’єктами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завідомо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неправдивого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повідомлення</w:t>
      </w:r>
      <w:r w:rsidRPr="0039558B">
        <w:rPr>
          <w:sz w:val="28"/>
        </w:rPr>
        <w:t xml:space="preserve"> </w:t>
      </w:r>
      <w:r w:rsidRPr="0039558B">
        <w:rPr>
          <w:sz w:val="28"/>
        </w:rPr>
        <w:t>стали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критично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важливі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об’єкти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інфраструктури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або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будівлі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чи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споруди,</w:t>
      </w:r>
      <w:r w:rsidRPr="0039558B">
        <w:rPr>
          <w:sz w:val="28"/>
        </w:rPr>
        <w:t xml:space="preserve"> </w:t>
      </w:r>
      <w:r w:rsidRPr="0039558B">
        <w:rPr>
          <w:sz w:val="28"/>
        </w:rPr>
        <w:t>що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забезпечують</w:t>
      </w:r>
      <w:r w:rsidRPr="0039558B">
        <w:rPr>
          <w:sz w:val="28"/>
        </w:rPr>
        <w:t xml:space="preserve"> </w:t>
      </w:r>
      <w:r w:rsidRPr="0039558B">
        <w:rPr>
          <w:sz w:val="28"/>
        </w:rPr>
        <w:t>діяльність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органів</w:t>
      </w:r>
      <w:r w:rsidRPr="0039558B">
        <w:rPr>
          <w:sz w:val="28"/>
        </w:rPr>
        <w:t xml:space="preserve"> </w:t>
      </w:r>
      <w:r w:rsidRPr="0039558B">
        <w:rPr>
          <w:sz w:val="28"/>
        </w:rPr>
        <w:t>державної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влади,</w:t>
      </w:r>
      <w:r w:rsidRPr="0039558B">
        <w:rPr>
          <w:sz w:val="28"/>
        </w:rPr>
        <w:t xml:space="preserve"> </w:t>
      </w:r>
      <w:r w:rsidRPr="0039558B">
        <w:rPr>
          <w:sz w:val="28"/>
        </w:rPr>
        <w:t>або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заклади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охорони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здоров’я,</w:t>
      </w:r>
      <w:r w:rsidRPr="0039558B">
        <w:rPr>
          <w:sz w:val="28"/>
        </w:rPr>
        <w:t xml:space="preserve"> </w:t>
      </w:r>
      <w:r w:rsidRPr="0039558B">
        <w:rPr>
          <w:sz w:val="28"/>
        </w:rPr>
        <w:t>або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заклади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освіти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або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якщо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воно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спричинило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тяжкі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наслідки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чи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вчинене</w:t>
      </w:r>
      <w:r w:rsidRPr="0039558B">
        <w:rPr>
          <w:sz w:val="28"/>
        </w:rPr>
        <w:t xml:space="preserve"> </w:t>
      </w:r>
      <w:r w:rsidRPr="0039558B">
        <w:rPr>
          <w:sz w:val="28"/>
        </w:rPr>
        <w:t>повторно”;</w:t>
      </w:r>
    </w:p>
    <w:p w:rsidR="0039558B" w:rsidRPr="0039558B" w:rsidRDefault="0039558B" w:rsidP="0039558B">
      <w:pPr>
        <w:ind w:firstLine="720"/>
        <w:jc w:val="both"/>
        <w:rPr>
          <w:sz w:val="28"/>
        </w:rPr>
      </w:pPr>
      <w:r w:rsidRPr="0039558B">
        <w:rPr>
          <w:sz w:val="28"/>
        </w:rPr>
        <w:t>2)</w:t>
      </w:r>
      <w:r w:rsidRPr="0039558B">
        <w:rPr>
          <w:sz w:val="28"/>
        </w:rPr>
        <w:t xml:space="preserve"> </w:t>
      </w:r>
      <w:r w:rsidRPr="0039558B">
        <w:rPr>
          <w:sz w:val="28"/>
        </w:rPr>
        <w:t>доповнити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приміткою</w:t>
      </w:r>
      <w:r w:rsidRPr="0039558B">
        <w:rPr>
          <w:sz w:val="28"/>
        </w:rPr>
        <w:t xml:space="preserve"> </w:t>
      </w:r>
      <w:r w:rsidRPr="0039558B">
        <w:rPr>
          <w:sz w:val="28"/>
        </w:rPr>
        <w:t>такого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змісту:</w:t>
      </w:r>
    </w:p>
    <w:p w:rsidR="0039558B" w:rsidRPr="0039558B" w:rsidRDefault="0039558B" w:rsidP="0039558B">
      <w:pPr>
        <w:ind w:firstLine="720"/>
        <w:jc w:val="both"/>
        <w:rPr>
          <w:sz w:val="28"/>
        </w:rPr>
      </w:pPr>
      <w:r w:rsidRPr="0039558B">
        <w:rPr>
          <w:sz w:val="28"/>
        </w:rPr>
        <w:t>“Примітка.</w:t>
      </w:r>
      <w:r w:rsidRPr="0039558B">
        <w:rPr>
          <w:sz w:val="28"/>
        </w:rPr>
        <w:t xml:space="preserve"> </w:t>
      </w:r>
      <w:r w:rsidRPr="0039558B">
        <w:rPr>
          <w:sz w:val="28"/>
        </w:rPr>
        <w:t>Термін</w:t>
      </w:r>
      <w:r w:rsidRPr="0039558B">
        <w:rPr>
          <w:sz w:val="28"/>
        </w:rPr>
        <w:t xml:space="preserve"> </w:t>
      </w:r>
      <w:r w:rsidRPr="0039558B">
        <w:rPr>
          <w:sz w:val="28"/>
        </w:rPr>
        <w:t>“критично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важливі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об’єкти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інфраструктури”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вживається</w:t>
      </w:r>
      <w:r w:rsidRPr="0039558B">
        <w:rPr>
          <w:sz w:val="28"/>
        </w:rPr>
        <w:t xml:space="preserve"> </w:t>
      </w:r>
      <w:r w:rsidRPr="0039558B">
        <w:rPr>
          <w:sz w:val="28"/>
        </w:rPr>
        <w:t>у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значенні,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визначеному</w:t>
      </w:r>
      <w:r w:rsidRPr="0039558B">
        <w:rPr>
          <w:sz w:val="28"/>
        </w:rPr>
        <w:t xml:space="preserve"> </w:t>
      </w:r>
      <w:r w:rsidRPr="0039558B">
        <w:rPr>
          <w:sz w:val="28"/>
        </w:rPr>
        <w:t>в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Законі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України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“Про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основні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засади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забезпечення</w:t>
      </w:r>
      <w:r w:rsidRPr="0039558B">
        <w:rPr>
          <w:sz w:val="28"/>
        </w:rPr>
        <w:t xml:space="preserve"> </w:t>
      </w:r>
      <w:r w:rsidRPr="0039558B">
        <w:rPr>
          <w:sz w:val="28"/>
        </w:rPr>
        <w:t>кібербезпеки</w:t>
      </w:r>
      <w:r w:rsidRPr="0039558B">
        <w:rPr>
          <w:sz w:val="28"/>
        </w:rPr>
        <w:t xml:space="preserve"> </w:t>
      </w:r>
      <w:r w:rsidRPr="0039558B">
        <w:rPr>
          <w:sz w:val="28"/>
        </w:rPr>
        <w:t>України”.</w:t>
      </w:r>
    </w:p>
    <w:p w:rsidR="0039558B" w:rsidRPr="0039558B" w:rsidRDefault="0039558B" w:rsidP="0039558B">
      <w:pPr>
        <w:ind w:firstLine="720"/>
        <w:jc w:val="both"/>
        <w:rPr>
          <w:sz w:val="28"/>
        </w:rPr>
      </w:pPr>
      <w:r w:rsidRPr="0039558B">
        <w:rPr>
          <w:sz w:val="28"/>
        </w:rPr>
        <w:t>2.</w:t>
      </w:r>
      <w:r w:rsidRPr="0039558B">
        <w:rPr>
          <w:sz w:val="28"/>
        </w:rPr>
        <w:t xml:space="preserve"> </w:t>
      </w:r>
      <w:r w:rsidRPr="0039558B">
        <w:rPr>
          <w:sz w:val="28"/>
        </w:rPr>
        <w:t>Цей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Закон</w:t>
      </w:r>
      <w:r w:rsidRPr="0039558B">
        <w:rPr>
          <w:sz w:val="28"/>
        </w:rPr>
        <w:t xml:space="preserve"> </w:t>
      </w:r>
      <w:r w:rsidRPr="0039558B">
        <w:rPr>
          <w:sz w:val="28"/>
        </w:rPr>
        <w:t>набирає</w:t>
      </w:r>
      <w:r w:rsidRPr="0039558B">
        <w:rPr>
          <w:sz w:val="28"/>
        </w:rPr>
        <w:t xml:space="preserve"> </w:t>
      </w:r>
      <w:r w:rsidRPr="0039558B">
        <w:rPr>
          <w:sz w:val="28"/>
        </w:rPr>
        <w:t>чинності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</w:t>
      </w:r>
      <w:r w:rsidRPr="0039558B">
        <w:rPr>
          <w:sz w:val="28"/>
        </w:rPr>
        <w:t xml:space="preserve"> </w:t>
      </w:r>
      <w:r w:rsidRPr="0039558B">
        <w:rPr>
          <w:sz w:val="28"/>
        </w:rPr>
        <w:t>дня,</w:t>
      </w:r>
      <w:r w:rsidRPr="0039558B">
        <w:rPr>
          <w:sz w:val="28"/>
        </w:rPr>
        <w:t xml:space="preserve"> </w:t>
      </w:r>
      <w:r w:rsidRPr="0039558B">
        <w:rPr>
          <w:sz w:val="28"/>
        </w:rPr>
        <w:t>наступного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за</w:t>
      </w:r>
      <w:r w:rsidRPr="0039558B">
        <w:rPr>
          <w:sz w:val="28"/>
        </w:rPr>
        <w:t xml:space="preserve"> </w:t>
      </w:r>
      <w:r w:rsidRPr="0039558B">
        <w:rPr>
          <w:sz w:val="28"/>
        </w:rPr>
        <w:t>днем</w:t>
      </w:r>
      <w:r w:rsidRPr="0039558B">
        <w:rPr>
          <w:sz w:val="28"/>
        </w:rPr>
        <w:t xml:space="preserve"> </w:t>
      </w:r>
      <w:r w:rsidRPr="0039558B">
        <w:rPr>
          <w:sz w:val="28"/>
        </w:rPr>
        <w:t>його</w:t>
      </w:r>
      <w:r w:rsidRPr="0039558B">
        <w:rPr>
          <w:sz w:val="28"/>
        </w:rPr>
        <w:t xml:space="preserve"> </w:t>
      </w:r>
      <w:r w:rsidRPr="0039558B">
        <w:rPr>
          <w:sz w:val="28"/>
        </w:rPr>
        <w:t>опублікування.</w:t>
      </w:r>
    </w:p>
    <w:p w:rsidR="00595064" w:rsidRPr="0039558B" w:rsidRDefault="00595064" w:rsidP="0039558B">
      <w:pPr>
        <w:ind w:firstLine="720"/>
        <w:jc w:val="both"/>
        <w:rPr>
          <w:sz w:val="28"/>
        </w:rPr>
      </w:pPr>
    </w:p>
    <w:sectPr w:rsidR="00595064" w:rsidRPr="0039558B" w:rsidSect="0039558B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58B" w:rsidRDefault="0039558B">
      <w:r>
        <w:separator/>
      </w:r>
    </w:p>
  </w:endnote>
  <w:endnote w:type="continuationSeparator" w:id="0">
    <w:p w:rsidR="0039558B" w:rsidRDefault="00395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58B" w:rsidRDefault="0039558B">
      <w:r>
        <w:separator/>
      </w:r>
    </w:p>
  </w:footnote>
  <w:footnote w:type="continuationSeparator" w:id="0">
    <w:p w:rsidR="0039558B" w:rsidRDefault="003955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58B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39558B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A4E1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0F26B"/>
  <w15:chartTrackingRefBased/>
  <w15:docId w15:val="{CB6670D5-8A63-4DD4-A791-EBFAE654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39558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39558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1</Pages>
  <Words>146</Words>
  <Characters>872</Characters>
  <Application>Microsoft Office Word</Application>
  <DocSecurity>0</DocSecurity>
  <Lines>20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2021-01-19T10:14:00Z</dcterms:created>
  <dcterms:modified xsi:type="dcterms:W3CDTF">2021-01-19T10:16:00Z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