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93E" w:rsidRPr="00964673" w:rsidRDefault="001D793E" w:rsidP="00964673">
      <w:pPr>
        <w:pStyle w:val="1"/>
        <w:ind w:right="-6" w:firstLine="709"/>
        <w:rPr>
          <w:i/>
          <w:iCs/>
          <w:color w:val="000000"/>
          <w:spacing w:val="0"/>
          <w:u w:val="single"/>
        </w:rPr>
      </w:pPr>
      <w:bookmarkStart w:id="0" w:name="_GoBack"/>
      <w:bookmarkEnd w:id="0"/>
      <w:r w:rsidRPr="00964673">
        <w:rPr>
          <w:i/>
          <w:iCs/>
          <w:color w:val="000000"/>
          <w:spacing w:val="0"/>
          <w:u w:val="single"/>
        </w:rPr>
        <w:t>Проект</w:t>
      </w:r>
    </w:p>
    <w:p w:rsidR="001D793E" w:rsidRPr="00964673" w:rsidRDefault="001D793E" w:rsidP="00964673">
      <w:pPr>
        <w:spacing w:after="0" w:line="240" w:lineRule="auto"/>
        <w:ind w:right="-6" w:firstLine="709"/>
        <w:jc w:val="right"/>
        <w:rPr>
          <w:i/>
          <w:iCs/>
          <w:color w:val="000000"/>
          <w:u w:val="single"/>
          <w:lang w:val="uk-UA"/>
        </w:rPr>
      </w:pPr>
      <w:r w:rsidRPr="00964673">
        <w:rPr>
          <w:i/>
          <w:iCs/>
          <w:color w:val="000000"/>
          <w:u w:val="single"/>
          <w:lang w:val="uk-UA"/>
        </w:rPr>
        <w:t>Вноситься Президентом України</w:t>
      </w:r>
    </w:p>
    <w:p w:rsidR="00F8168D" w:rsidRPr="00964673" w:rsidRDefault="00F8168D" w:rsidP="00964673">
      <w:pPr>
        <w:pStyle w:val="a3"/>
        <w:jc w:val="center"/>
        <w:rPr>
          <w:b/>
        </w:rPr>
      </w:pPr>
    </w:p>
    <w:p w:rsidR="00F8168D" w:rsidRPr="00964673" w:rsidRDefault="00F8168D" w:rsidP="00964673">
      <w:pPr>
        <w:pStyle w:val="a3"/>
        <w:jc w:val="center"/>
        <w:rPr>
          <w:b/>
        </w:rPr>
      </w:pPr>
    </w:p>
    <w:p w:rsidR="00F8168D" w:rsidRPr="00964673" w:rsidRDefault="00F8168D" w:rsidP="00964673">
      <w:pPr>
        <w:pStyle w:val="a3"/>
        <w:jc w:val="center"/>
        <w:rPr>
          <w:b/>
        </w:rPr>
      </w:pPr>
    </w:p>
    <w:p w:rsidR="001D793E" w:rsidRPr="00964673" w:rsidRDefault="001D793E" w:rsidP="00964673">
      <w:pPr>
        <w:pStyle w:val="a3"/>
        <w:jc w:val="center"/>
        <w:rPr>
          <w:b/>
        </w:rPr>
      </w:pPr>
    </w:p>
    <w:p w:rsidR="001D793E" w:rsidRPr="00964673" w:rsidRDefault="001D793E" w:rsidP="00964673">
      <w:pPr>
        <w:pStyle w:val="a3"/>
        <w:jc w:val="center"/>
        <w:rPr>
          <w:b/>
        </w:rPr>
      </w:pPr>
    </w:p>
    <w:p w:rsidR="00F8168D" w:rsidRPr="00964673" w:rsidRDefault="00F8168D" w:rsidP="00964673">
      <w:pPr>
        <w:pStyle w:val="a3"/>
        <w:jc w:val="center"/>
        <w:rPr>
          <w:b/>
        </w:rPr>
      </w:pPr>
    </w:p>
    <w:p w:rsidR="00F8168D" w:rsidRPr="006342A7" w:rsidRDefault="00F8168D" w:rsidP="00964673">
      <w:pPr>
        <w:pStyle w:val="a3"/>
        <w:jc w:val="center"/>
        <w:rPr>
          <w:b/>
          <w:szCs w:val="28"/>
        </w:rPr>
      </w:pPr>
      <w:r w:rsidRPr="006342A7">
        <w:rPr>
          <w:b/>
          <w:szCs w:val="28"/>
        </w:rPr>
        <w:t>З А К О Н   У К Р А Ї Н И</w:t>
      </w:r>
    </w:p>
    <w:p w:rsidR="00F8168D" w:rsidRPr="006342A7" w:rsidRDefault="00F8168D" w:rsidP="00964673">
      <w:pPr>
        <w:pStyle w:val="a3"/>
        <w:jc w:val="center"/>
        <w:rPr>
          <w:b/>
          <w:szCs w:val="28"/>
        </w:rPr>
      </w:pPr>
    </w:p>
    <w:p w:rsidR="0069689C" w:rsidRPr="006342A7" w:rsidRDefault="0069689C" w:rsidP="00964673">
      <w:pPr>
        <w:pStyle w:val="a3"/>
        <w:jc w:val="center"/>
        <w:rPr>
          <w:bCs/>
          <w:spacing w:val="-8"/>
          <w:szCs w:val="28"/>
        </w:rPr>
      </w:pPr>
      <w:r w:rsidRPr="006342A7">
        <w:rPr>
          <w:bCs/>
          <w:spacing w:val="-8"/>
          <w:szCs w:val="28"/>
        </w:rPr>
        <w:t xml:space="preserve">Про внесення зміни до статті 183 Кримінального процесуального </w:t>
      </w:r>
    </w:p>
    <w:p w:rsidR="0069689C" w:rsidRPr="006342A7" w:rsidRDefault="0069689C" w:rsidP="00964673">
      <w:pPr>
        <w:pStyle w:val="a3"/>
        <w:jc w:val="center"/>
        <w:rPr>
          <w:bCs/>
          <w:spacing w:val="-8"/>
          <w:szCs w:val="28"/>
        </w:rPr>
      </w:pPr>
      <w:r w:rsidRPr="006342A7">
        <w:rPr>
          <w:bCs/>
          <w:spacing w:val="-8"/>
          <w:szCs w:val="28"/>
        </w:rPr>
        <w:t xml:space="preserve">кодексу України щодо права слідчого судді, суду не визначити розмір </w:t>
      </w:r>
    </w:p>
    <w:p w:rsidR="00F8168D" w:rsidRPr="006342A7" w:rsidRDefault="0069689C" w:rsidP="00964673">
      <w:pPr>
        <w:pStyle w:val="a3"/>
        <w:jc w:val="center"/>
        <w:rPr>
          <w:caps/>
        </w:rPr>
      </w:pPr>
      <w:r w:rsidRPr="006342A7">
        <w:rPr>
          <w:bCs/>
          <w:spacing w:val="-8"/>
          <w:szCs w:val="28"/>
        </w:rPr>
        <w:t xml:space="preserve">застави у кримінальному провадженні </w:t>
      </w:r>
      <w:r w:rsidR="00F8168D" w:rsidRPr="006342A7">
        <w:t>_______________</w:t>
      </w:r>
      <w:r w:rsidR="000F3655" w:rsidRPr="006342A7">
        <w:t>_________________</w:t>
      </w:r>
      <w:r w:rsidR="00F8168D" w:rsidRPr="006342A7">
        <w:t>____________</w:t>
      </w:r>
      <w:r w:rsidR="00964673" w:rsidRPr="006342A7">
        <w:t>______</w:t>
      </w:r>
      <w:r w:rsidR="00F8168D" w:rsidRPr="006342A7">
        <w:t>__</w:t>
      </w:r>
      <w:r w:rsidR="005E75CE" w:rsidRPr="006342A7">
        <w:t>___</w:t>
      </w:r>
      <w:r w:rsidR="00F8168D" w:rsidRPr="006342A7">
        <w:t>__</w:t>
      </w:r>
    </w:p>
    <w:p w:rsidR="00F8168D" w:rsidRPr="006342A7" w:rsidRDefault="00F8168D" w:rsidP="00964673">
      <w:pPr>
        <w:spacing w:after="0" w:line="240" w:lineRule="auto"/>
        <w:jc w:val="center"/>
        <w:rPr>
          <w:bCs/>
          <w:lang w:val="uk-UA"/>
        </w:rPr>
      </w:pPr>
    </w:p>
    <w:p w:rsidR="00F8168D" w:rsidRPr="006342A7" w:rsidRDefault="00F8168D" w:rsidP="00964673">
      <w:pPr>
        <w:spacing w:after="0" w:line="240" w:lineRule="auto"/>
        <w:ind w:firstLine="709"/>
        <w:jc w:val="both"/>
        <w:rPr>
          <w:lang w:val="uk-UA"/>
        </w:rPr>
      </w:pPr>
    </w:p>
    <w:p w:rsidR="00F8168D" w:rsidRPr="006342A7" w:rsidRDefault="00F8168D" w:rsidP="00964673">
      <w:pPr>
        <w:spacing w:after="0" w:line="240" w:lineRule="auto"/>
        <w:ind w:firstLine="709"/>
        <w:jc w:val="both"/>
      </w:pPr>
      <w:r w:rsidRPr="006342A7">
        <w:rPr>
          <w:lang w:val="uk-UA"/>
        </w:rPr>
        <w:t xml:space="preserve">Верховна Рада України   </w:t>
      </w:r>
      <w:r w:rsidRPr="006342A7">
        <w:t>п</w:t>
      </w:r>
      <w:r w:rsidRPr="006342A7">
        <w:rPr>
          <w:lang w:val="uk-UA"/>
        </w:rPr>
        <w:t xml:space="preserve"> </w:t>
      </w:r>
      <w:r w:rsidRPr="006342A7">
        <w:t>о</w:t>
      </w:r>
      <w:r w:rsidRPr="006342A7">
        <w:rPr>
          <w:lang w:val="uk-UA"/>
        </w:rPr>
        <w:t xml:space="preserve"> </w:t>
      </w:r>
      <w:r w:rsidRPr="006342A7">
        <w:t>с</w:t>
      </w:r>
      <w:r w:rsidRPr="006342A7">
        <w:rPr>
          <w:lang w:val="uk-UA"/>
        </w:rPr>
        <w:t xml:space="preserve"> </w:t>
      </w:r>
      <w:r w:rsidRPr="006342A7">
        <w:t>т</w:t>
      </w:r>
      <w:r w:rsidRPr="006342A7">
        <w:rPr>
          <w:lang w:val="uk-UA"/>
        </w:rPr>
        <w:t xml:space="preserve"> </w:t>
      </w:r>
      <w:r w:rsidRPr="006342A7">
        <w:t>а</w:t>
      </w:r>
      <w:r w:rsidRPr="006342A7">
        <w:rPr>
          <w:lang w:val="uk-UA"/>
        </w:rPr>
        <w:t xml:space="preserve"> </w:t>
      </w:r>
      <w:r w:rsidRPr="006342A7">
        <w:t>н</w:t>
      </w:r>
      <w:r w:rsidRPr="006342A7">
        <w:rPr>
          <w:lang w:val="uk-UA"/>
        </w:rPr>
        <w:t xml:space="preserve"> </w:t>
      </w:r>
      <w:r w:rsidRPr="006342A7">
        <w:t>о</w:t>
      </w:r>
      <w:r w:rsidRPr="006342A7">
        <w:rPr>
          <w:lang w:val="uk-UA"/>
        </w:rPr>
        <w:t xml:space="preserve"> </w:t>
      </w:r>
      <w:r w:rsidRPr="006342A7">
        <w:t>в</w:t>
      </w:r>
      <w:r w:rsidRPr="006342A7">
        <w:rPr>
          <w:lang w:val="uk-UA"/>
        </w:rPr>
        <w:t xml:space="preserve"> </w:t>
      </w:r>
      <w:r w:rsidRPr="006342A7">
        <w:t>л</w:t>
      </w:r>
      <w:r w:rsidRPr="006342A7">
        <w:rPr>
          <w:lang w:val="uk-UA"/>
        </w:rPr>
        <w:t xml:space="preserve"> </w:t>
      </w:r>
      <w:r w:rsidRPr="006342A7">
        <w:t>я</w:t>
      </w:r>
      <w:r w:rsidRPr="006342A7">
        <w:rPr>
          <w:lang w:val="uk-UA"/>
        </w:rPr>
        <w:t xml:space="preserve"> </w:t>
      </w:r>
      <w:r w:rsidRPr="006342A7">
        <w:t xml:space="preserve">є: </w:t>
      </w:r>
    </w:p>
    <w:p w:rsidR="00F8168D" w:rsidRPr="006342A7" w:rsidRDefault="00F8168D" w:rsidP="00964673">
      <w:pPr>
        <w:spacing w:after="0" w:line="240" w:lineRule="auto"/>
        <w:ind w:firstLine="709"/>
        <w:jc w:val="both"/>
        <w:rPr>
          <w:lang w:val="uk-UA"/>
        </w:rPr>
      </w:pPr>
    </w:p>
    <w:p w:rsidR="0069689C" w:rsidRPr="006342A7" w:rsidRDefault="00964673" w:rsidP="0069689C">
      <w:pPr>
        <w:spacing w:after="0" w:line="240" w:lineRule="auto"/>
        <w:ind w:firstLine="709"/>
        <w:jc w:val="both"/>
        <w:rPr>
          <w:lang w:val="uk-UA"/>
        </w:rPr>
      </w:pPr>
      <w:r w:rsidRPr="006342A7">
        <w:rPr>
          <w:lang w:val="uk-UA"/>
        </w:rPr>
        <w:t xml:space="preserve">1. </w:t>
      </w:r>
      <w:r w:rsidR="0069689C" w:rsidRPr="006342A7">
        <w:rPr>
          <w:lang w:val="uk-UA"/>
        </w:rPr>
        <w:t xml:space="preserve">Частину четверту статті 183 Кримінального процесуального                кодексу України (Відомості Верховної Ради України, 2013 р., № 9 – 13, ст. 88) доповнити пунктом </w:t>
      </w:r>
      <w:r w:rsidR="004C1CC2" w:rsidRPr="006342A7">
        <w:rPr>
          <w:lang w:val="uk-UA"/>
        </w:rPr>
        <w:t>5</w:t>
      </w:r>
      <w:r w:rsidR="0069689C" w:rsidRPr="006342A7">
        <w:rPr>
          <w:lang w:val="uk-UA"/>
        </w:rPr>
        <w:t xml:space="preserve"> такого змісту: </w:t>
      </w:r>
    </w:p>
    <w:p w:rsidR="00ED6614" w:rsidRPr="006342A7" w:rsidRDefault="0069689C" w:rsidP="007E1BB1">
      <w:pPr>
        <w:spacing w:before="120" w:after="0" w:line="240" w:lineRule="auto"/>
        <w:ind w:firstLine="709"/>
        <w:jc w:val="both"/>
        <w:rPr>
          <w:lang w:val="uk-UA"/>
        </w:rPr>
      </w:pPr>
      <w:r w:rsidRPr="006342A7">
        <w:rPr>
          <w:lang w:val="uk-UA"/>
        </w:rPr>
        <w:t>"</w:t>
      </w:r>
      <w:r w:rsidR="00FA5A8B">
        <w:rPr>
          <w:lang w:val="uk-UA"/>
        </w:rPr>
        <w:t>5</w:t>
      </w:r>
      <w:r w:rsidRPr="006342A7">
        <w:rPr>
          <w:lang w:val="uk-UA"/>
        </w:rPr>
        <w:t>) щодо злочину, передбаченого частиною третьою статті 307 Кримінального кодексу України</w:t>
      </w:r>
      <w:r w:rsidR="00F340D5">
        <w:rPr>
          <w:lang w:val="uk-UA"/>
        </w:rPr>
        <w:t>.</w:t>
      </w:r>
      <w:r w:rsidRPr="006342A7">
        <w:rPr>
          <w:lang w:val="uk-UA"/>
        </w:rPr>
        <w:t>".</w:t>
      </w:r>
    </w:p>
    <w:p w:rsidR="0069689C" w:rsidRPr="006342A7" w:rsidRDefault="0069689C" w:rsidP="0069689C">
      <w:pPr>
        <w:spacing w:after="0" w:line="240" w:lineRule="auto"/>
        <w:ind w:firstLine="709"/>
        <w:jc w:val="both"/>
        <w:rPr>
          <w:lang w:val="uk-UA"/>
        </w:rPr>
      </w:pPr>
    </w:p>
    <w:p w:rsidR="00F8168D" w:rsidRPr="006342A7" w:rsidRDefault="00964673" w:rsidP="00964673">
      <w:pPr>
        <w:spacing w:after="0" w:line="240" w:lineRule="auto"/>
        <w:ind w:firstLine="709"/>
        <w:jc w:val="both"/>
        <w:rPr>
          <w:lang w:val="uk-UA"/>
        </w:rPr>
      </w:pPr>
      <w:r w:rsidRPr="006342A7">
        <w:rPr>
          <w:lang w:val="uk-UA"/>
        </w:rPr>
        <w:t>2</w:t>
      </w:r>
      <w:r w:rsidR="00F8168D" w:rsidRPr="006342A7">
        <w:rPr>
          <w:lang w:val="uk-UA"/>
        </w:rPr>
        <w:t>. Цей Закон набирає чинності з дня, наступного за днем його опублікування.</w:t>
      </w:r>
    </w:p>
    <w:p w:rsidR="00F8168D" w:rsidRPr="006342A7" w:rsidRDefault="00F8168D" w:rsidP="00964673">
      <w:pPr>
        <w:pStyle w:val="a3"/>
        <w:ind w:right="565"/>
        <w:jc w:val="center"/>
        <w:rPr>
          <w:b/>
        </w:rPr>
      </w:pPr>
    </w:p>
    <w:p w:rsidR="00340256" w:rsidRPr="006342A7" w:rsidRDefault="00340256" w:rsidP="00964673">
      <w:pPr>
        <w:pStyle w:val="a3"/>
        <w:ind w:right="565"/>
        <w:jc w:val="center"/>
        <w:rPr>
          <w:b/>
        </w:rPr>
      </w:pPr>
    </w:p>
    <w:p w:rsidR="00340256" w:rsidRPr="006342A7" w:rsidRDefault="00340256" w:rsidP="00964673">
      <w:pPr>
        <w:pStyle w:val="a3"/>
        <w:ind w:right="565"/>
        <w:jc w:val="center"/>
        <w:rPr>
          <w:b/>
        </w:rPr>
      </w:pPr>
    </w:p>
    <w:p w:rsidR="00F8168D" w:rsidRPr="006342A7" w:rsidRDefault="00F8168D" w:rsidP="00964673">
      <w:pPr>
        <w:pStyle w:val="a3"/>
        <w:ind w:right="565"/>
        <w:jc w:val="center"/>
        <w:rPr>
          <w:b/>
          <w:bCs/>
          <w:szCs w:val="28"/>
        </w:rPr>
      </w:pPr>
      <w:r w:rsidRPr="006342A7">
        <w:rPr>
          <w:b/>
        </w:rPr>
        <w:t xml:space="preserve">Голова </w:t>
      </w:r>
      <w:r w:rsidRPr="006342A7">
        <w:rPr>
          <w:b/>
        </w:rPr>
        <w:br/>
        <w:t>Верховної Ради України</w:t>
      </w:r>
    </w:p>
    <w:p w:rsidR="004B5BA7" w:rsidRPr="006342A7" w:rsidRDefault="004B5BA7" w:rsidP="00964673">
      <w:pPr>
        <w:spacing w:line="240" w:lineRule="auto"/>
      </w:pPr>
    </w:p>
    <w:sectPr w:rsidR="004B5BA7" w:rsidRPr="006342A7" w:rsidSect="0096467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260"/>
    <w:rsid w:val="000F3655"/>
    <w:rsid w:val="001D793E"/>
    <w:rsid w:val="001F496E"/>
    <w:rsid w:val="00340256"/>
    <w:rsid w:val="003A20A6"/>
    <w:rsid w:val="004B5BA7"/>
    <w:rsid w:val="004C1CC2"/>
    <w:rsid w:val="00532C9F"/>
    <w:rsid w:val="005E75CE"/>
    <w:rsid w:val="006342A7"/>
    <w:rsid w:val="0069689C"/>
    <w:rsid w:val="007E1BB1"/>
    <w:rsid w:val="0081221E"/>
    <w:rsid w:val="008C0260"/>
    <w:rsid w:val="008E431D"/>
    <w:rsid w:val="00964673"/>
    <w:rsid w:val="00B274EB"/>
    <w:rsid w:val="00C80D2D"/>
    <w:rsid w:val="00CA16EE"/>
    <w:rsid w:val="00E62CB5"/>
    <w:rsid w:val="00ED6614"/>
    <w:rsid w:val="00F340D5"/>
    <w:rsid w:val="00F8168D"/>
    <w:rsid w:val="00FA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63DAA3-9967-43E2-956B-6172F5CD1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68D"/>
    <w:pPr>
      <w:spacing w:after="200" w:line="276" w:lineRule="auto"/>
    </w:pPr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F8168D"/>
    <w:pPr>
      <w:keepNext/>
      <w:keepLines/>
      <w:spacing w:after="0" w:line="240" w:lineRule="auto"/>
      <w:ind w:right="201" w:firstLine="720"/>
      <w:jc w:val="right"/>
      <w:outlineLvl w:val="0"/>
    </w:pPr>
    <w:rPr>
      <w:spacing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8168D"/>
    <w:rPr>
      <w:rFonts w:ascii="Times New Roman" w:eastAsia="Times New Roman" w:hAnsi="Times New Roman" w:cs="Times New Roman"/>
      <w:spacing w:val="20"/>
      <w:sz w:val="28"/>
      <w:szCs w:val="28"/>
      <w:lang w:eastAsia="ru-RU"/>
    </w:rPr>
  </w:style>
  <w:style w:type="paragraph" w:styleId="a3">
    <w:name w:val="No Spacing"/>
    <w:uiPriority w:val="99"/>
    <w:qFormat/>
    <w:rsid w:val="00F8168D"/>
    <w:pPr>
      <w:spacing w:after="0" w:line="240" w:lineRule="auto"/>
    </w:pPr>
    <w:rPr>
      <w:rFonts w:ascii="Times New Roman" w:eastAsia="Times New Roman" w:hAnsi="Times New Roman" w:cs="Times New Roman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634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342A7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4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2020-07-15T15:19:00Z</cp:lastPrinted>
  <dcterms:created xsi:type="dcterms:W3CDTF">2020-07-21T15:16:00Z</dcterms:created>
  <dcterms:modified xsi:type="dcterms:W3CDTF">2020-07-21T15:16:00Z</dcterms:modified>
</cp:coreProperties>
</file>