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362" w:rsidRDefault="00D67362" w:rsidP="006E51DD">
      <w:pPr>
        <w:spacing w:after="0"/>
        <w:ind w:left="5103"/>
        <w:jc w:val="both"/>
        <w:rPr>
          <w:rFonts w:ascii="Times New Roman" w:hAnsi="Times New Roman"/>
          <w:b/>
          <w:bCs/>
          <w:sz w:val="28"/>
          <w:lang w:val="uk-UA"/>
        </w:rPr>
      </w:pPr>
    </w:p>
    <w:p w:rsidR="00D67362" w:rsidRDefault="00D67362" w:rsidP="006E51DD">
      <w:pPr>
        <w:spacing w:after="0"/>
        <w:ind w:left="5103"/>
        <w:jc w:val="both"/>
        <w:rPr>
          <w:rFonts w:ascii="Times New Roman" w:hAnsi="Times New Roman"/>
          <w:b/>
          <w:bCs/>
          <w:sz w:val="28"/>
          <w:lang w:val="uk-UA"/>
        </w:rPr>
      </w:pPr>
    </w:p>
    <w:p w:rsidR="002A3F96" w:rsidRPr="00EB432C" w:rsidRDefault="002A3F96" w:rsidP="006E51DD">
      <w:pPr>
        <w:spacing w:after="0"/>
        <w:ind w:left="5103"/>
        <w:jc w:val="both"/>
        <w:rPr>
          <w:rFonts w:ascii="Times New Roman" w:hAnsi="Times New Roman"/>
          <w:b/>
          <w:bCs/>
          <w:sz w:val="28"/>
          <w:lang w:val="uk-UA"/>
        </w:rPr>
      </w:pPr>
      <w:r w:rsidRPr="002A3F96">
        <w:rPr>
          <w:rFonts w:ascii="Times New Roman" w:hAnsi="Times New Roman"/>
          <w:b/>
          <w:bCs/>
          <w:sz w:val="28"/>
          <w:lang w:val="uk-UA"/>
        </w:rPr>
        <w:t>Комітет Верховної Ради України</w:t>
      </w:r>
      <w:r w:rsidR="006E51DD">
        <w:rPr>
          <w:rFonts w:ascii="Times New Roman" w:hAnsi="Times New Roman"/>
          <w:b/>
          <w:bCs/>
          <w:sz w:val="28"/>
          <w:lang w:val="uk-UA"/>
        </w:rPr>
        <w:t xml:space="preserve"> </w:t>
      </w:r>
      <w:r w:rsidR="00A408E7">
        <w:rPr>
          <w:rFonts w:ascii="Times New Roman" w:hAnsi="Times New Roman"/>
          <w:b/>
          <w:bCs/>
          <w:sz w:val="28"/>
          <w:lang w:val="uk-UA"/>
        </w:rPr>
        <w:t xml:space="preserve">з  </w:t>
      </w:r>
      <w:r w:rsidR="00DD5900" w:rsidRPr="00DD5900">
        <w:rPr>
          <w:rFonts w:ascii="Times New Roman" w:hAnsi="Times New Roman"/>
          <w:b/>
          <w:bCs/>
          <w:sz w:val="28"/>
          <w:lang w:val="uk-UA"/>
        </w:rPr>
        <w:t xml:space="preserve">питань </w:t>
      </w:r>
      <w:r w:rsidR="00EA4FDF" w:rsidRPr="00EA4FDF">
        <w:rPr>
          <w:rFonts w:ascii="Times New Roman" w:hAnsi="Times New Roman"/>
          <w:b/>
          <w:bCs/>
          <w:sz w:val="28"/>
          <w:lang w:val="uk-UA"/>
        </w:rPr>
        <w:t>гуманітарної та інформаційної політики</w:t>
      </w:r>
    </w:p>
    <w:p w:rsidR="00DD5900" w:rsidRPr="002A3F96" w:rsidRDefault="00DD5900" w:rsidP="006E51DD">
      <w:pPr>
        <w:spacing w:after="0"/>
        <w:ind w:left="5103"/>
        <w:jc w:val="both"/>
        <w:rPr>
          <w:rFonts w:ascii="Times New Roman" w:hAnsi="Times New Roman"/>
          <w:b/>
          <w:sz w:val="28"/>
          <w:lang w:val="uk-UA"/>
        </w:rPr>
      </w:pPr>
    </w:p>
    <w:p w:rsidR="002A3F96" w:rsidRPr="002A3F96" w:rsidRDefault="00DD5900" w:rsidP="00DD5900">
      <w:pPr>
        <w:tabs>
          <w:tab w:val="left" w:pos="993"/>
          <w:tab w:val="left" w:pos="1134"/>
        </w:tabs>
        <w:spacing w:after="0"/>
        <w:jc w:val="both"/>
        <w:rPr>
          <w:rFonts w:ascii="Times New Roman" w:hAnsi="Times New Roman"/>
          <w:i/>
          <w:sz w:val="28"/>
          <w:lang w:val="uk-UA"/>
        </w:rPr>
      </w:pPr>
      <w:r>
        <w:rPr>
          <w:rFonts w:ascii="Times New Roman" w:hAnsi="Times New Roman"/>
          <w:i/>
          <w:sz w:val="28"/>
          <w:lang w:val="uk-UA"/>
        </w:rPr>
        <w:t>Про розгляд законопроекту</w:t>
      </w:r>
    </w:p>
    <w:p w:rsidR="002A3F96" w:rsidRPr="002A3F96" w:rsidRDefault="002A3F96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2A3F96" w:rsidRPr="002A3F96" w:rsidRDefault="002A3F96" w:rsidP="00EA4FDF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2A3F96">
        <w:rPr>
          <w:rFonts w:ascii="Times New Roman" w:hAnsi="Times New Roman"/>
          <w:sz w:val="28"/>
          <w:lang w:val="uk-UA"/>
        </w:rPr>
        <w:t xml:space="preserve">Комітет Верховної Ради України з питань бюджету на своєму засіданні               </w:t>
      </w:r>
      <w:r w:rsidR="00325B24">
        <w:rPr>
          <w:rFonts w:ascii="Times New Roman" w:hAnsi="Times New Roman"/>
          <w:sz w:val="28"/>
          <w:lang w:val="uk-UA"/>
        </w:rPr>
        <w:t>16 вересня</w:t>
      </w:r>
      <w:r w:rsidR="00E42365">
        <w:rPr>
          <w:rFonts w:ascii="Times New Roman" w:hAnsi="Times New Roman"/>
          <w:sz w:val="28"/>
          <w:lang w:val="uk-UA"/>
        </w:rPr>
        <w:t xml:space="preserve"> 2020 року (протокол </w:t>
      </w:r>
      <w:r w:rsidRPr="002A3F96">
        <w:rPr>
          <w:rFonts w:ascii="Times New Roman" w:hAnsi="Times New Roman"/>
          <w:sz w:val="28"/>
          <w:lang w:val="uk-UA"/>
        </w:rPr>
        <w:t>№</w:t>
      </w:r>
      <w:r w:rsidR="00E42365">
        <w:rPr>
          <w:rFonts w:ascii="Times New Roman" w:hAnsi="Times New Roman"/>
          <w:sz w:val="28"/>
          <w:lang w:val="uk-UA"/>
        </w:rPr>
        <w:t> </w:t>
      </w:r>
      <w:r w:rsidR="00325B24">
        <w:rPr>
          <w:rFonts w:ascii="Times New Roman" w:hAnsi="Times New Roman"/>
          <w:sz w:val="28"/>
          <w:lang w:val="uk-UA"/>
        </w:rPr>
        <w:t>54</w:t>
      </w:r>
      <w:bookmarkStart w:id="0" w:name="_GoBack"/>
      <w:bookmarkEnd w:id="0"/>
      <w:r w:rsidRPr="002A3F96">
        <w:rPr>
          <w:rFonts w:ascii="Times New Roman" w:hAnsi="Times New Roman"/>
          <w:sz w:val="28"/>
          <w:lang w:val="uk-UA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України </w:t>
      </w:r>
      <w:r w:rsidR="00DD5900">
        <w:rPr>
          <w:rFonts w:ascii="Times New Roman" w:hAnsi="Times New Roman"/>
          <w:sz w:val="28"/>
          <w:lang w:val="uk-UA"/>
        </w:rPr>
        <w:t>п</w:t>
      </w:r>
      <w:r w:rsidR="00DD5900" w:rsidRPr="00DD5900">
        <w:rPr>
          <w:rFonts w:ascii="Times New Roman" w:hAnsi="Times New Roman"/>
          <w:sz w:val="28"/>
          <w:lang w:val="uk-UA"/>
        </w:rPr>
        <w:t xml:space="preserve">ро </w:t>
      </w:r>
      <w:r w:rsidR="00EA4FDF" w:rsidRPr="00EA4FDF">
        <w:rPr>
          <w:rFonts w:ascii="Times New Roman" w:hAnsi="Times New Roman"/>
          <w:sz w:val="28"/>
          <w:lang w:val="uk-UA"/>
        </w:rPr>
        <w:t>внесення змін до деяких законодавчих актів України щодо охорони сім’ї, дитинства, материнства і батьківства</w:t>
      </w:r>
      <w:r w:rsidRPr="00DD5900">
        <w:rPr>
          <w:rFonts w:ascii="Times New Roman" w:hAnsi="Times New Roman"/>
          <w:sz w:val="28"/>
          <w:lang w:val="uk-UA"/>
        </w:rPr>
        <w:t xml:space="preserve"> </w:t>
      </w:r>
      <w:r w:rsidR="00EA4FDF">
        <w:rPr>
          <w:rFonts w:ascii="Times New Roman" w:hAnsi="Times New Roman"/>
          <w:sz w:val="28"/>
          <w:lang w:val="uk-UA"/>
        </w:rPr>
        <w:t>(</w:t>
      </w:r>
      <w:r w:rsidRPr="00DD5900">
        <w:rPr>
          <w:rFonts w:ascii="Times New Roman" w:hAnsi="Times New Roman"/>
          <w:sz w:val="28"/>
          <w:lang w:val="uk-UA"/>
        </w:rPr>
        <w:t>реєстр.</w:t>
      </w:r>
      <w:r w:rsidR="00D67362">
        <w:rPr>
          <w:rFonts w:ascii="Times New Roman" w:hAnsi="Times New Roman"/>
          <w:sz w:val="28"/>
          <w:lang w:val="uk-UA"/>
        </w:rPr>
        <w:t> </w:t>
      </w:r>
      <w:r w:rsidRPr="00DD5900">
        <w:rPr>
          <w:rFonts w:ascii="Times New Roman" w:hAnsi="Times New Roman"/>
          <w:sz w:val="28"/>
          <w:lang w:val="uk-UA"/>
        </w:rPr>
        <w:t>№ </w:t>
      </w:r>
      <w:r w:rsidR="00C1234A">
        <w:rPr>
          <w:rFonts w:ascii="Times New Roman" w:hAnsi="Times New Roman"/>
          <w:sz w:val="28"/>
          <w:lang w:val="uk-UA"/>
        </w:rPr>
        <w:t>3916</w:t>
      </w:r>
      <w:r w:rsidRPr="00DD5900">
        <w:rPr>
          <w:rFonts w:ascii="Times New Roman" w:hAnsi="Times New Roman"/>
          <w:sz w:val="28"/>
          <w:lang w:val="uk-UA"/>
        </w:rPr>
        <w:t xml:space="preserve"> від</w:t>
      </w:r>
      <w:r w:rsidRPr="002A3F96">
        <w:rPr>
          <w:rFonts w:ascii="Times New Roman" w:hAnsi="Times New Roman"/>
          <w:sz w:val="28"/>
          <w:lang w:val="uk-UA"/>
        </w:rPr>
        <w:t xml:space="preserve"> </w:t>
      </w:r>
      <w:r w:rsidR="00C1234A">
        <w:rPr>
          <w:rFonts w:ascii="Times New Roman" w:hAnsi="Times New Roman"/>
          <w:sz w:val="28"/>
          <w:lang w:val="uk-UA"/>
        </w:rPr>
        <w:t>22</w:t>
      </w:r>
      <w:r w:rsidR="00A408E7" w:rsidRPr="00A408E7">
        <w:rPr>
          <w:rFonts w:ascii="Times New Roman" w:hAnsi="Times New Roman"/>
          <w:sz w:val="28"/>
          <w:lang w:val="uk-UA"/>
        </w:rPr>
        <w:t>.0</w:t>
      </w:r>
      <w:r w:rsidR="00C1234A">
        <w:rPr>
          <w:rFonts w:ascii="Times New Roman" w:hAnsi="Times New Roman"/>
          <w:sz w:val="28"/>
          <w:lang w:val="uk-UA"/>
        </w:rPr>
        <w:t>7</w:t>
      </w:r>
      <w:r w:rsidR="00A408E7" w:rsidRPr="00A408E7">
        <w:rPr>
          <w:rFonts w:ascii="Times New Roman" w:hAnsi="Times New Roman"/>
          <w:sz w:val="28"/>
          <w:lang w:val="uk-UA"/>
        </w:rPr>
        <w:t>.2020</w:t>
      </w:r>
      <w:r w:rsidR="00EA4FDF">
        <w:rPr>
          <w:rFonts w:ascii="Times New Roman" w:hAnsi="Times New Roman"/>
          <w:sz w:val="28"/>
          <w:lang w:val="uk-UA"/>
        </w:rPr>
        <w:t>)</w:t>
      </w:r>
      <w:r w:rsidR="00BB1320">
        <w:rPr>
          <w:rFonts w:ascii="Times New Roman" w:hAnsi="Times New Roman"/>
          <w:sz w:val="28"/>
          <w:lang w:val="uk-UA"/>
        </w:rPr>
        <w:t xml:space="preserve"> поданий народним</w:t>
      </w:r>
      <w:r w:rsidR="00EA4FDF">
        <w:rPr>
          <w:rFonts w:ascii="Times New Roman" w:hAnsi="Times New Roman"/>
          <w:sz w:val="28"/>
          <w:lang w:val="uk-UA"/>
        </w:rPr>
        <w:t>и</w:t>
      </w:r>
      <w:r w:rsidRPr="002A3F96">
        <w:rPr>
          <w:rFonts w:ascii="Times New Roman" w:hAnsi="Times New Roman"/>
          <w:sz w:val="28"/>
          <w:lang w:val="uk-UA"/>
        </w:rPr>
        <w:t xml:space="preserve"> депутат</w:t>
      </w:r>
      <w:r w:rsidR="00EA4FDF">
        <w:rPr>
          <w:rFonts w:ascii="Times New Roman" w:hAnsi="Times New Roman"/>
          <w:sz w:val="28"/>
          <w:lang w:val="uk-UA"/>
        </w:rPr>
        <w:t>а</w:t>
      </w:r>
      <w:r w:rsidRPr="002A3F96">
        <w:rPr>
          <w:rFonts w:ascii="Times New Roman" w:hAnsi="Times New Roman"/>
          <w:sz w:val="28"/>
          <w:lang w:val="uk-UA"/>
        </w:rPr>
        <w:t>м</w:t>
      </w:r>
      <w:r w:rsidR="00EA4FDF">
        <w:rPr>
          <w:rFonts w:ascii="Times New Roman" w:hAnsi="Times New Roman"/>
          <w:sz w:val="28"/>
          <w:lang w:val="uk-UA"/>
        </w:rPr>
        <w:t>и</w:t>
      </w:r>
      <w:r w:rsidRPr="002A3F96">
        <w:rPr>
          <w:rFonts w:ascii="Times New Roman" w:hAnsi="Times New Roman"/>
          <w:sz w:val="28"/>
          <w:lang w:val="uk-UA"/>
        </w:rPr>
        <w:t xml:space="preserve"> України </w:t>
      </w:r>
      <w:proofErr w:type="spellStart"/>
      <w:r w:rsidR="00EA4FDF" w:rsidRPr="00EA4FDF">
        <w:rPr>
          <w:rFonts w:ascii="Times New Roman" w:hAnsi="Times New Roman"/>
          <w:sz w:val="28"/>
          <w:lang w:val="uk-UA"/>
        </w:rPr>
        <w:t>Мазурашу</w:t>
      </w:r>
      <w:proofErr w:type="spellEnd"/>
      <w:r w:rsidR="00EA4FDF">
        <w:rPr>
          <w:rFonts w:ascii="Times New Roman" w:hAnsi="Times New Roman"/>
          <w:sz w:val="28"/>
          <w:lang w:val="uk-UA"/>
        </w:rPr>
        <w:t> Г.Г. та Лис О.Г.</w:t>
      </w:r>
      <w:r w:rsidRPr="002A3F96">
        <w:rPr>
          <w:rFonts w:ascii="Times New Roman" w:hAnsi="Times New Roman"/>
          <w:sz w:val="28"/>
          <w:lang w:val="uk-UA"/>
        </w:rPr>
        <w:t>, і повідомляє</w:t>
      </w:r>
      <w:r w:rsidR="004D14F5">
        <w:rPr>
          <w:rFonts w:ascii="Times New Roman" w:hAnsi="Times New Roman"/>
          <w:sz w:val="28"/>
          <w:lang w:val="uk-UA"/>
        </w:rPr>
        <w:t>ться</w:t>
      </w:r>
      <w:r w:rsidRPr="002A3F96">
        <w:rPr>
          <w:rFonts w:ascii="Times New Roman" w:hAnsi="Times New Roman"/>
          <w:sz w:val="28"/>
          <w:lang w:val="uk-UA"/>
        </w:rPr>
        <w:t xml:space="preserve"> наступне.</w:t>
      </w:r>
    </w:p>
    <w:p w:rsidR="002A3F96" w:rsidRPr="002A3F96" w:rsidRDefault="000816EC" w:rsidP="000816EC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2A3F96">
        <w:rPr>
          <w:rFonts w:ascii="Times New Roman" w:hAnsi="Times New Roman"/>
          <w:sz w:val="28"/>
          <w:lang w:val="uk-UA"/>
        </w:rPr>
        <w:t>Міністерств</w:t>
      </w:r>
      <w:r>
        <w:rPr>
          <w:rFonts w:ascii="Times New Roman" w:hAnsi="Times New Roman"/>
          <w:sz w:val="28"/>
          <w:lang w:val="uk-UA"/>
        </w:rPr>
        <w:t>о</w:t>
      </w:r>
      <w:r w:rsidRPr="002A3F96">
        <w:rPr>
          <w:rFonts w:ascii="Times New Roman" w:hAnsi="Times New Roman"/>
          <w:sz w:val="28"/>
          <w:lang w:val="uk-UA"/>
        </w:rPr>
        <w:t xml:space="preserve"> фінансів України </w:t>
      </w:r>
      <w:r>
        <w:rPr>
          <w:rFonts w:ascii="Times New Roman" w:hAnsi="Times New Roman"/>
          <w:sz w:val="28"/>
          <w:lang w:val="uk-UA"/>
        </w:rPr>
        <w:t xml:space="preserve">у своєму експертному </w:t>
      </w:r>
      <w:r w:rsidR="002A3F96" w:rsidRPr="002A3F96">
        <w:rPr>
          <w:rFonts w:ascii="Times New Roman" w:hAnsi="Times New Roman"/>
          <w:sz w:val="28"/>
          <w:lang w:val="uk-UA"/>
        </w:rPr>
        <w:t>висновк</w:t>
      </w:r>
      <w:r>
        <w:rPr>
          <w:rFonts w:ascii="Times New Roman" w:hAnsi="Times New Roman"/>
          <w:sz w:val="28"/>
          <w:lang w:val="uk-UA"/>
        </w:rPr>
        <w:t>у</w:t>
      </w:r>
      <w:r w:rsidR="002A3F96" w:rsidRPr="002A3F96">
        <w:rPr>
          <w:rFonts w:ascii="Times New Roman" w:hAnsi="Times New Roman"/>
          <w:sz w:val="28"/>
          <w:lang w:val="uk-UA"/>
        </w:rPr>
        <w:t xml:space="preserve"> </w:t>
      </w:r>
      <w:r>
        <w:rPr>
          <w:rFonts w:ascii="Times New Roman" w:hAnsi="Times New Roman"/>
          <w:sz w:val="28"/>
          <w:lang w:val="uk-UA"/>
        </w:rPr>
        <w:t>зазначає, що</w:t>
      </w:r>
      <w:r w:rsidR="002A3F96" w:rsidRPr="002A3F96">
        <w:rPr>
          <w:rFonts w:ascii="Times New Roman" w:hAnsi="Times New Roman"/>
          <w:sz w:val="28"/>
          <w:lang w:val="uk-UA"/>
        </w:rPr>
        <w:t xml:space="preserve"> </w:t>
      </w:r>
      <w:r w:rsidR="006E51DD">
        <w:rPr>
          <w:rFonts w:ascii="Times New Roman" w:hAnsi="Times New Roman"/>
          <w:sz w:val="28"/>
          <w:lang w:val="uk-UA"/>
        </w:rPr>
        <w:t>законопроект не</w:t>
      </w:r>
      <w:r w:rsidR="00D67362">
        <w:rPr>
          <w:rFonts w:ascii="Times New Roman" w:hAnsi="Times New Roman"/>
          <w:sz w:val="28"/>
          <w:lang w:val="uk-UA"/>
        </w:rPr>
        <w:t xml:space="preserve"> впливатиме на </w:t>
      </w:r>
      <w:r w:rsidR="008E68EB">
        <w:rPr>
          <w:rFonts w:ascii="Times New Roman" w:hAnsi="Times New Roman"/>
          <w:sz w:val="28"/>
          <w:lang w:val="uk-UA"/>
        </w:rPr>
        <w:t>видаткову частину</w:t>
      </w:r>
      <w:r w:rsidR="00D67362">
        <w:rPr>
          <w:rFonts w:ascii="Times New Roman" w:hAnsi="Times New Roman"/>
          <w:sz w:val="28"/>
          <w:lang w:val="uk-UA"/>
        </w:rPr>
        <w:t xml:space="preserve"> державного </w:t>
      </w:r>
      <w:r w:rsidR="00A408E7">
        <w:rPr>
          <w:rFonts w:ascii="Times New Roman" w:hAnsi="Times New Roman"/>
          <w:sz w:val="28"/>
          <w:lang w:val="uk-UA"/>
        </w:rPr>
        <w:t xml:space="preserve">та місцевих </w:t>
      </w:r>
      <w:r w:rsidR="00D67362">
        <w:rPr>
          <w:rFonts w:ascii="Times New Roman" w:hAnsi="Times New Roman"/>
          <w:sz w:val="28"/>
          <w:lang w:val="uk-UA"/>
        </w:rPr>
        <w:t>бюджет</w:t>
      </w:r>
      <w:r w:rsidR="00A408E7">
        <w:rPr>
          <w:rFonts w:ascii="Times New Roman" w:hAnsi="Times New Roman"/>
          <w:sz w:val="28"/>
          <w:lang w:val="uk-UA"/>
        </w:rPr>
        <w:t>ів</w:t>
      </w:r>
      <w:r w:rsidR="00D67362">
        <w:rPr>
          <w:rFonts w:ascii="Times New Roman" w:hAnsi="Times New Roman"/>
          <w:sz w:val="28"/>
          <w:lang w:val="uk-UA"/>
        </w:rPr>
        <w:t>.</w:t>
      </w:r>
      <w:r w:rsidR="00DD5900">
        <w:rPr>
          <w:rFonts w:ascii="Times New Roman" w:hAnsi="Times New Roman"/>
          <w:sz w:val="28"/>
          <w:lang w:val="uk-UA"/>
        </w:rPr>
        <w:t xml:space="preserve"> </w:t>
      </w:r>
    </w:p>
    <w:p w:rsidR="002A3F96" w:rsidRDefault="002A3F96" w:rsidP="000816EC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2A3F96">
        <w:rPr>
          <w:rFonts w:ascii="Times New Roman" w:hAnsi="Times New Roman"/>
          <w:sz w:val="28"/>
          <w:lang w:val="uk-UA"/>
        </w:rPr>
        <w:t xml:space="preserve">За наслідками розгляду Комітет прийняв рішення, що проект Закону України </w:t>
      </w:r>
      <w:r w:rsidR="008E68EB">
        <w:rPr>
          <w:rFonts w:ascii="Times New Roman" w:hAnsi="Times New Roman"/>
          <w:sz w:val="28"/>
          <w:lang w:val="uk-UA"/>
        </w:rPr>
        <w:t>п</w:t>
      </w:r>
      <w:r w:rsidR="008E68EB" w:rsidRPr="00DD5900">
        <w:rPr>
          <w:rFonts w:ascii="Times New Roman" w:hAnsi="Times New Roman"/>
          <w:sz w:val="28"/>
          <w:lang w:val="uk-UA"/>
        </w:rPr>
        <w:t xml:space="preserve">ро </w:t>
      </w:r>
      <w:r w:rsidR="008E68EB" w:rsidRPr="00EA4FDF">
        <w:rPr>
          <w:rFonts w:ascii="Times New Roman" w:hAnsi="Times New Roman"/>
          <w:sz w:val="28"/>
          <w:lang w:val="uk-UA"/>
        </w:rPr>
        <w:t>внесення змін до деяких законодавчих актів України щодо охорони сім’ї, дитинства, материнства і батьківства</w:t>
      </w:r>
      <w:r w:rsidR="008E68EB" w:rsidRPr="00DD5900">
        <w:rPr>
          <w:rFonts w:ascii="Times New Roman" w:hAnsi="Times New Roman"/>
          <w:sz w:val="28"/>
          <w:lang w:val="uk-UA"/>
        </w:rPr>
        <w:t xml:space="preserve"> </w:t>
      </w:r>
      <w:r w:rsidR="008E68EB">
        <w:rPr>
          <w:rFonts w:ascii="Times New Roman" w:hAnsi="Times New Roman"/>
          <w:sz w:val="28"/>
          <w:lang w:val="uk-UA"/>
        </w:rPr>
        <w:t>(</w:t>
      </w:r>
      <w:r w:rsidR="008E68EB" w:rsidRPr="00DD5900">
        <w:rPr>
          <w:rFonts w:ascii="Times New Roman" w:hAnsi="Times New Roman"/>
          <w:sz w:val="28"/>
          <w:lang w:val="uk-UA"/>
        </w:rPr>
        <w:t>реєстр.</w:t>
      </w:r>
      <w:r w:rsidR="008E68EB">
        <w:rPr>
          <w:rFonts w:ascii="Times New Roman" w:hAnsi="Times New Roman"/>
          <w:sz w:val="28"/>
          <w:lang w:val="uk-UA"/>
        </w:rPr>
        <w:t> </w:t>
      </w:r>
      <w:r w:rsidR="008E68EB" w:rsidRPr="00DD5900">
        <w:rPr>
          <w:rFonts w:ascii="Times New Roman" w:hAnsi="Times New Roman"/>
          <w:sz w:val="28"/>
          <w:lang w:val="uk-UA"/>
        </w:rPr>
        <w:t>№ </w:t>
      </w:r>
      <w:r w:rsidR="00C1234A">
        <w:rPr>
          <w:rFonts w:ascii="Times New Roman" w:hAnsi="Times New Roman"/>
          <w:sz w:val="28"/>
          <w:lang w:val="uk-UA"/>
        </w:rPr>
        <w:t>3916</w:t>
      </w:r>
      <w:r w:rsidR="008E68EB" w:rsidRPr="00DD5900">
        <w:rPr>
          <w:rFonts w:ascii="Times New Roman" w:hAnsi="Times New Roman"/>
          <w:sz w:val="28"/>
          <w:lang w:val="uk-UA"/>
        </w:rPr>
        <w:t xml:space="preserve"> від</w:t>
      </w:r>
      <w:r w:rsidR="00C1234A">
        <w:rPr>
          <w:rFonts w:ascii="Times New Roman" w:hAnsi="Times New Roman"/>
          <w:sz w:val="28"/>
          <w:lang w:val="uk-UA"/>
        </w:rPr>
        <w:t> 22.07</w:t>
      </w:r>
      <w:r w:rsidR="008E68EB" w:rsidRPr="00A408E7">
        <w:rPr>
          <w:rFonts w:ascii="Times New Roman" w:hAnsi="Times New Roman"/>
          <w:sz w:val="28"/>
          <w:lang w:val="uk-UA"/>
        </w:rPr>
        <w:t>.2020</w:t>
      </w:r>
      <w:r w:rsidR="008E68EB">
        <w:rPr>
          <w:rFonts w:ascii="Times New Roman" w:hAnsi="Times New Roman"/>
          <w:sz w:val="28"/>
          <w:lang w:val="uk-UA"/>
        </w:rPr>
        <w:t>) поданий народними</w:t>
      </w:r>
      <w:r w:rsidR="008E68EB" w:rsidRPr="002A3F96">
        <w:rPr>
          <w:rFonts w:ascii="Times New Roman" w:hAnsi="Times New Roman"/>
          <w:sz w:val="28"/>
          <w:lang w:val="uk-UA"/>
        </w:rPr>
        <w:t xml:space="preserve"> депутат</w:t>
      </w:r>
      <w:r w:rsidR="008E68EB">
        <w:rPr>
          <w:rFonts w:ascii="Times New Roman" w:hAnsi="Times New Roman"/>
          <w:sz w:val="28"/>
          <w:lang w:val="uk-UA"/>
        </w:rPr>
        <w:t>а</w:t>
      </w:r>
      <w:r w:rsidR="008E68EB" w:rsidRPr="002A3F96">
        <w:rPr>
          <w:rFonts w:ascii="Times New Roman" w:hAnsi="Times New Roman"/>
          <w:sz w:val="28"/>
          <w:lang w:val="uk-UA"/>
        </w:rPr>
        <w:t>м</w:t>
      </w:r>
      <w:r w:rsidR="008E68EB">
        <w:rPr>
          <w:rFonts w:ascii="Times New Roman" w:hAnsi="Times New Roman"/>
          <w:sz w:val="28"/>
          <w:lang w:val="uk-UA"/>
        </w:rPr>
        <w:t>и</w:t>
      </w:r>
      <w:r w:rsidR="008E68EB" w:rsidRPr="002A3F96">
        <w:rPr>
          <w:rFonts w:ascii="Times New Roman" w:hAnsi="Times New Roman"/>
          <w:sz w:val="28"/>
          <w:lang w:val="uk-UA"/>
        </w:rPr>
        <w:t xml:space="preserve"> України </w:t>
      </w:r>
      <w:proofErr w:type="spellStart"/>
      <w:r w:rsidR="008E68EB" w:rsidRPr="00EA4FDF">
        <w:rPr>
          <w:rFonts w:ascii="Times New Roman" w:hAnsi="Times New Roman"/>
          <w:sz w:val="28"/>
          <w:lang w:val="uk-UA"/>
        </w:rPr>
        <w:t>Мазурашу</w:t>
      </w:r>
      <w:proofErr w:type="spellEnd"/>
      <w:r w:rsidR="008E68EB">
        <w:rPr>
          <w:rFonts w:ascii="Times New Roman" w:hAnsi="Times New Roman"/>
          <w:sz w:val="28"/>
          <w:lang w:val="uk-UA"/>
        </w:rPr>
        <w:t> Г.Г. та Лис О.Г.</w:t>
      </w:r>
      <w:r w:rsidRPr="002A3F96">
        <w:rPr>
          <w:rFonts w:ascii="Times New Roman" w:hAnsi="Times New Roman"/>
          <w:sz w:val="28"/>
          <w:lang w:val="uk-UA"/>
        </w:rPr>
        <w:t xml:space="preserve">, не </w:t>
      </w:r>
      <w:r w:rsidR="00D07AB1">
        <w:rPr>
          <w:rFonts w:ascii="Times New Roman" w:hAnsi="Times New Roman"/>
          <w:sz w:val="28"/>
          <w:lang w:val="uk-UA"/>
        </w:rPr>
        <w:t>має впливу на показники бюджет</w:t>
      </w:r>
      <w:r w:rsidR="00362A39">
        <w:rPr>
          <w:rFonts w:ascii="Times New Roman" w:hAnsi="Times New Roman"/>
          <w:sz w:val="28"/>
          <w:lang w:val="uk-UA"/>
        </w:rPr>
        <w:t>ів</w:t>
      </w:r>
      <w:r w:rsidRPr="002A3F96">
        <w:rPr>
          <w:rFonts w:ascii="Times New Roman" w:hAnsi="Times New Roman"/>
          <w:sz w:val="28"/>
          <w:lang w:val="uk-UA"/>
        </w:rPr>
        <w:t>. У разі прийняття відповідного закону він може набирати чинності у термін, визначений автором законопроекту.</w:t>
      </w:r>
    </w:p>
    <w:p w:rsidR="002A3F96" w:rsidRDefault="002A3F96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F45364" w:rsidRPr="002A3F96" w:rsidRDefault="00F45364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2A3F96" w:rsidRPr="002A3F96" w:rsidRDefault="002A3F96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2A3F96" w:rsidRPr="002A3F96" w:rsidRDefault="002A3F96" w:rsidP="002A3F96">
      <w:pPr>
        <w:tabs>
          <w:tab w:val="left" w:pos="993"/>
          <w:tab w:val="left" w:pos="1134"/>
        </w:tabs>
        <w:spacing w:after="0"/>
        <w:jc w:val="both"/>
        <w:rPr>
          <w:rFonts w:ascii="Times New Roman" w:hAnsi="Times New Roman"/>
          <w:b/>
          <w:sz w:val="28"/>
          <w:lang w:val="uk-UA"/>
        </w:rPr>
      </w:pPr>
      <w:r w:rsidRPr="002A3F96">
        <w:rPr>
          <w:rFonts w:ascii="Times New Roman" w:hAnsi="Times New Roman"/>
          <w:b/>
          <w:sz w:val="28"/>
          <w:lang w:val="uk-UA"/>
        </w:rPr>
        <w:t xml:space="preserve">Голова Комітету                                                                                Ю.Ю. Арістов </w:t>
      </w:r>
    </w:p>
    <w:p w:rsidR="00683504" w:rsidRDefault="00124D28" w:rsidP="00124D28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</w:rPr>
        <w:sectPr w:rsidR="00683504" w:rsidSect="002801FD">
          <w:headerReference w:type="default" r:id="rId7"/>
          <w:headerReference w:type="first" r:id="rId8"/>
          <w:footerReference w:type="first" r:id="rId9"/>
          <w:pgSz w:w="11906" w:h="16838"/>
          <w:pgMar w:top="1134" w:right="851" w:bottom="1134" w:left="1701" w:header="658" w:footer="170" w:gutter="0"/>
          <w:cols w:space="708"/>
          <w:titlePg/>
          <w:docGrid w:linePitch="360"/>
        </w:sectPr>
      </w:pPr>
      <w:r w:rsidRPr="00E86B68">
        <w:rPr>
          <w:rFonts w:ascii="Times New Roman" w:hAnsi="Times New Roman"/>
          <w:sz w:val="28"/>
        </w:rPr>
        <w:t xml:space="preserve"> </w:t>
      </w:r>
    </w:p>
    <w:p w:rsidR="00A7635E" w:rsidRPr="00A7635E" w:rsidRDefault="00A7635E" w:rsidP="0027356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A7635E" w:rsidRPr="00A7635E" w:rsidSect="00273563">
      <w:type w:val="continuous"/>
      <w:pgSz w:w="11906" w:h="16838"/>
      <w:pgMar w:top="1134" w:right="851" w:bottom="1134" w:left="1701" w:header="65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1C72" w:rsidRDefault="00281C72" w:rsidP="005E306B">
      <w:pPr>
        <w:spacing w:after="0" w:line="240" w:lineRule="auto"/>
      </w:pPr>
      <w:r>
        <w:separator/>
      </w:r>
    </w:p>
  </w:endnote>
  <w:endnote w:type="continuationSeparator" w:id="0">
    <w:p w:rsidR="00281C72" w:rsidRDefault="00281C72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Pr="00124D28" w:rsidRDefault="00A7635E">
    <w:pPr>
      <w:pStyle w:val="a5"/>
      <w:jc w:val="center"/>
      <w:rPr>
        <w:lang w:val="uk-UA"/>
      </w:rPr>
    </w:pPr>
  </w:p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1C72" w:rsidRDefault="00281C72" w:rsidP="005E306B">
      <w:pPr>
        <w:spacing w:after="0" w:line="240" w:lineRule="auto"/>
      </w:pPr>
      <w:r>
        <w:separator/>
      </w:r>
    </w:p>
  </w:footnote>
  <w:footnote w:type="continuationSeparator" w:id="0">
    <w:p w:rsidR="00281C72" w:rsidRDefault="00281C72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38D9"/>
    <w:rsid w:val="000163C3"/>
    <w:rsid w:val="00020AC5"/>
    <w:rsid w:val="0004046F"/>
    <w:rsid w:val="00075164"/>
    <w:rsid w:val="000765E0"/>
    <w:rsid w:val="000816EC"/>
    <w:rsid w:val="000A4A38"/>
    <w:rsid w:val="000C00C4"/>
    <w:rsid w:val="000F1586"/>
    <w:rsid w:val="00124D28"/>
    <w:rsid w:val="00141617"/>
    <w:rsid w:val="0019108F"/>
    <w:rsid w:val="0019231B"/>
    <w:rsid w:val="001966F0"/>
    <w:rsid w:val="001D3C24"/>
    <w:rsid w:val="0021032F"/>
    <w:rsid w:val="00235CD7"/>
    <w:rsid w:val="00273563"/>
    <w:rsid w:val="002801FD"/>
    <w:rsid w:val="00281C72"/>
    <w:rsid w:val="002A3F96"/>
    <w:rsid w:val="002A5D4C"/>
    <w:rsid w:val="002B5FC1"/>
    <w:rsid w:val="002C36CA"/>
    <w:rsid w:val="002D0561"/>
    <w:rsid w:val="002D7E16"/>
    <w:rsid w:val="002E0A18"/>
    <w:rsid w:val="002E31BF"/>
    <w:rsid w:val="002E44DA"/>
    <w:rsid w:val="003164AA"/>
    <w:rsid w:val="00325B24"/>
    <w:rsid w:val="00362A39"/>
    <w:rsid w:val="003825D8"/>
    <w:rsid w:val="003C0064"/>
    <w:rsid w:val="003D0996"/>
    <w:rsid w:val="003D1CBA"/>
    <w:rsid w:val="003F5E8E"/>
    <w:rsid w:val="00451750"/>
    <w:rsid w:val="004717F5"/>
    <w:rsid w:val="004852FA"/>
    <w:rsid w:val="004C1CC2"/>
    <w:rsid w:val="004C53C1"/>
    <w:rsid w:val="004C7A7A"/>
    <w:rsid w:val="004D14F5"/>
    <w:rsid w:val="004E4F5C"/>
    <w:rsid w:val="004F7B8A"/>
    <w:rsid w:val="00500CE7"/>
    <w:rsid w:val="0050620F"/>
    <w:rsid w:val="00531F8C"/>
    <w:rsid w:val="00545919"/>
    <w:rsid w:val="0055005A"/>
    <w:rsid w:val="0056039F"/>
    <w:rsid w:val="0056352F"/>
    <w:rsid w:val="00592C72"/>
    <w:rsid w:val="005A4728"/>
    <w:rsid w:val="005B71F5"/>
    <w:rsid w:val="005C674D"/>
    <w:rsid w:val="005E306B"/>
    <w:rsid w:val="005F20B5"/>
    <w:rsid w:val="00626A3E"/>
    <w:rsid w:val="00660B13"/>
    <w:rsid w:val="0066623D"/>
    <w:rsid w:val="00683504"/>
    <w:rsid w:val="006B7258"/>
    <w:rsid w:val="006D040E"/>
    <w:rsid w:val="006E51DD"/>
    <w:rsid w:val="006F10E8"/>
    <w:rsid w:val="00711489"/>
    <w:rsid w:val="00713E93"/>
    <w:rsid w:val="0073224C"/>
    <w:rsid w:val="007A0252"/>
    <w:rsid w:val="007B31A3"/>
    <w:rsid w:val="007D2B6C"/>
    <w:rsid w:val="007F5D91"/>
    <w:rsid w:val="0080545D"/>
    <w:rsid w:val="00806927"/>
    <w:rsid w:val="00811821"/>
    <w:rsid w:val="0084269F"/>
    <w:rsid w:val="008458CB"/>
    <w:rsid w:val="0084596C"/>
    <w:rsid w:val="008D0011"/>
    <w:rsid w:val="008D7BBE"/>
    <w:rsid w:val="008E68EB"/>
    <w:rsid w:val="00945B68"/>
    <w:rsid w:val="00957D31"/>
    <w:rsid w:val="00972232"/>
    <w:rsid w:val="009865D4"/>
    <w:rsid w:val="009A720A"/>
    <w:rsid w:val="009F55D4"/>
    <w:rsid w:val="00A00059"/>
    <w:rsid w:val="00A408E7"/>
    <w:rsid w:val="00A52208"/>
    <w:rsid w:val="00A60747"/>
    <w:rsid w:val="00A7635E"/>
    <w:rsid w:val="00A76A60"/>
    <w:rsid w:val="00A833C8"/>
    <w:rsid w:val="00AA1263"/>
    <w:rsid w:val="00AC390A"/>
    <w:rsid w:val="00AD7F82"/>
    <w:rsid w:val="00B0042B"/>
    <w:rsid w:val="00B311E8"/>
    <w:rsid w:val="00B9570A"/>
    <w:rsid w:val="00BA62CD"/>
    <w:rsid w:val="00BB1320"/>
    <w:rsid w:val="00BD0801"/>
    <w:rsid w:val="00BF1E95"/>
    <w:rsid w:val="00BF4B14"/>
    <w:rsid w:val="00C11FB6"/>
    <w:rsid w:val="00C1234A"/>
    <w:rsid w:val="00C27AE9"/>
    <w:rsid w:val="00C434B6"/>
    <w:rsid w:val="00C537C8"/>
    <w:rsid w:val="00C54D68"/>
    <w:rsid w:val="00C86266"/>
    <w:rsid w:val="00C91F3D"/>
    <w:rsid w:val="00C92F3D"/>
    <w:rsid w:val="00CA7044"/>
    <w:rsid w:val="00CC3202"/>
    <w:rsid w:val="00CC39A1"/>
    <w:rsid w:val="00CD36C3"/>
    <w:rsid w:val="00CD4A38"/>
    <w:rsid w:val="00CE3E1B"/>
    <w:rsid w:val="00CE6A4B"/>
    <w:rsid w:val="00D07AB1"/>
    <w:rsid w:val="00D22048"/>
    <w:rsid w:val="00D242C2"/>
    <w:rsid w:val="00D37FA2"/>
    <w:rsid w:val="00D52549"/>
    <w:rsid w:val="00D57E1B"/>
    <w:rsid w:val="00D67362"/>
    <w:rsid w:val="00DD5900"/>
    <w:rsid w:val="00DE6D7F"/>
    <w:rsid w:val="00DF0115"/>
    <w:rsid w:val="00E3231A"/>
    <w:rsid w:val="00E42365"/>
    <w:rsid w:val="00E769FC"/>
    <w:rsid w:val="00EA4FDF"/>
    <w:rsid w:val="00EB432C"/>
    <w:rsid w:val="00ED229F"/>
    <w:rsid w:val="00F45364"/>
    <w:rsid w:val="00F55423"/>
    <w:rsid w:val="00F7617E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F864C4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0FA10A-852E-4FBF-8882-A5831CD08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825</Words>
  <Characters>471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Новацька Олена Василівна</cp:lastModifiedBy>
  <cp:revision>5</cp:revision>
  <cp:lastPrinted>2020-06-11T12:24:00Z</cp:lastPrinted>
  <dcterms:created xsi:type="dcterms:W3CDTF">2020-08-27T11:06:00Z</dcterms:created>
  <dcterms:modified xsi:type="dcterms:W3CDTF">2020-09-17T08:45:00Z</dcterms:modified>
</cp:coreProperties>
</file>