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B2A4F" w:rsidRPr="00DC52D5" w:rsidRDefault="009B2A4F" w:rsidP="00963430">
      <w:pPr>
        <w:shd w:val="clear" w:color="auto" w:fill="FFFFFF"/>
        <w:tabs>
          <w:tab w:val="left" w:pos="5700"/>
        </w:tabs>
        <w:ind w:right="-456"/>
        <w:jc w:val="center"/>
        <w:rPr>
          <w:rFonts w:ascii="13,5" w:hAnsi="13,5"/>
          <w:sz w:val="27"/>
          <w:szCs w:val="27"/>
        </w:rPr>
      </w:pPr>
      <w:bookmarkStart w:id="0" w:name="_GoBack"/>
      <w:bookmarkEnd w:id="0"/>
      <w:r w:rsidRPr="00DC52D5">
        <w:rPr>
          <w:rFonts w:ascii="13,5" w:hAnsi="13,5"/>
          <w:b/>
          <w:bCs/>
          <w:spacing w:val="-9"/>
          <w:sz w:val="27"/>
          <w:szCs w:val="27"/>
        </w:rPr>
        <w:t>ПОРІВНЯЛЬНА ТАБЛИЦЯ</w:t>
      </w:r>
    </w:p>
    <w:p w:rsidR="00777A91" w:rsidRPr="00DC52D5" w:rsidRDefault="009B2A4F" w:rsidP="00963430">
      <w:pPr>
        <w:spacing w:line="198" w:lineRule="atLeast"/>
        <w:ind w:right="-456"/>
        <w:jc w:val="center"/>
        <w:rPr>
          <w:rStyle w:val="13"/>
          <w:rFonts w:ascii="13,5" w:hAnsi="13,5"/>
          <w:b/>
          <w:sz w:val="27"/>
          <w:szCs w:val="27"/>
        </w:rPr>
      </w:pPr>
      <w:r w:rsidRPr="00DC52D5">
        <w:rPr>
          <w:rFonts w:ascii="13,5" w:eastAsia="HiddenHorzOCR" w:hAnsi="13,5"/>
          <w:b/>
          <w:bCs/>
          <w:sz w:val="27"/>
          <w:szCs w:val="27"/>
        </w:rPr>
        <w:t xml:space="preserve">до проєкту Закону України </w:t>
      </w:r>
      <w:r w:rsidRPr="00DC52D5">
        <w:rPr>
          <w:rFonts w:ascii="13,5" w:hAnsi="13,5"/>
          <w:b/>
          <w:bCs/>
          <w:sz w:val="27"/>
          <w:szCs w:val="27"/>
        </w:rPr>
        <w:t>«</w:t>
      </w:r>
      <w:r w:rsidR="00963430" w:rsidRPr="00DC52D5">
        <w:rPr>
          <w:rFonts w:ascii="13,5" w:hAnsi="13,5"/>
          <w:b/>
          <w:bCs/>
          <w:sz w:val="27"/>
          <w:szCs w:val="27"/>
        </w:rPr>
        <w:t xml:space="preserve">Про внесення змін до </w:t>
      </w:r>
      <w:r w:rsidR="00963430" w:rsidRPr="00DC52D5">
        <w:rPr>
          <w:rStyle w:val="13"/>
          <w:rFonts w:ascii="13,5" w:hAnsi="13,5"/>
          <w:b/>
          <w:bCs/>
          <w:sz w:val="27"/>
          <w:szCs w:val="27"/>
        </w:rPr>
        <w:t xml:space="preserve">Кодексу України про адміністративні правопорушення щодо </w:t>
      </w:r>
      <w:r w:rsidR="00963430" w:rsidRPr="00DC52D5">
        <w:rPr>
          <w:rFonts w:ascii="13,5" w:hAnsi="13,5"/>
          <w:b/>
          <w:bCs/>
          <w:sz w:val="27"/>
          <w:szCs w:val="27"/>
        </w:rPr>
        <w:t>встановлення відповідальності за перешкоджання у проведенні перевірок з питань техногенної та пожежної безпеки</w:t>
      </w:r>
      <w:r w:rsidR="008C6F4A" w:rsidRPr="00DC52D5">
        <w:rPr>
          <w:rStyle w:val="13"/>
          <w:rFonts w:ascii="13,5" w:hAnsi="13,5"/>
          <w:b/>
          <w:sz w:val="27"/>
          <w:szCs w:val="27"/>
        </w:rPr>
        <w:t>»</w:t>
      </w:r>
    </w:p>
    <w:p w:rsidR="009B2A4F" w:rsidRPr="00DC52D5" w:rsidRDefault="009B2A4F" w:rsidP="00963430">
      <w:pPr>
        <w:jc w:val="center"/>
        <w:rPr>
          <w:rFonts w:ascii="13,5" w:hAnsi="13,5"/>
          <w:sz w:val="27"/>
          <w:szCs w:val="27"/>
        </w:rPr>
      </w:pPr>
    </w:p>
    <w:tbl>
      <w:tblPr>
        <w:tblW w:w="15498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5291"/>
        <w:gridCol w:w="5812"/>
        <w:gridCol w:w="4395"/>
      </w:tblGrid>
      <w:tr w:rsidR="0051312B" w:rsidRPr="00DC52D5" w:rsidTr="00977D3A">
        <w:trPr>
          <w:trHeight w:val="604"/>
        </w:trPr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312B" w:rsidRPr="00DC52D5" w:rsidRDefault="0051312B" w:rsidP="00AB7BAC">
            <w:pPr>
              <w:spacing w:line="228" w:lineRule="auto"/>
              <w:ind w:left="108"/>
              <w:jc w:val="center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sz w:val="27"/>
                <w:szCs w:val="27"/>
              </w:rPr>
              <w:t>Зміст положення (норми) чинного акта законодавства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312B" w:rsidRPr="00DC52D5" w:rsidRDefault="0051312B" w:rsidP="00AB7BAC">
            <w:pPr>
              <w:spacing w:line="228" w:lineRule="auto"/>
              <w:ind w:left="108"/>
              <w:jc w:val="center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sz w:val="27"/>
                <w:szCs w:val="27"/>
              </w:rPr>
              <w:t xml:space="preserve">Зміст відповідного положення (норми) </w:t>
            </w:r>
            <w:r w:rsidR="007A5AF6" w:rsidRPr="00DC52D5">
              <w:rPr>
                <w:rFonts w:ascii="13,5" w:hAnsi="13,5"/>
                <w:sz w:val="27"/>
                <w:szCs w:val="27"/>
              </w:rPr>
              <w:t>проєкт</w:t>
            </w:r>
            <w:r w:rsidRPr="00DC52D5">
              <w:rPr>
                <w:rFonts w:ascii="13,5" w:hAnsi="13,5"/>
                <w:sz w:val="27"/>
                <w:szCs w:val="27"/>
              </w:rPr>
              <w:t>у акта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12B" w:rsidRPr="00DC52D5" w:rsidRDefault="0051312B" w:rsidP="00AB7BAC">
            <w:pPr>
              <w:spacing w:line="228" w:lineRule="auto"/>
              <w:ind w:left="108"/>
              <w:jc w:val="center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Style w:val="rvts9"/>
                <w:rFonts w:ascii="13,5" w:hAnsi="13,5"/>
                <w:sz w:val="27"/>
                <w:szCs w:val="27"/>
              </w:rPr>
              <w:t>Пояснення змін</w:t>
            </w:r>
          </w:p>
        </w:tc>
      </w:tr>
      <w:tr w:rsidR="009B2A4F" w:rsidRPr="00DC52D5" w:rsidTr="009B2A4F">
        <w:trPr>
          <w:trHeight w:val="604"/>
        </w:trPr>
        <w:tc>
          <w:tcPr>
            <w:tcW w:w="15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2A4F" w:rsidRPr="00DC52D5" w:rsidRDefault="009B2A4F" w:rsidP="00AB7BAC">
            <w:pPr>
              <w:spacing w:line="228" w:lineRule="auto"/>
              <w:ind w:left="108"/>
              <w:jc w:val="center"/>
              <w:rPr>
                <w:rStyle w:val="rvts9"/>
                <w:rFonts w:ascii="13,5" w:hAnsi="13,5"/>
                <w:sz w:val="27"/>
                <w:szCs w:val="27"/>
              </w:rPr>
            </w:pPr>
          </w:p>
          <w:p w:rsidR="009B2A4F" w:rsidRPr="00DC52D5" w:rsidRDefault="009B2A4F" w:rsidP="00AB7BAC">
            <w:pPr>
              <w:spacing w:line="228" w:lineRule="auto"/>
              <w:ind w:left="108"/>
              <w:jc w:val="center"/>
              <w:rPr>
                <w:rStyle w:val="rvts9"/>
                <w:rFonts w:ascii="13,5" w:hAnsi="13,5"/>
                <w:b/>
                <w:sz w:val="27"/>
                <w:szCs w:val="27"/>
              </w:rPr>
            </w:pPr>
            <w:r w:rsidRPr="00DC52D5">
              <w:rPr>
                <w:rStyle w:val="rvts9"/>
                <w:rFonts w:ascii="13,5" w:hAnsi="13,5"/>
                <w:b/>
                <w:sz w:val="27"/>
                <w:szCs w:val="27"/>
              </w:rPr>
              <w:t>Кодекс України про адміністративні правопорушення</w:t>
            </w:r>
          </w:p>
          <w:p w:rsidR="009B2A4F" w:rsidRPr="00DC52D5" w:rsidRDefault="009B2A4F" w:rsidP="00AB7BAC">
            <w:pPr>
              <w:spacing w:line="228" w:lineRule="auto"/>
              <w:ind w:left="108"/>
              <w:jc w:val="center"/>
              <w:rPr>
                <w:rStyle w:val="rvts9"/>
                <w:rFonts w:ascii="13,5" w:hAnsi="13,5"/>
                <w:sz w:val="27"/>
                <w:szCs w:val="27"/>
              </w:rPr>
            </w:pPr>
          </w:p>
        </w:tc>
      </w:tr>
      <w:tr w:rsidR="009B2A4F" w:rsidRPr="00DC52D5" w:rsidTr="00282DC3"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2A4F" w:rsidRPr="00DC52D5" w:rsidRDefault="009513E9" w:rsidP="00006C07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b/>
                <w:sz w:val="27"/>
                <w:szCs w:val="27"/>
              </w:rPr>
            </w:pPr>
            <w:r w:rsidRPr="00DC52D5">
              <w:rPr>
                <w:rFonts w:ascii="13,5" w:hAnsi="13,5"/>
                <w:b/>
                <w:sz w:val="27"/>
                <w:szCs w:val="27"/>
              </w:rPr>
              <w:t>НОРМА ВІДСУТНЯ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D9A" w:rsidRPr="00DC52D5" w:rsidRDefault="005C5008" w:rsidP="00AB5D9A">
            <w:pPr>
              <w:ind w:firstLine="567"/>
              <w:jc w:val="both"/>
              <w:rPr>
                <w:rFonts w:ascii="13,5" w:hAnsi="13,5"/>
                <w:b/>
                <w:sz w:val="27"/>
                <w:szCs w:val="27"/>
              </w:rPr>
            </w:pPr>
            <w:r w:rsidRPr="00DC52D5">
              <w:rPr>
                <w:rStyle w:val="13"/>
                <w:rFonts w:ascii="13,5" w:hAnsi="13,5"/>
                <w:b/>
                <w:sz w:val="27"/>
                <w:szCs w:val="27"/>
              </w:rPr>
              <w:t>185</w:t>
            </w:r>
            <w:r w:rsidRPr="00DC52D5">
              <w:rPr>
                <w:rStyle w:val="13"/>
                <w:rFonts w:ascii="13,5" w:hAnsi="13,5"/>
                <w:b/>
                <w:sz w:val="27"/>
                <w:szCs w:val="27"/>
                <w:vertAlign w:val="superscript"/>
              </w:rPr>
              <w:t>14</w:t>
            </w:r>
            <w:r w:rsidRPr="00DC52D5">
              <w:rPr>
                <w:rStyle w:val="13"/>
                <w:rFonts w:ascii="13,5" w:hAnsi="13,5"/>
                <w:b/>
                <w:sz w:val="27"/>
                <w:szCs w:val="27"/>
              </w:rPr>
              <w:t xml:space="preserve">. </w:t>
            </w:r>
            <w:r w:rsidR="00AB5D9A" w:rsidRPr="00DC52D5">
              <w:rPr>
                <w:rFonts w:ascii="13,5" w:hAnsi="13,5"/>
                <w:b/>
                <w:sz w:val="27"/>
                <w:szCs w:val="27"/>
              </w:rPr>
              <w:t>Створення перешкод для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техногенної та пожежної безпеки, зокрема пов’язаної з проведенням перевірок.</w:t>
            </w:r>
          </w:p>
          <w:p w:rsidR="005C5008" w:rsidRPr="00DC52D5" w:rsidRDefault="00AB5D9A" w:rsidP="00AB5D9A">
            <w:pPr>
              <w:ind w:firstLine="567"/>
              <w:jc w:val="both"/>
              <w:rPr>
                <w:rFonts w:ascii="13,5" w:hAnsi="13,5"/>
                <w:b/>
                <w:sz w:val="27"/>
                <w:szCs w:val="27"/>
              </w:rPr>
            </w:pPr>
            <w:r w:rsidRPr="00DC52D5">
              <w:rPr>
                <w:rFonts w:ascii="13,5" w:hAnsi="13,5"/>
                <w:b/>
                <w:sz w:val="27"/>
                <w:szCs w:val="27"/>
              </w:rPr>
              <w:t>Створення перешкод для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техногенної та пожежної безпеки, зокрема пов’язаної з проведенням перевірок</w:t>
            </w:r>
            <w:r w:rsidR="005C5008" w:rsidRPr="00DC52D5">
              <w:rPr>
                <w:rStyle w:val="13"/>
                <w:rFonts w:ascii="13,5" w:hAnsi="13,5"/>
                <w:b/>
                <w:sz w:val="27"/>
                <w:szCs w:val="27"/>
              </w:rPr>
              <w:t xml:space="preserve">, – </w:t>
            </w:r>
          </w:p>
          <w:p w:rsidR="00AB5D9A" w:rsidRPr="00DC52D5" w:rsidRDefault="00AB5D9A" w:rsidP="00AB5D9A">
            <w:pPr>
              <w:ind w:firstLine="567"/>
              <w:jc w:val="both"/>
              <w:rPr>
                <w:rFonts w:ascii="13,5" w:hAnsi="13,5"/>
                <w:b/>
                <w:sz w:val="27"/>
                <w:szCs w:val="27"/>
              </w:rPr>
            </w:pPr>
            <w:r w:rsidRPr="00DC52D5">
              <w:rPr>
                <w:rFonts w:ascii="13,5" w:hAnsi="13,5"/>
                <w:b/>
                <w:sz w:val="27"/>
                <w:szCs w:val="27"/>
              </w:rPr>
              <w:t>тягне за собою накладення штрафу від тисячі до двох тисяч неоподатковуваних мінімумів доходів громадян.</w:t>
            </w:r>
          </w:p>
          <w:p w:rsidR="00AB5D9A" w:rsidRPr="00DC52D5" w:rsidRDefault="00AB5D9A" w:rsidP="00AB5D9A">
            <w:pPr>
              <w:ind w:firstLine="567"/>
              <w:jc w:val="both"/>
              <w:rPr>
                <w:rFonts w:ascii="13,5" w:hAnsi="13,5"/>
                <w:b/>
                <w:sz w:val="27"/>
                <w:szCs w:val="27"/>
              </w:rPr>
            </w:pPr>
            <w:r w:rsidRPr="00DC52D5">
              <w:rPr>
                <w:rFonts w:ascii="13,5" w:hAnsi="13,5"/>
                <w:b/>
                <w:sz w:val="27"/>
                <w:szCs w:val="27"/>
              </w:rPr>
              <w:t>Те саме діяння, вчинене повторно протягом року після накладення адміністративного стягнення, —</w:t>
            </w:r>
          </w:p>
          <w:p w:rsidR="009B2A4F" w:rsidRPr="00DC52D5" w:rsidRDefault="00AB5D9A" w:rsidP="00AB5D9A">
            <w:pPr>
              <w:ind w:firstLine="567"/>
              <w:jc w:val="both"/>
              <w:rPr>
                <w:rFonts w:ascii="13,5" w:hAnsi="13,5"/>
                <w:b/>
                <w:sz w:val="27"/>
                <w:szCs w:val="27"/>
              </w:rPr>
            </w:pPr>
            <w:r w:rsidRPr="00DC52D5">
              <w:rPr>
                <w:rFonts w:ascii="13,5" w:hAnsi="13,5"/>
                <w:b/>
                <w:sz w:val="27"/>
                <w:szCs w:val="27"/>
              </w:rPr>
              <w:t>тягне за собою накладення штрафу від двох тисяч до трьох тисяч неоподатковуваних мінімумів доходів громадян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3A" w:rsidRPr="00DC52D5" w:rsidRDefault="00977D3A" w:rsidP="00404F5F">
            <w:pPr>
              <w:pStyle w:val="a9"/>
              <w:spacing w:line="228" w:lineRule="auto"/>
              <w:ind w:firstLine="33"/>
              <w:jc w:val="both"/>
              <w:rPr>
                <w:rStyle w:val="rvts9"/>
                <w:rFonts w:ascii="13,5" w:hAnsi="13,5"/>
                <w:sz w:val="27"/>
                <w:szCs w:val="27"/>
                <w:lang w:val="uk-UA"/>
              </w:rPr>
            </w:pPr>
            <w:r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t xml:space="preserve">Запровадження адміністративної відповідальності за </w:t>
            </w:r>
            <w:r w:rsidR="005C5008"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t>створення перешкод для діяльності уповноважених посадових осіб центрального органу виконавчої влади, який здійснює державний нагляд (контроль) у сфері техногенної та пожежної безпеки, у тому числі пов’язаної з проведенням перевірок</w:t>
            </w:r>
          </w:p>
        </w:tc>
      </w:tr>
      <w:tr w:rsidR="00777A91" w:rsidRPr="00DC52D5" w:rsidTr="00282DC3"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7A91" w:rsidRPr="00DC52D5" w:rsidRDefault="00777A91" w:rsidP="00665629">
            <w:pPr>
              <w:pStyle w:val="rvps7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Style w:val="rvts9"/>
                <w:rFonts w:ascii="13,5" w:hAnsi="13,5"/>
                <w:bCs/>
                <w:color w:val="000000"/>
                <w:sz w:val="27"/>
                <w:szCs w:val="27"/>
              </w:rPr>
              <w:lastRenderedPageBreak/>
              <w:t>Стаття 188</w:t>
            </w:r>
            <w:r w:rsidRPr="00DC52D5">
              <w:rPr>
                <w:rStyle w:val="rvts37"/>
                <w:rFonts w:ascii="13,5" w:hAnsi="13,5"/>
                <w:bCs/>
                <w:color w:val="000000"/>
                <w:sz w:val="27"/>
                <w:szCs w:val="27"/>
                <w:vertAlign w:val="superscript"/>
              </w:rPr>
              <w:t>8</w:t>
            </w:r>
            <w:r w:rsidRPr="00DC52D5">
              <w:rPr>
                <w:rStyle w:val="rvts9"/>
                <w:rFonts w:ascii="13,5" w:hAnsi="13,5"/>
                <w:bCs/>
                <w:color w:val="000000"/>
                <w:sz w:val="27"/>
                <w:szCs w:val="27"/>
              </w:rPr>
              <w:t>. Невиконання приписів та постанов посадових осіб 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</w:p>
          <w:p w:rsidR="00777A91" w:rsidRPr="00DC52D5" w:rsidRDefault="00777A91" w:rsidP="00665629">
            <w:pPr>
              <w:pStyle w:val="rvps7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777A91" w:rsidRPr="00DC52D5" w:rsidRDefault="00777A91" w:rsidP="00665629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bookmarkStart w:id="1" w:name="n2103"/>
            <w:bookmarkEnd w:id="1"/>
            <w:r w:rsidRPr="00DC52D5">
              <w:rPr>
                <w:rFonts w:ascii="13,5" w:hAnsi="13,5"/>
                <w:color w:val="000000"/>
                <w:sz w:val="27"/>
                <w:szCs w:val="27"/>
              </w:rPr>
              <w:t>Невиконання приписів та постанов посадових осіб 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, </w:t>
            </w:r>
            <w:r w:rsidRPr="00F22C55">
              <w:rPr>
                <w:rFonts w:ascii="13,5" w:hAnsi="13,5"/>
                <w:strike/>
                <w:color w:val="000000"/>
                <w:sz w:val="27"/>
                <w:szCs w:val="27"/>
              </w:rPr>
              <w:t>або створення перешкод для їх діяльності</w:t>
            </w:r>
            <w:r w:rsidRPr="00F22C55">
              <w:rPr>
                <w:rFonts w:ascii="13,5" w:hAnsi="13,5"/>
                <w:color w:val="000000"/>
                <w:sz w:val="27"/>
                <w:szCs w:val="27"/>
              </w:rPr>
              <w:t xml:space="preserve"> –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</w:t>
            </w:r>
          </w:p>
          <w:p w:rsidR="00777A91" w:rsidRPr="00DC52D5" w:rsidRDefault="00777A91" w:rsidP="00665629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bookmarkStart w:id="2" w:name="n2104"/>
            <w:bookmarkEnd w:id="2"/>
          </w:p>
          <w:p w:rsidR="00777A91" w:rsidRPr="00DC52D5" w:rsidRDefault="00777A91" w:rsidP="00665629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тягне за собою попередження або накладення штрафу на громадян від 0,5 до семи неоподатковуваних мінімумів доходів громадян і на посадових осіб - від двох до десяти неоподатковув</w:t>
            </w:r>
            <w:r w:rsidR="00AE1E0A" w:rsidRPr="00DC52D5">
              <w:rPr>
                <w:rFonts w:ascii="13,5" w:hAnsi="13,5"/>
                <w:color w:val="000000"/>
                <w:sz w:val="27"/>
                <w:szCs w:val="27"/>
              </w:rPr>
              <w:t>аних мінімумів доходів громадян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A91" w:rsidRPr="00DC52D5" w:rsidRDefault="00777A91" w:rsidP="00665629">
            <w:pPr>
              <w:pStyle w:val="rvps7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bCs/>
                <w:color w:val="000000"/>
                <w:sz w:val="27"/>
                <w:szCs w:val="27"/>
              </w:rPr>
            </w:pPr>
            <w:r w:rsidRPr="00DC52D5">
              <w:rPr>
                <w:rStyle w:val="rvts9"/>
                <w:rFonts w:ascii="13,5" w:hAnsi="13,5"/>
                <w:bCs/>
                <w:color w:val="000000"/>
                <w:sz w:val="27"/>
                <w:szCs w:val="27"/>
              </w:rPr>
              <w:t>Стаття 188</w:t>
            </w:r>
            <w:r w:rsidRPr="00DC52D5">
              <w:rPr>
                <w:rStyle w:val="rvts37"/>
                <w:rFonts w:ascii="13,5" w:hAnsi="13,5"/>
                <w:bCs/>
                <w:color w:val="000000"/>
                <w:sz w:val="27"/>
                <w:szCs w:val="27"/>
                <w:vertAlign w:val="superscript"/>
              </w:rPr>
              <w:t>8</w:t>
            </w:r>
            <w:r w:rsidRPr="00DC52D5">
              <w:rPr>
                <w:rStyle w:val="rvts9"/>
                <w:rFonts w:ascii="13,5" w:hAnsi="13,5"/>
                <w:bCs/>
                <w:color w:val="000000"/>
                <w:sz w:val="27"/>
                <w:szCs w:val="27"/>
              </w:rPr>
              <w:t xml:space="preserve">. Невиконання приписів та постанов посадових осіб </w:t>
            </w:r>
            <w:r w:rsidR="00AB5D9A" w:rsidRPr="00DC52D5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t>центрального органу виконавчої влади, що реалізує державну політику з питань державного нагляду (контролю) у сфері техногенної та пожежної безпеки</w:t>
            </w:r>
            <w:r w:rsidR="00AB5D9A" w:rsidRPr="00DC52D5">
              <w:rPr>
                <w:rFonts w:ascii="13,5" w:hAnsi="13,5"/>
                <w:bCs/>
                <w:color w:val="000000"/>
                <w:sz w:val="27"/>
                <w:szCs w:val="27"/>
              </w:rPr>
              <w:t xml:space="preserve"> </w:t>
            </w:r>
          </w:p>
          <w:p w:rsidR="00AB5D9A" w:rsidRPr="00DC52D5" w:rsidRDefault="00AB5D9A" w:rsidP="00665629">
            <w:pPr>
              <w:pStyle w:val="rvps7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777A91" w:rsidRPr="00DC52D5" w:rsidRDefault="00777A91" w:rsidP="00665629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Невиконання приписів та постанов посадових осіб </w:t>
            </w:r>
            <w:r w:rsidR="00AB5D9A"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центрального органу виконавчої влади, що реалізує державну політику з питань державного нагляду (контролю) у сфері техногенної та пожежної безпеки</w:t>
            </w:r>
            <w:r w:rsidR="00AB5D9A"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– </w:t>
            </w:r>
          </w:p>
          <w:p w:rsidR="00777A91" w:rsidRPr="00DC52D5" w:rsidRDefault="00777A91" w:rsidP="00665629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8C27C9" w:rsidRPr="00DC52D5" w:rsidRDefault="008C27C9" w:rsidP="00665629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777A91" w:rsidRPr="00DC52D5" w:rsidRDefault="00777A91" w:rsidP="00777A91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тягне за собою попередження або накладення штрафу на громадян від 0,5 до семи неоподатковуваних мінімумів доходів громадян і на посадових осіб – від двох до десяти неоподатковув</w:t>
            </w:r>
            <w:r w:rsidR="00AE1E0A" w:rsidRPr="00DC52D5">
              <w:rPr>
                <w:rFonts w:ascii="13,5" w:hAnsi="13,5"/>
                <w:color w:val="000000"/>
                <w:sz w:val="27"/>
                <w:szCs w:val="27"/>
              </w:rPr>
              <w:t>аних мінімумів доходів громадян</w:t>
            </w:r>
          </w:p>
          <w:p w:rsidR="008C27C9" w:rsidRPr="00DC52D5" w:rsidRDefault="008C27C9" w:rsidP="00777A91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A91" w:rsidRPr="00DC52D5" w:rsidRDefault="00977D3A" w:rsidP="00404F5F">
            <w:pPr>
              <w:pStyle w:val="a9"/>
              <w:spacing w:line="228" w:lineRule="auto"/>
              <w:jc w:val="both"/>
              <w:rPr>
                <w:rStyle w:val="rvts9"/>
                <w:rFonts w:ascii="13,5" w:hAnsi="13,5"/>
                <w:sz w:val="27"/>
                <w:szCs w:val="27"/>
                <w:lang w:val="uk-UA"/>
              </w:rPr>
            </w:pPr>
            <w:r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t>Вилучення норми з метою недопущення дублювання</w:t>
            </w:r>
          </w:p>
        </w:tc>
      </w:tr>
      <w:tr w:rsidR="00777A91" w:rsidRPr="00DC52D5" w:rsidTr="00282DC3"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7A91" w:rsidRPr="00DC52D5" w:rsidRDefault="00777A91" w:rsidP="00B14AFC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Стаття 221. Районні, районні у місті, міські чи міськрайонні суди (судді)</w:t>
            </w:r>
          </w:p>
          <w:p w:rsidR="00777A91" w:rsidRPr="00DC52D5" w:rsidRDefault="00777A91" w:rsidP="00B14AFC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bookmarkStart w:id="3" w:name="n46"/>
            <w:bookmarkEnd w:id="3"/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</w:t>
            </w:r>
            <w:hyperlink r:id="rId7" w:anchor="n21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 - четвертою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8" w:anchor="n389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сьомою статті 41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9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41</w:t>
              </w:r>
            </w:hyperlink>
            <w:hyperlink r:id="rId10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11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41</w:t>
              </w:r>
            </w:hyperlink>
            <w:hyperlink r:id="rId12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3" w:anchor="n2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42</w:t>
              </w:r>
            </w:hyperlink>
            <w:hyperlink r:id="rId14" w:anchor="n2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5" w:anchor="n23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42</w:t>
              </w:r>
            </w:hyperlink>
            <w:hyperlink r:id="rId16" w:anchor="n23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7" w:anchor="n24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першою статті 44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8" w:anchor="n2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44</w:t>
              </w:r>
            </w:hyperlink>
            <w:hyperlink r:id="rId19" w:anchor="n2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0" w:anchor="n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46</w:t>
              </w:r>
            </w:hyperlink>
            <w:hyperlink r:id="rId21" w:anchor="n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2" w:anchor="n2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46</w:t>
              </w:r>
            </w:hyperlink>
            <w:hyperlink r:id="rId23" w:anchor="n2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4" w:anchor="n30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51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" w:anchor="n30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51</w:t>
              </w:r>
            </w:hyperlink>
            <w:hyperlink r:id="rId26" w:anchor="n30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7" w:anchor="n5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" w:anchor="n56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четвертою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29" w:anchor="n5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п’ятою статті 85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0" w:anchor="n5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85</w:t>
              </w:r>
            </w:hyperlink>
            <w:hyperlink r:id="rId31" w:anchor="n5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2" w:anchor="n5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88 – 88</w:t>
              </w:r>
            </w:hyperlink>
            <w:hyperlink r:id="rId33" w:anchor="n5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4" w:anchor="n61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" w:anchor="n6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6" w:anchor="n404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91</w:t>
              </w:r>
            </w:hyperlink>
            <w:hyperlink r:id="rId37" w:anchor="n404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8" w:anchor="n6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92</w:t>
              </w:r>
            </w:hyperlink>
            <w:hyperlink r:id="rId39" w:anchor="n6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0" w:anchor="n75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1" w:anchor="n76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101 – 103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2" w:anchor="n401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103</w:t>
              </w:r>
            </w:hyperlink>
            <w:hyperlink r:id="rId43" w:anchor="n401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4" w:anchor="n81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першою статті 106</w:t>
              </w:r>
            </w:hyperlink>
            <w:hyperlink r:id="rId45" w:anchor="n81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6" w:anchor="n8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106</w:t>
              </w:r>
            </w:hyperlink>
            <w:hyperlink r:id="rId47" w:anchor="n8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8" w:anchor="n82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107</w:t>
              </w:r>
            </w:hyperlink>
            <w:hyperlink r:id="rId49" w:anchor="n82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50" w:anchor="n8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112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51" w:anchor="n96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четвертою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52" w:anchor="n97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сьомою статті 121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53" w:anchor="n353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четвертою статті 122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54" w:anchor="n9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122</w:t>
              </w:r>
            </w:hyperlink>
            <w:hyperlink r:id="rId55" w:anchor="n9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56" w:anchor="n10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122</w:t>
              </w:r>
            </w:hyperlink>
            <w:hyperlink r:id="rId57" w:anchor="n10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58" w:anchor="n268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122</w:t>
              </w:r>
            </w:hyperlink>
            <w:hyperlink r:id="rId59" w:anchor="n268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60" w:anchor="n297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і </w:t>
            </w:r>
            <w:hyperlink r:id="rId61" w:anchor="n29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третьою статті 123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62" w:anchor="n10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124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63" w:anchor="n105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четвертою статті 127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64" w:anchor="n105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127</w:t>
              </w:r>
            </w:hyperlink>
            <w:hyperlink r:id="rId65" w:anchor="n105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66" w:anchor="n10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130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67" w:anchor="n110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третьою статті 133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68" w:anchor="n115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135</w:t>
              </w:r>
            </w:hyperlink>
            <w:hyperlink r:id="rId69" w:anchor="n115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0" w:anchor="n11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139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1" w:anchor="n119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четвертою статті 140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2" w:anchor="n121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146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3" w:anchor="n12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149</w:t>
              </w:r>
            </w:hyperlink>
            <w:hyperlink r:id="rId74" w:anchor="n12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5" w:anchor="n12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154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6" w:anchor="n12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155</w:t>
              </w:r>
            </w:hyperlink>
            <w:hyperlink r:id="rId77" w:anchor="n12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8" w:anchor="n131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79" w:anchor="n132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третьою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і </w:t>
            </w:r>
            <w:hyperlink r:id="rId80" w:anchor="n13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четвертою статті 156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81" w:anchor="n134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160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br/>
            </w:r>
            <w:hyperlink r:id="rId82" w:anchor="n135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162 – 162</w:t>
              </w:r>
            </w:hyperlink>
            <w:hyperlink r:id="rId83" w:anchor="n135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84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163</w:t>
              </w:r>
            </w:hyperlink>
            <w:hyperlink r:id="rId85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86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163</w:t>
              </w:r>
            </w:hyperlink>
            <w:hyperlink r:id="rId87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88" w:anchor="n14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163</w:t>
              </w:r>
            </w:hyperlink>
            <w:hyperlink r:id="rId89" w:anchor="n14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90" w:anchor="n146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163</w:t>
              </w:r>
            </w:hyperlink>
            <w:hyperlink r:id="rId91" w:anchor="n146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92" w:anchor="n14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93" w:anchor="n149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164</w:t>
              </w:r>
            </w:hyperlink>
            <w:hyperlink r:id="rId94" w:anchor="n149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95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164</w:t>
              </w:r>
            </w:hyperlink>
            <w:hyperlink r:id="rId96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hyperlink r:id="rId97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164</w:t>
              </w:r>
            </w:hyperlink>
            <w:hyperlink r:id="rId98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99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00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101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166</w:t>
              </w:r>
            </w:hyperlink>
            <w:hyperlink r:id="rId102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03" w:anchor="n165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04" w:anchor="n165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05" w:anchor="n167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дев’ятою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106" w:anchor="n16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десятою статті 166</w:t>
              </w:r>
            </w:hyperlink>
            <w:hyperlink r:id="rId107" w:anchor="n16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08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09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8</w:t>
              </w:r>
            </w:hyperlink>
            <w:hyperlink r:id="rId110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166</w:t>
              </w:r>
            </w:hyperlink>
            <w:hyperlink r:id="rId111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12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13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14</w:t>
              </w:r>
            </w:hyperlink>
            <w:hyperlink r:id="rId114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166</w:t>
              </w:r>
            </w:hyperlink>
            <w:hyperlink r:id="rId115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16" w:anchor="n36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17" w:anchor="n36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18" w:anchor="n37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19" w:anchor="n37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20" w:anchor="n391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21" w:anchor="n391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22" w:anchor="n40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23" w:anchor="n40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24" w:anchor="n400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125" w:anchor="n400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26" w:anchor="n17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171</w:t>
              </w:r>
            </w:hyperlink>
            <w:hyperlink r:id="rId127" w:anchor="n17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28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172</w:t>
              </w:r>
            </w:hyperlink>
            <w:hyperlink r:id="rId129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hyperlink r:id="rId130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172</w:t>
              </w:r>
            </w:hyperlink>
            <w:hyperlink r:id="rId131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32" w:anchor="n185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173 – 173</w:t>
              </w:r>
            </w:hyperlink>
            <w:hyperlink r:id="rId133" w:anchor="n185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34" w:anchor="n187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35" w:anchor="n18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177</w:t>
              </w:r>
            </w:hyperlink>
            <w:hyperlink r:id="rId136" w:anchor="n18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37" w:anchor="n190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третьою статті 178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38" w:anchor="n336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180</w:t>
              </w:r>
            </w:hyperlink>
            <w:hyperlink r:id="rId139" w:anchor="n336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40" w:anchor="n19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41" w:anchor="n192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і </w:t>
            </w:r>
            <w:hyperlink r:id="rId142" w:anchor="n19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третьою статті 181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43" w:anchor="n194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182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44" w:anchor="n194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184 – 185</w:t>
              </w:r>
            </w:hyperlink>
            <w:hyperlink r:id="rId145" w:anchor="n194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46" w:anchor="n383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185</w:t>
              </w:r>
            </w:hyperlink>
            <w:hyperlink r:id="rId147" w:anchor="n383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48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186</w:t>
              </w:r>
            </w:hyperlink>
            <w:hyperlink r:id="rId149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hyperlink r:id="rId150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186</w:t>
              </w:r>
            </w:hyperlink>
            <w:hyperlink r:id="rId151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52" w:anchor="n205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53" w:anchor="n206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54" w:anchor="n207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55" w:anchor="n207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56" w:anchor="n21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57" w:anchor="n21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(крім справ про адміністративні правопорушення, пов’язані з невиконанням законних вимог державного виконавця), </w:t>
            </w:r>
            <w:hyperlink r:id="rId158" w:anchor="n21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59" w:anchor="n21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60" w:anchor="n213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61" w:anchor="n213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62" w:anchor="n214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63" w:anchor="n214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64" w:anchor="n215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65" w:anchor="n215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19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66" w:anchor="n21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67" w:anchor="n21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68" w:anchor="n217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69" w:anchor="n217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70" w:anchor="n21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71" w:anchor="n21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72" w:anchor="n21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73" w:anchor="n21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74" w:anchor="n220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75" w:anchor="n220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76" w:anchor="n22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77" w:anchor="n22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78" w:anchor="n221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79" w:anchor="n221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80" w:anchor="n221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81" w:anchor="n221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82" w:anchor="n222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83" w:anchor="n222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84" w:anchor="n224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85" w:anchor="n224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86" w:anchor="n261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87" w:anchor="n261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39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88" w:anchor="n264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89" w:anchor="n264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90" w:anchor="n226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91" w:anchor="n226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92" w:anchor="n36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93" w:anchor="n36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94" w:anchor="n377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95" w:anchor="n377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96" w:anchor="n38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97" w:anchor="n38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198" w:anchor="n390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199" w:anchor="n390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00" w:anchor="n2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першою статті 189</w:t>
              </w:r>
            </w:hyperlink>
            <w:hyperlink r:id="rId201" w:anchor="n2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02" w:anchor="n22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189</w:t>
              </w:r>
            </w:hyperlink>
            <w:hyperlink r:id="rId203" w:anchor="n22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04" w:anchor="n229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05" w:anchor="n22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06" w:anchor="n230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07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195</w:t>
              </w:r>
            </w:hyperlink>
            <w:hyperlink r:id="rId208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209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195</w:t>
              </w:r>
            </w:hyperlink>
            <w:hyperlink r:id="rId210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11" w:anchor="n23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204</w:t>
              </w:r>
            </w:hyperlink>
            <w:hyperlink r:id="rId212" w:anchor="n23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13" w:anchor="n357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204</w:t>
              </w:r>
            </w:hyperlink>
            <w:hyperlink r:id="rId214" w:anchor="n357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15" w:anchor="n38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204</w:t>
              </w:r>
            </w:hyperlink>
            <w:hyperlink r:id="rId216" w:anchor="n38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17" w:anchor="n241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206</w:t>
              </w:r>
            </w:hyperlink>
            <w:hyperlink r:id="rId218" w:anchor="n241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19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212</w:t>
              </w:r>
            </w:hyperlink>
            <w:hyperlink r:id="rId220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hyperlink r:id="rId221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212</w:t>
              </w:r>
            </w:hyperlink>
            <w:hyperlink r:id="rId222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цього Кодексу, а також справи про адміністративні правопорушення, вчинені особами віком від ші</w:t>
            </w:r>
            <w:r w:rsidR="00AE1E0A" w:rsidRPr="00DC52D5">
              <w:rPr>
                <w:rFonts w:ascii="13,5" w:hAnsi="13,5"/>
                <w:color w:val="000000"/>
                <w:sz w:val="27"/>
                <w:szCs w:val="27"/>
              </w:rPr>
              <w:t>стнадцяти до вісімнадцяти років</w:t>
            </w:r>
          </w:p>
          <w:p w:rsidR="00777A91" w:rsidRPr="00DC52D5" w:rsidRDefault="00777A91" w:rsidP="00B14AFC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A91" w:rsidRPr="00DC52D5" w:rsidRDefault="00777A91" w:rsidP="00B14AFC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Стаття 221. Районні, районні у місті, міські чи міськрайонні суди (судді)</w:t>
            </w:r>
          </w:p>
          <w:p w:rsidR="00777A91" w:rsidRPr="00DC52D5" w:rsidRDefault="00777A91" w:rsidP="00B14AFC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</w:t>
            </w:r>
            <w:hyperlink r:id="rId223" w:anchor="n21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 - четвертою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224" w:anchor="n389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сьомою статті 41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25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41</w:t>
              </w:r>
            </w:hyperlink>
            <w:hyperlink r:id="rId226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227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41</w:t>
              </w:r>
            </w:hyperlink>
            <w:hyperlink r:id="rId228" w:anchor="n2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29" w:anchor="n2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42</w:t>
              </w:r>
            </w:hyperlink>
            <w:hyperlink r:id="rId230" w:anchor="n2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31" w:anchor="n23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42</w:t>
              </w:r>
            </w:hyperlink>
            <w:hyperlink r:id="rId232" w:anchor="n23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33" w:anchor="n24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першою статті 44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34" w:anchor="n2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44</w:t>
              </w:r>
            </w:hyperlink>
            <w:hyperlink r:id="rId235" w:anchor="n2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36" w:anchor="n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46</w:t>
              </w:r>
            </w:hyperlink>
            <w:hyperlink r:id="rId237" w:anchor="n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38" w:anchor="n2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46</w:t>
              </w:r>
            </w:hyperlink>
            <w:hyperlink r:id="rId239" w:anchor="n2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40" w:anchor="n30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51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41" w:anchor="n30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51</w:t>
              </w:r>
            </w:hyperlink>
            <w:hyperlink r:id="rId242" w:anchor="n30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43" w:anchor="n5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44" w:anchor="n56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четвертою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245" w:anchor="n5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п’ятою статті 85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46" w:anchor="n5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85</w:t>
              </w:r>
            </w:hyperlink>
            <w:hyperlink r:id="rId247" w:anchor="n5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48" w:anchor="n5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88 – 88</w:t>
              </w:r>
            </w:hyperlink>
            <w:hyperlink r:id="rId249" w:anchor="n5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0" w:anchor="n61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1" w:anchor="n6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2" w:anchor="n404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91</w:t>
              </w:r>
            </w:hyperlink>
            <w:hyperlink r:id="rId253" w:anchor="n404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4" w:anchor="n6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92</w:t>
              </w:r>
            </w:hyperlink>
            <w:hyperlink r:id="rId255" w:anchor="n6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6" w:anchor="n75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98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7" w:anchor="n76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101 – 103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58" w:anchor="n401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103</w:t>
              </w:r>
            </w:hyperlink>
            <w:hyperlink r:id="rId259" w:anchor="n401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60" w:anchor="n81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першою статті 106</w:t>
              </w:r>
            </w:hyperlink>
            <w:hyperlink r:id="rId261" w:anchor="n81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62" w:anchor="n8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106</w:t>
              </w:r>
            </w:hyperlink>
            <w:hyperlink r:id="rId263" w:anchor="n8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64" w:anchor="n82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107</w:t>
              </w:r>
            </w:hyperlink>
            <w:hyperlink r:id="rId265" w:anchor="n82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66" w:anchor="n8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112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67" w:anchor="n96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четвертою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268" w:anchor="n97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сьомою статті 121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69" w:anchor="n353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четвертою статті 122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70" w:anchor="n9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122</w:t>
              </w:r>
            </w:hyperlink>
            <w:hyperlink r:id="rId271" w:anchor="n9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72" w:anchor="n10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122</w:t>
              </w:r>
            </w:hyperlink>
            <w:hyperlink r:id="rId273" w:anchor="n10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74" w:anchor="n268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122</w:t>
              </w:r>
            </w:hyperlink>
            <w:hyperlink r:id="rId275" w:anchor="n268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76" w:anchor="n297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і </w:t>
            </w:r>
            <w:hyperlink r:id="rId277" w:anchor="n29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третьою статті 123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78" w:anchor="n102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124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79" w:anchor="n105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четвертою статті 127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0" w:anchor="n105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127</w:t>
              </w:r>
            </w:hyperlink>
            <w:hyperlink r:id="rId281" w:anchor="n105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2" w:anchor="n10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130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3" w:anchor="n110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третьою статті 133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4" w:anchor="n115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135</w:t>
              </w:r>
            </w:hyperlink>
            <w:hyperlink r:id="rId285" w:anchor="n115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6" w:anchor="n11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139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7" w:anchor="n119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четвертою статті 140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8" w:anchor="n121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146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89" w:anchor="n12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149</w:t>
              </w:r>
            </w:hyperlink>
            <w:hyperlink r:id="rId290" w:anchor="n12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91" w:anchor="n12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154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92" w:anchor="n12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155</w:t>
              </w:r>
            </w:hyperlink>
            <w:hyperlink r:id="rId293" w:anchor="n12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94" w:anchor="n131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95" w:anchor="n132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третьою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і </w:t>
            </w:r>
            <w:hyperlink r:id="rId296" w:anchor="n13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четвертою статті 156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97" w:anchor="n134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160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298" w:anchor="n135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162 – 162</w:t>
              </w:r>
            </w:hyperlink>
            <w:hyperlink r:id="rId299" w:anchor="n135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00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163</w:t>
              </w:r>
            </w:hyperlink>
            <w:hyperlink r:id="rId301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302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163</w:t>
              </w:r>
            </w:hyperlink>
            <w:hyperlink r:id="rId303" w:anchor="n139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04" w:anchor="n14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163</w:t>
              </w:r>
            </w:hyperlink>
            <w:hyperlink r:id="rId305" w:anchor="n14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06" w:anchor="n146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163</w:t>
              </w:r>
            </w:hyperlink>
            <w:hyperlink r:id="rId307" w:anchor="n146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08" w:anchor="n14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09" w:anchor="n149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164</w:t>
              </w:r>
            </w:hyperlink>
            <w:hyperlink r:id="rId310" w:anchor="n149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11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164</w:t>
              </w:r>
            </w:hyperlink>
            <w:hyperlink r:id="rId312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hyperlink r:id="rId313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164</w:t>
              </w:r>
            </w:hyperlink>
            <w:hyperlink r:id="rId314" w:anchor="n150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15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16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317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166</w:t>
              </w:r>
            </w:hyperlink>
            <w:hyperlink r:id="rId318" w:anchor="n163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19" w:anchor="n165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20" w:anchor="n165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21" w:anchor="n167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дев’ятою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та </w:t>
            </w:r>
            <w:hyperlink r:id="rId322" w:anchor="n16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десятою статті 166</w:t>
              </w:r>
            </w:hyperlink>
            <w:hyperlink r:id="rId323" w:anchor="n167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24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25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8</w:t>
              </w:r>
            </w:hyperlink>
            <w:hyperlink r:id="rId326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166</w:t>
              </w:r>
            </w:hyperlink>
            <w:hyperlink r:id="rId327" w:anchor="n167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28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29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14</w:t>
              </w:r>
            </w:hyperlink>
            <w:hyperlink r:id="rId330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166</w:t>
              </w:r>
            </w:hyperlink>
            <w:hyperlink r:id="rId331" w:anchor="n173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32" w:anchor="n36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33" w:anchor="n365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34" w:anchor="n37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35" w:anchor="n371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36" w:anchor="n391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37" w:anchor="n391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38" w:anchor="n40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39" w:anchor="n40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40" w:anchor="n400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166</w:t>
              </w:r>
            </w:hyperlink>
            <w:hyperlink r:id="rId341" w:anchor="n400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42" w:anchor="n17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171</w:t>
              </w:r>
            </w:hyperlink>
            <w:hyperlink r:id="rId343" w:anchor="n179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44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172</w:t>
              </w:r>
            </w:hyperlink>
            <w:hyperlink r:id="rId345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</w:t>
              </w:r>
            </w:hyperlink>
            <w:hyperlink r:id="rId346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172</w:t>
              </w:r>
            </w:hyperlink>
            <w:hyperlink r:id="rId347" w:anchor="n18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48" w:anchor="n185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173 – 173</w:t>
              </w:r>
            </w:hyperlink>
            <w:hyperlink r:id="rId349" w:anchor="n185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0" w:anchor="n187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1" w:anchor="n18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177</w:t>
              </w:r>
            </w:hyperlink>
            <w:hyperlink r:id="rId352" w:anchor="n18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3" w:anchor="n190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третьою статті 178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4" w:anchor="n336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статтею 180</w:t>
              </w:r>
            </w:hyperlink>
            <w:hyperlink r:id="rId355" w:anchor="n336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6" w:anchor="n19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частинами першою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7" w:anchor="n192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другою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і </w:t>
            </w:r>
            <w:hyperlink r:id="rId358" w:anchor="n19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третьою статті 181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59" w:anchor="n194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другою статті 182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60" w:anchor="n194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184 – 185</w:t>
              </w:r>
            </w:hyperlink>
            <w:hyperlink r:id="rId361" w:anchor="n194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62" w:anchor="n383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185</w:t>
              </w:r>
            </w:hyperlink>
            <w:hyperlink r:id="rId363" w:anchor="n383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185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  <w:vertAlign w:val="superscript"/>
              </w:rPr>
              <w:t>14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64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186</w:t>
              </w:r>
            </w:hyperlink>
            <w:hyperlink r:id="rId365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5</w:t>
              </w:r>
            </w:hyperlink>
            <w:hyperlink r:id="rId366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186</w:t>
              </w:r>
            </w:hyperlink>
            <w:hyperlink r:id="rId367" w:anchor="n204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68" w:anchor="n205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69" w:anchor="n206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70" w:anchor="n207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71" w:anchor="n207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72" w:anchor="n21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73" w:anchor="n212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(крім справ про адміністративні правопорушення, пов’язані з невиконанням законних вимог державного виконавця), </w:t>
            </w:r>
            <w:hyperlink r:id="rId374" w:anchor="n21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75" w:anchor="n2127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76" w:anchor="n214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77" w:anchor="n214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78" w:anchor="n215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79" w:anchor="n215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19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80" w:anchor="n21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81" w:anchor="n216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82" w:anchor="n217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83" w:anchor="n217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84" w:anchor="n21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85" w:anchor="n21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86" w:anchor="n21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87" w:anchor="n21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88" w:anchor="n220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89" w:anchor="n220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90" w:anchor="n22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91" w:anchor="n220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92" w:anchor="n221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93" w:anchor="n221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94" w:anchor="n221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95" w:anchor="n221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34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96" w:anchor="n222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97" w:anchor="n222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398" w:anchor="n224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399" w:anchor="n224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00" w:anchor="n261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401" w:anchor="n261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39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02" w:anchor="n264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403" w:anchor="n264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04" w:anchor="n226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405" w:anchor="n2260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06" w:anchor="n36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407" w:anchor="n3669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45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08" w:anchor="n377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409" w:anchor="n3771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10" w:anchor="n38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411" w:anchor="n38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47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12" w:anchor="n390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188</w:t>
              </w:r>
            </w:hyperlink>
            <w:hyperlink r:id="rId413" w:anchor="n390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48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14" w:anchor="n2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частиною першою статті 189</w:t>
              </w:r>
            </w:hyperlink>
            <w:hyperlink r:id="rId415" w:anchor="n2275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16" w:anchor="n22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189</w:t>
              </w:r>
            </w:hyperlink>
            <w:hyperlink r:id="rId417" w:anchor="n228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18" w:anchor="n229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190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19" w:anchor="n22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20" w:anchor="n230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21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195</w:t>
              </w:r>
            </w:hyperlink>
            <w:hyperlink r:id="rId422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hyperlink r:id="rId423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195</w:t>
              </w:r>
            </w:hyperlink>
            <w:hyperlink r:id="rId424" w:anchor="n2324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6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25" w:anchor="n23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статтями 204</w:t>
              </w:r>
            </w:hyperlink>
            <w:hyperlink r:id="rId426" w:anchor="n239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27" w:anchor="n357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204</w:t>
              </w:r>
            </w:hyperlink>
            <w:hyperlink r:id="rId428" w:anchor="n3576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29" w:anchor="n38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204</w:t>
              </w:r>
            </w:hyperlink>
            <w:hyperlink r:id="rId430" w:anchor="n3882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3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31" w:anchor="n241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206</w:t>
              </w:r>
            </w:hyperlink>
            <w:hyperlink r:id="rId432" w:anchor="n2413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hyperlink r:id="rId433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>212</w:t>
              </w:r>
            </w:hyperlink>
            <w:hyperlink r:id="rId434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</w:t>
              </w:r>
            </w:hyperlink>
            <w:hyperlink r:id="rId435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</w:rPr>
                <w:t xml:space="preserve"> – 212</w:t>
              </w:r>
            </w:hyperlink>
            <w:hyperlink r:id="rId436" w:anchor="n2488" w:tgtFrame="_blank" w:history="1">
              <w:r w:rsidRPr="00DC52D5">
                <w:rPr>
                  <w:rFonts w:ascii="13,5" w:hAnsi="13,5"/>
                  <w:color w:val="000000"/>
                  <w:sz w:val="27"/>
                  <w:szCs w:val="27"/>
                  <w:vertAlign w:val="superscript"/>
                </w:rPr>
                <w:t>21</w:t>
              </w:r>
            </w:hyperlink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цього Кодексу, а також справи про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адміністративні правопорушення, вчинені особами віком від ші</w:t>
            </w:r>
            <w:r w:rsidR="00AE1E0A" w:rsidRPr="00DC52D5">
              <w:rPr>
                <w:rFonts w:ascii="13,5" w:hAnsi="13,5"/>
                <w:color w:val="000000"/>
                <w:sz w:val="27"/>
                <w:szCs w:val="27"/>
              </w:rPr>
              <w:t>стнадцяти до вісімнадцяти років</w:t>
            </w:r>
          </w:p>
          <w:p w:rsidR="00777A91" w:rsidRPr="00DC52D5" w:rsidRDefault="00777A91" w:rsidP="00B14AFC">
            <w:pPr>
              <w:pStyle w:val="rvps2"/>
              <w:shd w:val="clear" w:color="auto" w:fill="FFFFFF"/>
              <w:spacing w:before="0" w:after="0"/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A91" w:rsidRPr="00DC52D5" w:rsidRDefault="00977D3A" w:rsidP="00404F5F">
            <w:pPr>
              <w:pStyle w:val="a9"/>
              <w:spacing w:line="228" w:lineRule="auto"/>
              <w:jc w:val="both"/>
              <w:rPr>
                <w:rStyle w:val="rvts9"/>
                <w:rFonts w:ascii="13,5" w:hAnsi="13,5"/>
                <w:sz w:val="27"/>
                <w:szCs w:val="27"/>
                <w:lang w:val="uk-UA"/>
              </w:rPr>
            </w:pPr>
            <w:r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lastRenderedPageBreak/>
              <w:t xml:space="preserve">Надання права суду розглядати справи про адміністративні правопорушення пов’язані з </w:t>
            </w:r>
            <w:r w:rsidR="00CA6286"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t xml:space="preserve">створення перешкод для діяльності уповноважених посадових осіб центрального органу виконавчої влади, який здійснює державний нагляд (контроль) у сфері техногенної та пожежної безпеки, у тому числі пов’язаної з </w:t>
            </w:r>
            <w:r w:rsidR="00CA6286"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lastRenderedPageBreak/>
              <w:t>проведенням перевірок</w:t>
            </w:r>
          </w:p>
        </w:tc>
      </w:tr>
      <w:tr w:rsidR="00AB5D9A" w:rsidRPr="00DC52D5" w:rsidTr="00D10700"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bCs/>
                <w:color w:val="000000"/>
                <w:sz w:val="27"/>
                <w:szCs w:val="27"/>
              </w:rPr>
              <w:lastRenderedPageBreak/>
              <w:t>Стаття 223.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Центральний орган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 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b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bookmarkStart w:id="4" w:name="o69"/>
            <w:bookmarkEnd w:id="4"/>
            <w:r w:rsidRPr="00DC52D5">
              <w:rPr>
                <w:rFonts w:ascii="13,5" w:hAnsi="13,5"/>
                <w:color w:val="000000"/>
                <w:sz w:val="27"/>
                <w:szCs w:val="27"/>
              </w:rPr>
              <w:t>Центральний орган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,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розглядає справи про адміністративні правопорушення, пов’язані з порушенням встановлених законодавством вимог пожежної безпеки, здійсненням суб’єктом господарювання господарської діяльності без декларації відповідності матеріально-технічної бази суб’єкта господарювання вимогам законодавства у сфері пожежної безпеки, невиконанням приписів та постанов посадових осіб центрального органу виконавчої влади, що реалізує державну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політику з питань нагляду та контролю за додержанням законодавства про пожежну і техногенну безпеку (статті 120, 175, 175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). 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bookmarkStart w:id="5" w:name="o70"/>
            <w:bookmarkEnd w:id="5"/>
          </w:p>
          <w:p w:rsidR="00AB5D9A" w:rsidRDefault="00AB5D9A" w:rsidP="00B92D3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Від імені центрального органу виконавчої влади</w:t>
            </w:r>
            <w:r w:rsidRPr="00A3661E">
              <w:rPr>
                <w:rFonts w:ascii="13,5" w:hAnsi="13,5"/>
                <w:color w:val="000000"/>
                <w:sz w:val="27"/>
                <w:szCs w:val="27"/>
              </w:rPr>
              <w:t>, що реалізує державну політику з питань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нагляду та контролю за додержанням законодавства про пожежну і техногенну безпеку, розглядати справи про адміністративні правопорушення і накладати адмініс</w:t>
            </w:r>
            <w:r w:rsidR="00B92D36" w:rsidRPr="00DC52D5">
              <w:rPr>
                <w:rFonts w:ascii="13,5" w:hAnsi="13,5"/>
                <w:color w:val="000000"/>
                <w:sz w:val="27"/>
                <w:szCs w:val="27"/>
              </w:rPr>
              <w:t>тративні стягнення мають право</w:t>
            </w:r>
            <w:bookmarkStart w:id="6" w:name="o71"/>
            <w:bookmarkEnd w:id="6"/>
          </w:p>
          <w:p w:rsidR="00B30AAC" w:rsidRPr="00DC52D5" w:rsidRDefault="00B30AAC" w:rsidP="00B30AA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>
              <w:rPr>
                <w:rFonts w:ascii="13,5" w:hAnsi="13,5"/>
                <w:color w:val="000000"/>
                <w:sz w:val="27"/>
                <w:szCs w:val="27"/>
              </w:rPr>
              <w:t>…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bCs/>
                <w:color w:val="000000"/>
                <w:sz w:val="27"/>
                <w:szCs w:val="27"/>
              </w:rPr>
              <w:lastRenderedPageBreak/>
              <w:t>Стаття 223</w:t>
            </w:r>
            <w:r w:rsidRPr="009329D3">
              <w:rPr>
                <w:rFonts w:ascii="13,5" w:hAnsi="13,5"/>
                <w:bCs/>
                <w:color w:val="000000"/>
                <w:sz w:val="27"/>
                <w:szCs w:val="27"/>
              </w:rPr>
              <w:t>.</w:t>
            </w:r>
            <w:r w:rsidRPr="00A3661E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 Центральний орган виконавчої влади, </w:t>
            </w:r>
            <w:r w:rsidRPr="00A3661E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t>що реалізує</w:t>
            </w:r>
            <w:r w:rsidRPr="00DC52D5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t xml:space="preserve"> державну політику з питань державного нагляду (контролю) у сфері техногенної та пожежної безпеки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b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b/>
                <w:color w:val="000000"/>
                <w:sz w:val="27"/>
                <w:szCs w:val="27"/>
              </w:rPr>
            </w:pPr>
            <w:r w:rsidRPr="00A3661E">
              <w:rPr>
                <w:rFonts w:ascii="13,5" w:hAnsi="13,5"/>
                <w:b/>
                <w:color w:val="000000"/>
                <w:sz w:val="27"/>
                <w:szCs w:val="27"/>
              </w:rPr>
              <w:t>Центральний орган виконавчої влади,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</w:t>
            </w:r>
            <w:r w:rsidRPr="00DC52D5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t>що реалізує державну політику з питань державного нагляду (контролю) у сфері техногенної та пожежної безпеки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,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розглядає справи про адміністративні правопорушення, пов’язані з порушенням встановлених законодавством вимог пожежної безпеки, здійсненням суб’єктом господарювання господарської діяльності без декларації відповідності матеріально-технічної бази суб’єкта господарювання вимогам законодавства у сфері пожежної безпеки, невиконанням приписів та постанов посадових осіб центрального органу виконавчої влади, 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що </w:t>
            </w:r>
            <w:r w:rsidRPr="00DC52D5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t xml:space="preserve">реалізує державну політику з питань державного нагляду (контролю) у сфері </w:t>
            </w:r>
            <w:r w:rsidRPr="00DC52D5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lastRenderedPageBreak/>
              <w:t>техногенної та пожежної безпеки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(статті 120, 175, 175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). 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F22C55" w:rsidRDefault="00F22C55" w:rsidP="00A366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Від імені </w:t>
            </w:r>
            <w:r w:rsidRPr="00A3661E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центрального органу виконавчої влади, </w:t>
            </w:r>
            <w:r w:rsidRPr="00A3661E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t>що реалізує державну</w:t>
            </w:r>
            <w:r w:rsidRPr="00DC52D5">
              <w:rPr>
                <w:rFonts w:ascii="13,5" w:hAnsi="13,5"/>
                <w:b/>
                <w:bCs/>
                <w:color w:val="000000"/>
                <w:sz w:val="27"/>
                <w:szCs w:val="27"/>
              </w:rPr>
              <w:t xml:space="preserve"> політику з питань державного нагляду (контролю) у сфері техногенної та пожежної безпеки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,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розглядати справи про адміністративні правопорушення і накладати адміні</w:t>
            </w:r>
            <w:r w:rsidR="00B92D36" w:rsidRPr="00DC52D5">
              <w:rPr>
                <w:rFonts w:ascii="13,5" w:hAnsi="13,5"/>
                <w:color w:val="000000"/>
                <w:sz w:val="27"/>
                <w:szCs w:val="27"/>
              </w:rPr>
              <w:t>стративні стягнення мають право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</w:t>
            </w:r>
          </w:p>
          <w:p w:rsidR="00B30AAC" w:rsidRPr="00DC52D5" w:rsidRDefault="00B30AAC" w:rsidP="00B30AA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b/>
                <w:color w:val="000000"/>
                <w:sz w:val="27"/>
                <w:szCs w:val="27"/>
              </w:rPr>
            </w:pPr>
            <w:r>
              <w:rPr>
                <w:rFonts w:ascii="13,5" w:hAnsi="13,5"/>
                <w:color w:val="000000"/>
                <w:sz w:val="27"/>
                <w:szCs w:val="27"/>
              </w:rPr>
              <w:t>…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D9A" w:rsidRPr="00DC52D5" w:rsidRDefault="009329D3" w:rsidP="00AB5D9A">
            <w:pPr>
              <w:pStyle w:val="a9"/>
              <w:spacing w:line="228" w:lineRule="auto"/>
              <w:jc w:val="both"/>
              <w:rPr>
                <w:rStyle w:val="rvts9"/>
                <w:rFonts w:ascii="13,5" w:hAnsi="13,5"/>
                <w:sz w:val="27"/>
                <w:szCs w:val="27"/>
                <w:lang w:val="uk-UA"/>
              </w:rPr>
            </w:pPr>
            <w:r w:rsidRPr="009329D3">
              <w:rPr>
                <w:rFonts w:ascii="13,5" w:hAnsi="13,5"/>
                <w:sz w:val="27"/>
                <w:szCs w:val="27"/>
                <w:lang w:val="uk-UA"/>
              </w:rPr>
              <w:lastRenderedPageBreak/>
              <w:t>Приведення норми у відповідність</w:t>
            </w:r>
            <w:r>
              <w:rPr>
                <w:rFonts w:ascii="13,5" w:hAnsi="13,5"/>
                <w:sz w:val="27"/>
                <w:szCs w:val="27"/>
                <w:lang w:val="uk-UA"/>
              </w:rPr>
              <w:t xml:space="preserve"> до вимог законодавства</w:t>
            </w:r>
          </w:p>
        </w:tc>
      </w:tr>
      <w:tr w:rsidR="00AB5D9A" w:rsidRPr="00DC52D5" w:rsidTr="00282DC3"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Стаття 255. Особи, які мають право складати протоколи про адміністративні правопорушення 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bookmarkStart w:id="7" w:name="o362"/>
            <w:bookmarkEnd w:id="7"/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У справах про адміністративні правопорушення, що розглядаються органами, зазначеними в статтях 218 – 221 цього Кодексу, протоколи про правопорушення мають право складати: 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bookmarkStart w:id="8" w:name="o363"/>
            <w:bookmarkEnd w:id="8"/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1) уповноважені на те посадові особи: </w:t>
            </w:r>
          </w:p>
          <w:p w:rsidR="00DC52D5" w:rsidRPr="00D10700" w:rsidRDefault="00DC52D5" w:rsidP="002A3B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Calibri" w:hAnsi="Calibri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bookmarkStart w:id="9" w:name="o365"/>
            <w:bookmarkStart w:id="10" w:name="o364"/>
            <w:bookmarkEnd w:id="9"/>
            <w:bookmarkEnd w:id="10"/>
            <w:r w:rsidRPr="00DC52D5">
              <w:rPr>
                <w:rFonts w:ascii="13,5" w:hAnsi="13,5"/>
                <w:color w:val="000000"/>
                <w:sz w:val="27"/>
                <w:szCs w:val="27"/>
              </w:rPr>
              <w:t>органів внутрішніх справ (Національної поліції) (частина перша статті 44, статті 44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46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46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51, 51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89, 92, частина перша статті 106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стаття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106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частини четверта, сьома – дев’ята  статті 121, частина четверта і шоста статті 122, статті 122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122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122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5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частини друга і третя статті 123, стаття 124, частина третя статті 126, частина четверта статті 127, статті 127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130, частина третя статті 133, стаття 135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стаття 136 (про порушення на автомобільному транспорті), стаття 139, частина четверта статті 140, статті 148, 151, 152, частина восьма статті 152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статті 154, 155, 155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156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159, 160, 162, 162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3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частина перша статті 163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17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статті 164 – 164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15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166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(за винятком правопорушень, вчинених службовими особами, які займають відповідальне та особливо відповідальне становище),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9-1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9-2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173 – 173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174, стаття 175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(за винятком порушень, вчинених у місцях, заборонених рішенням відповідної сільської, селищної, міської ради), статті 176, 177, 178 – 181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182 – 183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частини перша – третя, сьома статті 184, статті 184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185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185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186, 186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3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5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187,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47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189 – 195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статті 204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206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7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10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13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20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);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органів державного нагляду у сфері пожежної і техногенної безпеки (статті 164, 183,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)</w:t>
            </w:r>
          </w:p>
          <w:p w:rsidR="00AB5D9A" w:rsidRPr="00DC52D5" w:rsidRDefault="00A77CDD" w:rsidP="00A77C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>
              <w:rPr>
                <w:rFonts w:ascii="13,5" w:hAnsi="13,5"/>
                <w:sz w:val="27"/>
                <w:szCs w:val="27"/>
              </w:rPr>
              <w:lastRenderedPageBreak/>
              <w:t>…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 xml:space="preserve">Стаття 255. Особи, які мають право складати протоколи про адміністративні правопорушення 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У справах про адміністративні правопорушення, що розглядаються органами, зазначеними в статтях 218 – 221 цього Кодексу, протоколи про правопорушення мають право складати: 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1) уповноважені на те посадові особи: </w:t>
            </w:r>
          </w:p>
          <w:p w:rsidR="00AB5D9A" w:rsidRPr="00DC52D5" w:rsidRDefault="00AB5D9A" w:rsidP="002A3B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органів внутрішніх справ (Національної поліції) (частина перша статті 44, статті 44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46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46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51, 51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89, 92, частина перша статті 106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стаття 106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частини четверта, сьома –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дев’ята  статті 121, частина четверта і шоста статті 122, статті 122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122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122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5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частини друга і третя статті 123, стаття 124, частина третя статті 126, частина четверта статті 127, статті 127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130, частина третя статті 133, стаття 135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стаття 136 (про порушення на автомобільному транспорті), стаття 139, частина четверта статті 140, статті 148, 151, 152, частина восьма статті 152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статті 154, 155, 155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156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159, 160, 162, 162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3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частина перша статті 163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17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статті 164 – 164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15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166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166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(за винятком правопорушень, вчинених службовими особами, які займають відповідальне та особливо відповідальне становище),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9-1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9-2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173 – 173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174, стаття 175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(за винятком порушень, вчинених у місцях, заборонених рішенням відповідної сільської, селищної, міської ради), статті 176, 177, 178 – 181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182 – 183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частини перша – третя, сьома статті 184, статті 184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185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185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, 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185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  <w:vertAlign w:val="superscript"/>
              </w:rPr>
              <w:t>14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186, 186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3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5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– 187,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47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189 – 195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статті 204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206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6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7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8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10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12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13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14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19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, 212</w:t>
            </w:r>
            <w:r w:rsidRPr="00DC52D5">
              <w:rPr>
                <w:rFonts w:ascii="13,5" w:hAnsi="13,5"/>
                <w:color w:val="000000"/>
                <w:sz w:val="27"/>
                <w:szCs w:val="27"/>
                <w:vertAlign w:val="superscript"/>
              </w:rPr>
              <w:t>20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>);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F22C55" w:rsidRDefault="00F22C55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b/>
                <w:color w:val="000000"/>
                <w:sz w:val="27"/>
                <w:szCs w:val="27"/>
              </w:rPr>
            </w:pPr>
          </w:p>
          <w:p w:rsidR="00AB5D9A" w:rsidRDefault="000979D6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b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 xml:space="preserve">центрального органу виконавчої влади, що реалізує державну політику з питань державного нагляду (контролю) у сфері 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lastRenderedPageBreak/>
              <w:t>техногенної та пожежної безпеки (статті 164, 183, 185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  <w:vertAlign w:val="superscript"/>
              </w:rPr>
              <w:t>14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, 188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  <w:vertAlign w:val="superscript"/>
              </w:rPr>
              <w:t>16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)</w:t>
            </w:r>
          </w:p>
          <w:p w:rsidR="00A77CDD" w:rsidRPr="00DC52D5" w:rsidRDefault="00A77CDD" w:rsidP="00A77C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b/>
                <w:sz w:val="27"/>
                <w:szCs w:val="27"/>
              </w:rPr>
            </w:pPr>
            <w:r>
              <w:rPr>
                <w:rFonts w:ascii="13,5" w:hAnsi="13,5"/>
                <w:b/>
                <w:color w:val="000000"/>
                <w:sz w:val="27"/>
                <w:szCs w:val="27"/>
              </w:rPr>
              <w:t>…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D9A" w:rsidRPr="00DC52D5" w:rsidRDefault="00AB5D9A" w:rsidP="00AB5D9A">
            <w:pPr>
              <w:pStyle w:val="a9"/>
              <w:spacing w:line="228" w:lineRule="auto"/>
              <w:jc w:val="both"/>
              <w:rPr>
                <w:rStyle w:val="rvts9"/>
                <w:rFonts w:ascii="13,5" w:hAnsi="13,5"/>
                <w:sz w:val="27"/>
                <w:szCs w:val="27"/>
                <w:lang w:val="uk-UA"/>
              </w:rPr>
            </w:pPr>
            <w:r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lastRenderedPageBreak/>
              <w:t>Надання права поліцейським та посадовим особам органу державного нагляду у сфері пожежної і техногенної безпеки складати протоколи про адміністративне правопорушення пов’язані з створення перешкод для діяльності уповноважених посадових осіб центрального органу виконавчої влади, який здійснює державний нагляд (контроль) у сфері техногенної та пожежної безпеки, у тому числі пов’язаної з проведенням перевірок</w:t>
            </w:r>
          </w:p>
        </w:tc>
      </w:tr>
      <w:tr w:rsidR="00AB5D9A" w:rsidRPr="00DC52D5" w:rsidTr="00282DC3">
        <w:tc>
          <w:tcPr>
            <w:tcW w:w="5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Стаття 262. Органи (посадові особи), правомочні здійснювати адміністративне затримання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Адміністративне затримання особи, яка вчинила адміністративне правопорушення, може провадитися лише органами (посадовими особами), уповноваженими на те законами України.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Адміністративне затримання провадиться:</w:t>
            </w:r>
          </w:p>
          <w:p w:rsidR="00AB5D9A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1) органами внутрішніх справ (Національною поліцією) – при вчиненні дрібного хуліганства, вчиненні насильства в сім’ї, порушення порядку організації і проведення зборів, мітингів, вуличних походів і демонстрацій, при поширюванні неправдивих чуток, вчиненні злісної непокори законному розпорядженню чи вимозі поліцейського, члена громадського формування з охорони громадського порядку і державного кордону, а також військовослужбовця чи образи їх, публічних закликів до невиконання вимог поліцейського, при прояві неповаги до суду, вчиненні незаконного доступу до інформації в автоматизованих системах, порушення правил про валютні операції, правил обігу наркотичних засобів або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психотропних речовин, незаконного продажу товарів або інших предметів, дрібної спекуляції, торгівлі з рук у невстановлених місцях, при розпиванні спиртних напоїв у громадських місцях чи появі у громадських місцях у п’яному вигляді, що ображає людську гідність і громадську мораль, у випадках, коли є підстави вважати, що особа займається проституцією, при порушенні правил дорожнього руху, правил полювання, рибальства і охорони рибних запасів та інших порушень законодавства про охорону і використання тваринного світу, при порушенні правил перебування іноземців та осіб без громадянства в Україні і транзитного проїзду через територію України, а також в інших випадках, прямо передбачених законами України</w:t>
            </w:r>
          </w:p>
          <w:p w:rsidR="00A77CDD" w:rsidRDefault="00A77CDD" w:rsidP="00A77C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</w:p>
          <w:p w:rsidR="00A77CDD" w:rsidRPr="00DC52D5" w:rsidRDefault="00A77CDD" w:rsidP="00A77C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>
              <w:rPr>
                <w:rFonts w:ascii="13,5" w:hAnsi="13,5"/>
                <w:color w:val="000000"/>
                <w:sz w:val="27"/>
                <w:szCs w:val="27"/>
              </w:rPr>
              <w:t>…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Стаття 262. Органи (посадові особи), правомочні здійснювати адміністративне затримання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Адміністративне затримання особи, яка вчинила адміністративне правопорушення, може провадитися лише органами (посадовими особами), уповноваженими на те законами України.</w:t>
            </w:r>
          </w:p>
          <w:p w:rsidR="00AB5D9A" w:rsidRPr="00DC52D5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>Адміністративне затримання провадиться:</w:t>
            </w:r>
          </w:p>
          <w:p w:rsidR="00AB5D9A" w:rsidRDefault="00AB5D9A" w:rsidP="00AB5D9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1) органами внутрішніх справ (Національною поліцією) – при вчиненні дрібного хуліганства, вчиненні насильства в сім’ї, порушення порядку організації і проведення зборів, мітингів, вуличних походів і демонстрацій, при поширюванні неправдивих чуток, вчиненні злісної непокори законному розпорядженню чи вимозі поліцейського, члена громадського формування з охорони громадського порядку і державного кордону, а також військовослужбовця чи образи їх, </w:t>
            </w:r>
            <w:r w:rsidRPr="00DC52D5">
              <w:rPr>
                <w:rFonts w:ascii="13,5" w:hAnsi="13,5"/>
                <w:b/>
                <w:color w:val="000000"/>
                <w:sz w:val="27"/>
                <w:szCs w:val="27"/>
              </w:rPr>
              <w:t>у разі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</w:t>
            </w:r>
            <w:r w:rsidRPr="00DC52D5">
              <w:rPr>
                <w:rStyle w:val="13"/>
                <w:rFonts w:ascii="13,5" w:hAnsi="13,5"/>
                <w:b/>
                <w:sz w:val="27"/>
                <w:szCs w:val="27"/>
              </w:rPr>
              <w:t xml:space="preserve">створення перешкод для діяльності уповноважених посадових осіб </w:t>
            </w:r>
            <w:r w:rsidRPr="00DC52D5">
              <w:rPr>
                <w:rFonts w:ascii="13,5" w:hAnsi="13,5"/>
                <w:b/>
                <w:sz w:val="27"/>
                <w:szCs w:val="27"/>
              </w:rPr>
              <w:t>центрального органу виконавчої влади, що реалізує державну політику з питань державного нагляду (контролю)</w:t>
            </w:r>
            <w:r w:rsidR="00DC52D5">
              <w:rPr>
                <w:rFonts w:ascii="13,5" w:hAnsi="13,5"/>
                <w:b/>
                <w:sz w:val="27"/>
                <w:szCs w:val="27"/>
              </w:rPr>
              <w:t xml:space="preserve"> </w:t>
            </w:r>
            <w:r w:rsidRPr="00DC52D5">
              <w:rPr>
                <w:rFonts w:ascii="13,5" w:hAnsi="13,5"/>
                <w:b/>
                <w:sz w:val="27"/>
                <w:szCs w:val="27"/>
              </w:rPr>
              <w:t>у сфері техногенної та пожежної безпеки</w:t>
            </w:r>
            <w:r w:rsidRPr="00DC52D5">
              <w:rPr>
                <w:rStyle w:val="13"/>
                <w:rFonts w:ascii="13,5" w:hAnsi="13,5"/>
                <w:b/>
                <w:sz w:val="27"/>
                <w:szCs w:val="27"/>
              </w:rPr>
              <w:t xml:space="preserve"> пов’язаної з проведенням перевірок</w:t>
            </w:r>
            <w:r w:rsidRPr="00DC52D5">
              <w:rPr>
                <w:rStyle w:val="13"/>
                <w:rFonts w:ascii="13,5" w:hAnsi="13,5"/>
                <w:sz w:val="27"/>
                <w:szCs w:val="27"/>
              </w:rPr>
              <w:t>,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t xml:space="preserve"> публічних закликів до невиконання вимог поліцейського, при прояві неповаги до </w:t>
            </w:r>
            <w:r w:rsidRPr="00DC52D5">
              <w:rPr>
                <w:rFonts w:ascii="13,5" w:hAnsi="13,5"/>
                <w:color w:val="000000"/>
                <w:sz w:val="27"/>
                <w:szCs w:val="27"/>
              </w:rPr>
              <w:lastRenderedPageBreak/>
              <w:t>суду, вчиненні незаконного доступу до інформації в автоматизованих системах, порушення правил про валютні операції, правил обігу наркотичних засобів або психотропних речовин, незаконного продажу товарів або інших предметів, дрібної спекуляції, торгівлі з рук у невстановлених місцях, при розпиванні спиртних напоїв у громадських місцях чи появі у громадських місцях у п’яному вигляді, що ображає людську гідність і громадську мораль, у випадках, коли є підстави вважати, що особа займається проституцією, при порушенні правил дорожнього руху, правил полювання, рибальства і охорони рибних запасів та інших порушень законодавства про охорону і використання тваринного світу, при порушенні правил перебування іноземців та осіб без громадянства в Україні і транзитного проїзду через територію України, а також в інших випадках, прямо передбачених законами України</w:t>
            </w:r>
          </w:p>
          <w:p w:rsidR="00A77CDD" w:rsidRPr="00DC52D5" w:rsidRDefault="00A77CDD" w:rsidP="00A77C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13,5" w:hAnsi="13,5"/>
                <w:color w:val="000000"/>
                <w:sz w:val="27"/>
                <w:szCs w:val="27"/>
              </w:rPr>
            </w:pPr>
            <w:r>
              <w:rPr>
                <w:rFonts w:ascii="13,5" w:hAnsi="13,5"/>
                <w:color w:val="000000"/>
                <w:sz w:val="27"/>
                <w:szCs w:val="27"/>
              </w:rPr>
              <w:t>…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D9A" w:rsidRPr="00DC52D5" w:rsidRDefault="00AB5D9A" w:rsidP="00AB5D9A">
            <w:pPr>
              <w:pStyle w:val="a9"/>
              <w:spacing w:line="228" w:lineRule="auto"/>
              <w:jc w:val="both"/>
              <w:rPr>
                <w:rStyle w:val="rvts9"/>
                <w:rFonts w:ascii="13,5" w:hAnsi="13,5"/>
                <w:sz w:val="27"/>
                <w:szCs w:val="27"/>
                <w:lang w:val="uk-UA"/>
              </w:rPr>
            </w:pPr>
            <w:r w:rsidRPr="00DC52D5">
              <w:rPr>
                <w:rStyle w:val="rvts9"/>
                <w:rFonts w:ascii="13,5" w:hAnsi="13,5"/>
                <w:sz w:val="27"/>
                <w:szCs w:val="27"/>
                <w:lang w:val="uk-UA"/>
              </w:rPr>
              <w:lastRenderedPageBreak/>
              <w:t>Надання можливості поліцейським проводити адміністративне затримання до встановлення особи правопорушника у разі створення перешкод для діяльності уповноважених посадових осіб центрального органу виконавчої влади, який здійснює державний нагляд (контроль) у сфері техногенної та пожежної безпеки, у тому числі пов’язаної з проведенням перевірок</w:t>
            </w:r>
          </w:p>
        </w:tc>
      </w:tr>
    </w:tbl>
    <w:p w:rsidR="007E26E6" w:rsidRPr="00DC52D5" w:rsidRDefault="007E26E6" w:rsidP="00AB7BAC">
      <w:pPr>
        <w:spacing w:line="228" w:lineRule="auto"/>
        <w:rPr>
          <w:rFonts w:ascii="13,5" w:hAnsi="13,5"/>
          <w:sz w:val="27"/>
          <w:szCs w:val="27"/>
        </w:rPr>
      </w:pPr>
    </w:p>
    <w:p w:rsidR="00404F5F" w:rsidRPr="00DC52D5" w:rsidRDefault="00404F5F" w:rsidP="00AB7BAC">
      <w:pPr>
        <w:spacing w:line="228" w:lineRule="auto"/>
        <w:rPr>
          <w:rFonts w:ascii="13,5" w:hAnsi="13,5"/>
          <w:sz w:val="27"/>
          <w:szCs w:val="27"/>
        </w:rPr>
      </w:pPr>
    </w:p>
    <w:p w:rsidR="005A7E23" w:rsidRPr="00DC52D5" w:rsidRDefault="005A7E23" w:rsidP="00AB7BAC">
      <w:pPr>
        <w:spacing w:line="228" w:lineRule="auto"/>
        <w:rPr>
          <w:rFonts w:ascii="13,5" w:hAnsi="13,5"/>
          <w:sz w:val="27"/>
          <w:szCs w:val="27"/>
        </w:rPr>
      </w:pPr>
    </w:p>
    <w:tbl>
      <w:tblPr>
        <w:tblW w:w="1502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8"/>
        <w:gridCol w:w="3544"/>
        <w:gridCol w:w="4394"/>
      </w:tblGrid>
      <w:tr w:rsidR="0022122E" w:rsidRPr="00DC52D5" w:rsidTr="00A71750">
        <w:tc>
          <w:tcPr>
            <w:tcW w:w="7088" w:type="dxa"/>
            <w:shd w:val="clear" w:color="auto" w:fill="auto"/>
          </w:tcPr>
          <w:p w:rsidR="0022122E" w:rsidRPr="00F22C55" w:rsidRDefault="00F22C55" w:rsidP="00F22C55">
            <w:pPr>
              <w:pStyle w:val="af1"/>
              <w:spacing w:before="0" w:line="228" w:lineRule="auto"/>
              <w:ind w:firstLine="0"/>
              <w:rPr>
                <w:rFonts w:ascii="13,5" w:hAnsi="13,5" w:cs="Times New Roman" w:hint="eastAsia"/>
                <w:sz w:val="27"/>
                <w:szCs w:val="27"/>
                <w:lang w:val="ru-RU"/>
              </w:rPr>
            </w:pPr>
            <w:r>
              <w:rPr>
                <w:rFonts w:ascii="13,5" w:eastAsia="Times New Roman" w:hAnsi="13,5" w:cs="Times New Roman"/>
                <w:b/>
                <w:kern w:val="0"/>
                <w:sz w:val="27"/>
                <w:szCs w:val="27"/>
                <w:lang w:val="ru-RU" w:bidi="ar-SA"/>
              </w:rPr>
              <w:t xml:space="preserve">Т. </w:t>
            </w:r>
            <w:r>
              <w:rPr>
                <w:rFonts w:ascii="13,5" w:eastAsia="Times New Roman" w:hAnsi="13,5" w:cs="Times New Roman" w:hint="eastAsia"/>
                <w:b/>
                <w:kern w:val="0"/>
                <w:sz w:val="27"/>
                <w:szCs w:val="27"/>
                <w:lang w:val="ru-RU" w:bidi="ar-SA"/>
              </w:rPr>
              <w:t>в.</w:t>
            </w:r>
            <w:r>
              <w:rPr>
                <w:rFonts w:ascii="13,5" w:eastAsia="Times New Roman" w:hAnsi="13,5" w:cs="Times New Roman"/>
                <w:b/>
                <w:kern w:val="0"/>
                <w:sz w:val="27"/>
                <w:szCs w:val="27"/>
                <w:lang w:val="ru-RU" w:bidi="ar-SA"/>
              </w:rPr>
              <w:t xml:space="preserve"> </w:t>
            </w:r>
            <w:r>
              <w:rPr>
                <w:rFonts w:ascii="13,5" w:eastAsia="Times New Roman" w:hAnsi="13,5" w:cs="Times New Roman" w:hint="eastAsia"/>
                <w:b/>
                <w:kern w:val="0"/>
                <w:sz w:val="27"/>
                <w:szCs w:val="27"/>
                <w:lang w:val="ru-RU" w:bidi="ar-SA"/>
              </w:rPr>
              <w:t>о</w:t>
            </w:r>
            <w:r>
              <w:rPr>
                <w:rFonts w:ascii="13,5" w:eastAsia="Times New Roman" w:hAnsi="13,5" w:cs="Times New Roman"/>
                <w:b/>
                <w:kern w:val="0"/>
                <w:sz w:val="27"/>
                <w:szCs w:val="27"/>
                <w:lang w:val="ru-RU" w:bidi="ar-SA"/>
              </w:rPr>
              <w:t>. генерального директора Директорату цивільного захисту, запобігання виникненню надзвичайних ситуацій та ліквідації їх наслідків МВС України</w:t>
            </w:r>
          </w:p>
        </w:tc>
        <w:tc>
          <w:tcPr>
            <w:tcW w:w="3544" w:type="dxa"/>
            <w:shd w:val="clear" w:color="auto" w:fill="auto"/>
          </w:tcPr>
          <w:p w:rsidR="0022122E" w:rsidRPr="00DC52D5" w:rsidRDefault="0022122E" w:rsidP="00AB7BAC">
            <w:pPr>
              <w:shd w:val="clear" w:color="auto" w:fill="FFFFFF"/>
              <w:spacing w:line="228" w:lineRule="auto"/>
              <w:ind w:firstLine="709"/>
              <w:jc w:val="both"/>
              <w:rPr>
                <w:rFonts w:ascii="13,5" w:hAnsi="13,5"/>
                <w:sz w:val="27"/>
                <w:szCs w:val="27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22122E" w:rsidRPr="00DC52D5" w:rsidRDefault="00F22C55" w:rsidP="001B463E">
            <w:pPr>
              <w:pStyle w:val="af1"/>
              <w:spacing w:before="0" w:line="228" w:lineRule="auto"/>
              <w:jc w:val="right"/>
              <w:rPr>
                <w:rFonts w:ascii="13,5" w:hAnsi="13,5" w:cs="Times New Roman" w:hint="eastAsia"/>
                <w:b/>
                <w:color w:val="000000"/>
                <w:sz w:val="27"/>
                <w:szCs w:val="27"/>
              </w:rPr>
            </w:pPr>
            <w:r>
              <w:rPr>
                <w:rFonts w:ascii="13,5" w:hAnsi="13,5" w:cs="Times New Roman"/>
                <w:b/>
                <w:color w:val="000000"/>
                <w:sz w:val="27"/>
                <w:szCs w:val="27"/>
              </w:rPr>
              <w:t>Василь СКАКУН</w:t>
            </w:r>
            <w:r w:rsidR="001B463E" w:rsidRPr="00DC52D5">
              <w:rPr>
                <w:rFonts w:ascii="13,5" w:hAnsi="13,5" w:cs="Times New Roman"/>
                <w:b/>
                <w:color w:val="000000"/>
                <w:sz w:val="27"/>
                <w:szCs w:val="27"/>
              </w:rPr>
              <w:t xml:space="preserve"> </w:t>
            </w:r>
          </w:p>
        </w:tc>
      </w:tr>
    </w:tbl>
    <w:p w:rsidR="005A7E23" w:rsidRPr="00DC52D5" w:rsidRDefault="005A7E23" w:rsidP="00AB7BAC">
      <w:pPr>
        <w:spacing w:line="228" w:lineRule="auto"/>
        <w:rPr>
          <w:rFonts w:ascii="13,5" w:hAnsi="13,5"/>
          <w:sz w:val="27"/>
          <w:szCs w:val="27"/>
        </w:rPr>
      </w:pPr>
    </w:p>
    <w:p w:rsidR="007E26E6" w:rsidRPr="00DC52D5" w:rsidRDefault="007E26E6" w:rsidP="00AB7BAC">
      <w:pPr>
        <w:spacing w:line="228" w:lineRule="auto"/>
        <w:rPr>
          <w:rFonts w:ascii="13,5" w:hAnsi="13,5"/>
          <w:sz w:val="27"/>
          <w:szCs w:val="27"/>
        </w:rPr>
      </w:pPr>
    </w:p>
    <w:sectPr w:rsidR="007E26E6" w:rsidRPr="00DC52D5" w:rsidSect="00F22C55">
      <w:headerReference w:type="default" r:id="rId437"/>
      <w:pgSz w:w="16838" w:h="11906" w:orient="landscape"/>
      <w:pgMar w:top="709" w:right="1134" w:bottom="851" w:left="1134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8E7" w:rsidRDefault="00E338E7">
      <w:r>
        <w:separator/>
      </w:r>
    </w:p>
  </w:endnote>
  <w:endnote w:type="continuationSeparator" w:id="0">
    <w:p w:rsidR="00E338E7" w:rsidRDefault="00E33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20000A87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13,5">
    <w:altName w:val="Times New Roman"/>
    <w:panose1 w:val="00000000000000000000"/>
    <w:charset w:val="00"/>
    <w:family w:val="roman"/>
    <w:notTrueType/>
    <w:pitch w:val="default"/>
  </w:font>
  <w:font w:name="HiddenHorzOCR">
    <w:altName w:val="Arial Unicode MS"/>
    <w:charset w:val="8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8E7" w:rsidRDefault="00E338E7">
      <w:r>
        <w:separator/>
      </w:r>
    </w:p>
  </w:footnote>
  <w:footnote w:type="continuationSeparator" w:id="0">
    <w:p w:rsidR="00E338E7" w:rsidRDefault="00E33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A5F" w:rsidRPr="009F0A5F" w:rsidRDefault="009F0A5F">
    <w:pPr>
      <w:pStyle w:val="ab"/>
      <w:jc w:val="center"/>
      <w:rPr>
        <w:sz w:val="24"/>
        <w:szCs w:val="24"/>
      </w:rPr>
    </w:pPr>
    <w:r w:rsidRPr="009F0A5F">
      <w:rPr>
        <w:sz w:val="24"/>
        <w:szCs w:val="24"/>
      </w:rPr>
      <w:fldChar w:fldCharType="begin"/>
    </w:r>
    <w:r w:rsidRPr="009F0A5F">
      <w:rPr>
        <w:sz w:val="24"/>
        <w:szCs w:val="24"/>
      </w:rPr>
      <w:instrText>PAGE   \* MERGEFORMAT</w:instrText>
    </w:r>
    <w:r w:rsidRPr="009F0A5F">
      <w:rPr>
        <w:sz w:val="24"/>
        <w:szCs w:val="24"/>
      </w:rPr>
      <w:fldChar w:fldCharType="separate"/>
    </w:r>
    <w:r w:rsidR="001A2593" w:rsidRPr="001A2593">
      <w:rPr>
        <w:noProof/>
        <w:sz w:val="24"/>
        <w:szCs w:val="24"/>
        <w:lang w:val="ru-RU"/>
      </w:rPr>
      <w:t>2</w:t>
    </w:r>
    <w:r w:rsidRPr="009F0A5F">
      <w:rPr>
        <w:sz w:val="24"/>
        <w:szCs w:val="24"/>
      </w:rPr>
      <w:fldChar w:fldCharType="end"/>
    </w:r>
  </w:p>
  <w:p w:rsidR="009F0A5F" w:rsidRDefault="009F0A5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35A5308"/>
    <w:multiLevelType w:val="hybridMultilevel"/>
    <w:tmpl w:val="07FCAFF0"/>
    <w:lvl w:ilvl="0" w:tplc="04190001">
      <w:start w:val="3"/>
      <w:numFmt w:val="bullet"/>
      <w:pStyle w:val="1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pStyle w:val="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190"/>
    <w:rsid w:val="00006C07"/>
    <w:rsid w:val="00033501"/>
    <w:rsid w:val="00046765"/>
    <w:rsid w:val="000979D6"/>
    <w:rsid w:val="000A7573"/>
    <w:rsid w:val="000E2984"/>
    <w:rsid w:val="0010194C"/>
    <w:rsid w:val="001126C9"/>
    <w:rsid w:val="00142B81"/>
    <w:rsid w:val="00150F99"/>
    <w:rsid w:val="00163BF2"/>
    <w:rsid w:val="0019129E"/>
    <w:rsid w:val="001A2593"/>
    <w:rsid w:val="001B463E"/>
    <w:rsid w:val="001B4CEB"/>
    <w:rsid w:val="001E46D9"/>
    <w:rsid w:val="0022122E"/>
    <w:rsid w:val="00240E0C"/>
    <w:rsid w:val="00282DC3"/>
    <w:rsid w:val="002877D1"/>
    <w:rsid w:val="00292816"/>
    <w:rsid w:val="00297E64"/>
    <w:rsid w:val="002A3B47"/>
    <w:rsid w:val="002B6A8F"/>
    <w:rsid w:val="002D1EB0"/>
    <w:rsid w:val="002D6846"/>
    <w:rsid w:val="002E564A"/>
    <w:rsid w:val="002F5C24"/>
    <w:rsid w:val="003A5F88"/>
    <w:rsid w:val="003C1A0B"/>
    <w:rsid w:val="00404F5F"/>
    <w:rsid w:val="00476935"/>
    <w:rsid w:val="004E42BA"/>
    <w:rsid w:val="005110B4"/>
    <w:rsid w:val="0051312B"/>
    <w:rsid w:val="005433DF"/>
    <w:rsid w:val="00585249"/>
    <w:rsid w:val="005A1E76"/>
    <w:rsid w:val="005A7E23"/>
    <w:rsid w:val="005B297F"/>
    <w:rsid w:val="005C5008"/>
    <w:rsid w:val="005E093A"/>
    <w:rsid w:val="005E76F8"/>
    <w:rsid w:val="005F66EA"/>
    <w:rsid w:val="00665629"/>
    <w:rsid w:val="006D4094"/>
    <w:rsid w:val="006E3190"/>
    <w:rsid w:val="007413A0"/>
    <w:rsid w:val="00760F17"/>
    <w:rsid w:val="00777A91"/>
    <w:rsid w:val="0079101D"/>
    <w:rsid w:val="0079278F"/>
    <w:rsid w:val="0079415C"/>
    <w:rsid w:val="007A17A9"/>
    <w:rsid w:val="007A5AF6"/>
    <w:rsid w:val="007D69D1"/>
    <w:rsid w:val="007E26E6"/>
    <w:rsid w:val="008254B8"/>
    <w:rsid w:val="0082771B"/>
    <w:rsid w:val="00841F40"/>
    <w:rsid w:val="008751FD"/>
    <w:rsid w:val="00881C82"/>
    <w:rsid w:val="00885ECD"/>
    <w:rsid w:val="008A5D2C"/>
    <w:rsid w:val="008C27C9"/>
    <w:rsid w:val="008C6F4A"/>
    <w:rsid w:val="008D134A"/>
    <w:rsid w:val="008D6D46"/>
    <w:rsid w:val="0090205D"/>
    <w:rsid w:val="009329D3"/>
    <w:rsid w:val="009474D4"/>
    <w:rsid w:val="00947BE1"/>
    <w:rsid w:val="009513E9"/>
    <w:rsid w:val="00963430"/>
    <w:rsid w:val="00977D3A"/>
    <w:rsid w:val="009A661D"/>
    <w:rsid w:val="009B2A4F"/>
    <w:rsid w:val="009B70A9"/>
    <w:rsid w:val="009C36A0"/>
    <w:rsid w:val="009F0A5F"/>
    <w:rsid w:val="00A15E3E"/>
    <w:rsid w:val="00A3661E"/>
    <w:rsid w:val="00A44A46"/>
    <w:rsid w:val="00A46F74"/>
    <w:rsid w:val="00A71750"/>
    <w:rsid w:val="00A75373"/>
    <w:rsid w:val="00A77CDD"/>
    <w:rsid w:val="00A91219"/>
    <w:rsid w:val="00A951CF"/>
    <w:rsid w:val="00AB0253"/>
    <w:rsid w:val="00AB4A31"/>
    <w:rsid w:val="00AB5D9A"/>
    <w:rsid w:val="00AB7BAC"/>
    <w:rsid w:val="00AD6DC1"/>
    <w:rsid w:val="00AE1E0A"/>
    <w:rsid w:val="00B0725A"/>
    <w:rsid w:val="00B14AFC"/>
    <w:rsid w:val="00B17C38"/>
    <w:rsid w:val="00B30AAC"/>
    <w:rsid w:val="00B449EC"/>
    <w:rsid w:val="00B46DA5"/>
    <w:rsid w:val="00B5087A"/>
    <w:rsid w:val="00B92D36"/>
    <w:rsid w:val="00BF1C0C"/>
    <w:rsid w:val="00C07845"/>
    <w:rsid w:val="00C861C3"/>
    <w:rsid w:val="00CA6286"/>
    <w:rsid w:val="00CB1C75"/>
    <w:rsid w:val="00CC09C1"/>
    <w:rsid w:val="00CF228F"/>
    <w:rsid w:val="00D10700"/>
    <w:rsid w:val="00D130DF"/>
    <w:rsid w:val="00D35267"/>
    <w:rsid w:val="00D35E0D"/>
    <w:rsid w:val="00D44C89"/>
    <w:rsid w:val="00D57CC4"/>
    <w:rsid w:val="00D71E8C"/>
    <w:rsid w:val="00D731B1"/>
    <w:rsid w:val="00DB4C52"/>
    <w:rsid w:val="00DC52D5"/>
    <w:rsid w:val="00DD602C"/>
    <w:rsid w:val="00E12B71"/>
    <w:rsid w:val="00E338E7"/>
    <w:rsid w:val="00E45961"/>
    <w:rsid w:val="00EE5381"/>
    <w:rsid w:val="00EF4D02"/>
    <w:rsid w:val="00F02B0B"/>
    <w:rsid w:val="00F22C55"/>
    <w:rsid w:val="00F25695"/>
    <w:rsid w:val="00F271AE"/>
    <w:rsid w:val="00F63073"/>
    <w:rsid w:val="00F630AE"/>
    <w:rsid w:val="00F83E65"/>
    <w:rsid w:val="00FD1146"/>
    <w:rsid w:val="00FF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04F060EA-ACB1-4289-A5BF-2D9E1087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9B2A4F"/>
    <w:pPr>
      <w:keepNext/>
      <w:numPr>
        <w:numId w:val="1"/>
      </w:numPr>
      <w:jc w:val="both"/>
      <w:outlineLvl w:val="0"/>
    </w:pPr>
    <w:rPr>
      <w:rFonts w:eastAsia="Arial Unicode MS"/>
      <w:szCs w:val="24"/>
    </w:rPr>
  </w:style>
  <w:style w:type="paragraph" w:styleId="2">
    <w:name w:val="heading 2"/>
    <w:basedOn w:val="a"/>
    <w:next w:val="a"/>
    <w:link w:val="20"/>
    <w:qFormat/>
    <w:rsid w:val="009B2A4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qFormat/>
    <w:rsid w:val="009B2A4F"/>
    <w:pPr>
      <w:keepNext/>
      <w:numPr>
        <w:ilvl w:val="2"/>
        <w:numId w:val="1"/>
      </w:numPr>
      <w:jc w:val="center"/>
      <w:outlineLvl w:val="2"/>
    </w:pPr>
    <w:rPr>
      <w:rFonts w:eastAsia="Arial Unicode MS"/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character" w:customStyle="1" w:styleId="rvts9">
    <w:name w:val="rvts9"/>
    <w:basedOn w:val="11"/>
    <w:qFormat/>
  </w:style>
  <w:style w:type="character" w:customStyle="1" w:styleId="rvts0">
    <w:name w:val="rvts0"/>
    <w:basedOn w:val="11"/>
  </w:style>
  <w:style w:type="character" w:customStyle="1" w:styleId="HTML">
    <w:name w:val="Стандартный HTML Знак"/>
    <w:rPr>
      <w:rFonts w:ascii="Courier New" w:hAnsi="Courier New" w:cs="Courier New"/>
      <w:color w:val="000000"/>
      <w:sz w:val="21"/>
      <w:szCs w:val="21"/>
    </w:rPr>
  </w:style>
  <w:style w:type="character" w:customStyle="1" w:styleId="rvts23">
    <w:name w:val="rvts23"/>
    <w:basedOn w:val="11"/>
  </w:style>
  <w:style w:type="character" w:customStyle="1" w:styleId="apple-converted-space">
    <w:name w:val="apple-converted-space"/>
    <w:basedOn w:val="1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Tahoma" w:hAnsi="Liberation Sans" w:cs="Lohit Devanagari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Lohit Devanagari"/>
    </w:rPr>
  </w:style>
  <w:style w:type="paragraph" w:styleId="a9">
    <w:name w:val="No Spacing"/>
    <w:qFormat/>
    <w:pPr>
      <w:suppressAutoHyphens/>
    </w:pPr>
    <w:rPr>
      <w:rFonts w:eastAsia="Calibri"/>
      <w:sz w:val="28"/>
      <w:szCs w:val="28"/>
      <w:lang w:val="ru-RU" w:eastAsia="zh-CN"/>
    </w:rPr>
  </w:style>
  <w:style w:type="paragraph" w:customStyle="1" w:styleId="aa">
    <w:name w:val="Знак Знак Знак Знак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</w:style>
  <w:style w:type="paragraph" w:customStyle="1" w:styleId="21">
    <w:name w:val="Знак2"/>
    <w:basedOn w:val="a"/>
    <w:rPr>
      <w:rFonts w:ascii="Verdana" w:hAnsi="Verdana" w:cs="Verdana"/>
      <w:sz w:val="20"/>
      <w:szCs w:val="20"/>
      <w:lang w:val="en-US"/>
    </w:rPr>
  </w:style>
  <w:style w:type="paragraph" w:customStyle="1" w:styleId="rvps7">
    <w:name w:val="rvps7"/>
    <w:basedOn w:val="a"/>
    <w:pPr>
      <w:spacing w:before="280" w:after="280"/>
    </w:pPr>
    <w:rPr>
      <w:sz w:val="24"/>
      <w:szCs w:val="24"/>
    </w:rPr>
  </w:style>
  <w:style w:type="paragraph" w:customStyle="1" w:styleId="ad">
    <w:name w:val="Знак Знак Знак Знак Знак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paragraph" w:customStyle="1" w:styleId="ae">
    <w:name w:val="Вміст таблиці"/>
    <w:basedOn w:val="a"/>
    <w:qFormat/>
    <w:pPr>
      <w:suppressLineNumbers/>
    </w:pPr>
  </w:style>
  <w:style w:type="paragraph" w:customStyle="1" w:styleId="af">
    <w:name w:val="Заголовок таблиці"/>
    <w:basedOn w:val="ae"/>
    <w:pPr>
      <w:jc w:val="center"/>
    </w:pPr>
    <w:rPr>
      <w:b/>
      <w:bCs/>
    </w:rPr>
  </w:style>
  <w:style w:type="paragraph" w:customStyle="1" w:styleId="af0">
    <w:name w:val="Вміст кадру"/>
    <w:basedOn w:val="a"/>
  </w:style>
  <w:style w:type="paragraph" w:customStyle="1" w:styleId="af1">
    <w:name w:val="Нормальний текст"/>
    <w:basedOn w:val="a"/>
    <w:qFormat/>
    <w:rsid w:val="00CC09C1"/>
    <w:pPr>
      <w:widowControl w:val="0"/>
      <w:spacing w:before="120"/>
      <w:ind w:firstLine="567"/>
      <w:jc w:val="both"/>
    </w:pPr>
    <w:rPr>
      <w:rFonts w:ascii="Antiqua" w:eastAsia="SimSun" w:hAnsi="Antiqua" w:cs="Antiqua"/>
      <w:kern w:val="1"/>
      <w:sz w:val="26"/>
      <w:szCs w:val="26"/>
      <w:lang w:bidi="hi-IN"/>
    </w:rPr>
  </w:style>
  <w:style w:type="character" w:styleId="af2">
    <w:name w:val="Hyperlink"/>
    <w:uiPriority w:val="99"/>
    <w:rsid w:val="009B2A4F"/>
    <w:rPr>
      <w:strike w:val="0"/>
      <w:dstrike w:val="0"/>
      <w:color w:val="0260D0"/>
      <w:u w:val="none"/>
    </w:rPr>
  </w:style>
  <w:style w:type="paragraph" w:customStyle="1" w:styleId="rvps2">
    <w:name w:val="rvps2"/>
    <w:basedOn w:val="a"/>
    <w:qFormat/>
    <w:rsid w:val="009B2A4F"/>
    <w:pPr>
      <w:spacing w:before="280" w:after="280"/>
    </w:pPr>
    <w:rPr>
      <w:sz w:val="24"/>
      <w:szCs w:val="24"/>
    </w:rPr>
  </w:style>
  <w:style w:type="paragraph" w:customStyle="1" w:styleId="WW-">
    <w:name w:val="WW-Основний текст"/>
    <w:basedOn w:val="a"/>
    <w:rsid w:val="009B2A4F"/>
    <w:pPr>
      <w:spacing w:after="140" w:line="288" w:lineRule="auto"/>
    </w:pPr>
    <w:rPr>
      <w:rFonts w:ascii="Liberation Serif" w:eastAsia="Tahoma" w:hAnsi="Liberation Serif" w:cs="Lohit Devanagari"/>
      <w:color w:val="00000A"/>
      <w:sz w:val="24"/>
      <w:szCs w:val="24"/>
      <w:lang w:bidi="hi-IN"/>
    </w:rPr>
  </w:style>
  <w:style w:type="character" w:customStyle="1" w:styleId="rvts37">
    <w:name w:val="rvts37"/>
    <w:qFormat/>
    <w:rsid w:val="009B2A4F"/>
  </w:style>
  <w:style w:type="character" w:customStyle="1" w:styleId="10">
    <w:name w:val="Заголовок 1 Знак"/>
    <w:link w:val="1"/>
    <w:rsid w:val="009B2A4F"/>
    <w:rPr>
      <w:rFonts w:eastAsia="Arial Unicode MS"/>
      <w:sz w:val="28"/>
      <w:szCs w:val="24"/>
      <w:lang w:val="uk-UA" w:eastAsia="zh-CN"/>
    </w:rPr>
  </w:style>
  <w:style w:type="character" w:customStyle="1" w:styleId="20">
    <w:name w:val="Заголовок 2 Знак"/>
    <w:link w:val="2"/>
    <w:rsid w:val="009B2A4F"/>
    <w:rPr>
      <w:rFonts w:ascii="Arial" w:hAnsi="Arial" w:cs="Arial"/>
      <w:b/>
      <w:bCs/>
      <w:i/>
      <w:iCs/>
      <w:sz w:val="28"/>
      <w:szCs w:val="28"/>
      <w:lang w:val="uk-UA" w:eastAsia="zh-CN"/>
    </w:rPr>
  </w:style>
  <w:style w:type="character" w:customStyle="1" w:styleId="30">
    <w:name w:val="Заголовок 3 Знак"/>
    <w:link w:val="3"/>
    <w:rsid w:val="009B2A4F"/>
    <w:rPr>
      <w:rFonts w:eastAsia="Arial Unicode MS"/>
      <w:b/>
      <w:sz w:val="28"/>
      <w:szCs w:val="24"/>
      <w:lang w:val="uk-UA" w:eastAsia="zh-CN"/>
    </w:rPr>
  </w:style>
  <w:style w:type="character" w:customStyle="1" w:styleId="WW8Num2z0">
    <w:name w:val="WW8Num2z0"/>
    <w:rsid w:val="009B2A4F"/>
    <w:rPr>
      <w:rFonts w:hint="default"/>
    </w:rPr>
  </w:style>
  <w:style w:type="character" w:customStyle="1" w:styleId="WW8Num2z1">
    <w:name w:val="WW8Num2z1"/>
    <w:rsid w:val="009B2A4F"/>
  </w:style>
  <w:style w:type="character" w:customStyle="1" w:styleId="WW8Num2z2">
    <w:name w:val="WW8Num2z2"/>
    <w:rsid w:val="009B2A4F"/>
  </w:style>
  <w:style w:type="character" w:customStyle="1" w:styleId="WW8Num2z3">
    <w:name w:val="WW8Num2z3"/>
    <w:rsid w:val="009B2A4F"/>
  </w:style>
  <w:style w:type="character" w:customStyle="1" w:styleId="WW8Num2z4">
    <w:name w:val="WW8Num2z4"/>
    <w:rsid w:val="009B2A4F"/>
  </w:style>
  <w:style w:type="character" w:customStyle="1" w:styleId="WW8Num2z5">
    <w:name w:val="WW8Num2z5"/>
    <w:rsid w:val="009B2A4F"/>
  </w:style>
  <w:style w:type="character" w:customStyle="1" w:styleId="WW8Num2z6">
    <w:name w:val="WW8Num2z6"/>
    <w:rsid w:val="009B2A4F"/>
  </w:style>
  <w:style w:type="character" w:customStyle="1" w:styleId="WW8Num2z7">
    <w:name w:val="WW8Num2z7"/>
    <w:rsid w:val="009B2A4F"/>
  </w:style>
  <w:style w:type="character" w:customStyle="1" w:styleId="WW8Num2z8">
    <w:name w:val="WW8Num2z8"/>
    <w:rsid w:val="009B2A4F"/>
  </w:style>
  <w:style w:type="character" w:styleId="af3">
    <w:name w:val="Strong"/>
    <w:qFormat/>
    <w:rsid w:val="009B2A4F"/>
    <w:rPr>
      <w:b/>
      <w:bCs/>
    </w:rPr>
  </w:style>
  <w:style w:type="character" w:customStyle="1" w:styleId="FontStyle24">
    <w:name w:val="Font Style24"/>
    <w:rsid w:val="009B2A4F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rsid w:val="009B2A4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rsid w:val="009B2A4F"/>
    <w:rPr>
      <w:rFonts w:ascii="Times New Roman" w:hAnsi="Times New Roman" w:cs="Times New Roman"/>
      <w:sz w:val="22"/>
      <w:szCs w:val="22"/>
    </w:rPr>
  </w:style>
  <w:style w:type="character" w:customStyle="1" w:styleId="af4">
    <w:name w:val="Виділення жирним"/>
    <w:rsid w:val="009B2A4F"/>
    <w:rPr>
      <w:b/>
      <w:bCs/>
    </w:rPr>
  </w:style>
  <w:style w:type="paragraph" w:customStyle="1" w:styleId="12">
    <w:name w:val="Указатель1"/>
    <w:basedOn w:val="a"/>
    <w:rsid w:val="009B2A4F"/>
    <w:pPr>
      <w:suppressLineNumbers/>
    </w:pPr>
    <w:rPr>
      <w:rFonts w:cs="Mangal"/>
      <w:sz w:val="24"/>
      <w:szCs w:val="24"/>
    </w:rPr>
  </w:style>
  <w:style w:type="character" w:customStyle="1" w:styleId="ac">
    <w:name w:val="Верхній колонтитул Знак"/>
    <w:link w:val="ab"/>
    <w:uiPriority w:val="99"/>
    <w:rsid w:val="009B2A4F"/>
    <w:rPr>
      <w:sz w:val="28"/>
      <w:szCs w:val="28"/>
      <w:lang w:val="uk-UA" w:eastAsia="zh-CN"/>
    </w:rPr>
  </w:style>
  <w:style w:type="paragraph" w:styleId="af5">
    <w:name w:val="footer"/>
    <w:basedOn w:val="a"/>
    <w:link w:val="af6"/>
    <w:rsid w:val="009B2A4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6">
    <w:name w:val="Нижній колонтитул Знак"/>
    <w:link w:val="af5"/>
    <w:rsid w:val="009B2A4F"/>
    <w:rPr>
      <w:sz w:val="24"/>
      <w:szCs w:val="24"/>
      <w:lang w:val="uk-UA" w:eastAsia="zh-CN"/>
    </w:rPr>
  </w:style>
  <w:style w:type="paragraph" w:customStyle="1" w:styleId="Style2">
    <w:name w:val="Style2"/>
    <w:basedOn w:val="a"/>
    <w:rsid w:val="009B2A4F"/>
    <w:pPr>
      <w:widowControl w:val="0"/>
      <w:autoSpaceDE w:val="0"/>
      <w:spacing w:line="483" w:lineRule="exact"/>
    </w:pPr>
    <w:rPr>
      <w:sz w:val="24"/>
      <w:szCs w:val="24"/>
      <w:lang w:val="ru-RU"/>
    </w:rPr>
  </w:style>
  <w:style w:type="paragraph" w:customStyle="1" w:styleId="af7">
    <w:name w:val="Стиль Знак"/>
    <w:basedOn w:val="a"/>
    <w:rsid w:val="009B2A4F"/>
    <w:rPr>
      <w:rFonts w:ascii="Verdana" w:hAnsi="Verdana" w:cs="Verdana"/>
      <w:sz w:val="20"/>
      <w:szCs w:val="20"/>
      <w:lang w:val="en-US"/>
    </w:rPr>
  </w:style>
  <w:style w:type="paragraph" w:customStyle="1" w:styleId="af8">
    <w:name w:val="Знак Знак Знак Знак Знак"/>
    <w:basedOn w:val="a"/>
    <w:rsid w:val="009B2A4F"/>
    <w:rPr>
      <w:rFonts w:ascii="Verdana" w:hAnsi="Verdana" w:cs="Verdana"/>
      <w:color w:val="000000"/>
      <w:sz w:val="20"/>
      <w:szCs w:val="20"/>
      <w:lang w:val="en-US"/>
    </w:rPr>
  </w:style>
  <w:style w:type="paragraph" w:customStyle="1" w:styleId="af9">
    <w:name w:val="Знак Знак Знак"/>
    <w:basedOn w:val="a"/>
    <w:rsid w:val="009B2A4F"/>
    <w:rPr>
      <w:rFonts w:ascii="Verdana" w:hAnsi="Verdana" w:cs="Verdana"/>
      <w:sz w:val="20"/>
      <w:szCs w:val="20"/>
      <w:lang w:val="en-US"/>
    </w:rPr>
  </w:style>
  <w:style w:type="paragraph" w:customStyle="1" w:styleId="afa">
    <w:name w:val="Содержимое таблицы"/>
    <w:basedOn w:val="a"/>
    <w:rsid w:val="009B2A4F"/>
    <w:pPr>
      <w:suppressLineNumbers/>
    </w:pPr>
    <w:rPr>
      <w:sz w:val="24"/>
      <w:szCs w:val="24"/>
    </w:rPr>
  </w:style>
  <w:style w:type="paragraph" w:customStyle="1" w:styleId="afb">
    <w:name w:val="Заголовок таблицы"/>
    <w:basedOn w:val="afa"/>
    <w:rsid w:val="009B2A4F"/>
    <w:pPr>
      <w:jc w:val="center"/>
    </w:pPr>
    <w:rPr>
      <w:b/>
      <w:bCs/>
    </w:rPr>
  </w:style>
  <w:style w:type="paragraph" w:customStyle="1" w:styleId="afc">
    <w:name w:val="Содержимое врезки"/>
    <w:basedOn w:val="a"/>
    <w:rsid w:val="009B2A4F"/>
    <w:rPr>
      <w:sz w:val="24"/>
      <w:szCs w:val="24"/>
    </w:rPr>
  </w:style>
  <w:style w:type="paragraph" w:styleId="afd">
    <w:name w:val="Balloon Text"/>
    <w:basedOn w:val="a"/>
    <w:link w:val="afe"/>
    <w:uiPriority w:val="99"/>
    <w:semiHidden/>
    <w:unhideWhenUsed/>
    <w:rsid w:val="009B2A4F"/>
    <w:rPr>
      <w:rFonts w:ascii="Tahoma" w:hAnsi="Tahoma" w:cs="Tahoma"/>
      <w:sz w:val="16"/>
      <w:szCs w:val="16"/>
    </w:rPr>
  </w:style>
  <w:style w:type="character" w:customStyle="1" w:styleId="afe">
    <w:name w:val="Текст у виносці Знак"/>
    <w:link w:val="afd"/>
    <w:uiPriority w:val="99"/>
    <w:semiHidden/>
    <w:rsid w:val="009B2A4F"/>
    <w:rPr>
      <w:rFonts w:ascii="Tahoma" w:hAnsi="Tahoma" w:cs="Tahoma"/>
      <w:sz w:val="16"/>
      <w:szCs w:val="16"/>
      <w:lang w:val="uk-UA" w:eastAsia="zh-CN"/>
    </w:rPr>
  </w:style>
  <w:style w:type="character" w:customStyle="1" w:styleId="13">
    <w:name w:val="Шрифт абзацу за промовчанням1"/>
    <w:rsid w:val="009513E9"/>
  </w:style>
  <w:style w:type="character" w:customStyle="1" w:styleId="3f3f3f3f3f3f3f3f3f3f3f3f3f3f3f3f3f3f3f3f3f3f3f3f3f1">
    <w:name w:val="Ш3fр3fи3fф3fт3f а3fб3fз3fа3fц3fу3f з3fа3f п3fр3fо3fм3fо3fв3fч3fа3fн3fн3fя3fм3f1"/>
    <w:rsid w:val="009513E9"/>
  </w:style>
  <w:style w:type="paragraph" w:customStyle="1" w:styleId="Standard">
    <w:name w:val="Standard"/>
    <w:rsid w:val="005C5008"/>
    <w:pPr>
      <w:suppressAutoHyphens/>
      <w:textAlignment w:val="baseline"/>
    </w:pPr>
    <w:rPr>
      <w:rFonts w:eastAsia="MS Mincho"/>
      <w:kern w:val="2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on3.rada.gov.ua/laws/show/80731-10/paran3652" TargetMode="External"/><Relationship Id="rId299" Type="http://schemas.openxmlformats.org/officeDocument/2006/relationships/hyperlink" Target="http://zakon3.rada.gov.ua/laws/show/80731-10/paran1358" TargetMode="External"/><Relationship Id="rId21" Type="http://schemas.openxmlformats.org/officeDocument/2006/relationships/hyperlink" Target="http://zakon3.rada.gov.ua/laws/show/80731-10/paran275" TargetMode="External"/><Relationship Id="rId63" Type="http://schemas.openxmlformats.org/officeDocument/2006/relationships/hyperlink" Target="http://zakon3.rada.gov.ua/laws/show/80731-10/paran1051" TargetMode="External"/><Relationship Id="rId159" Type="http://schemas.openxmlformats.org/officeDocument/2006/relationships/hyperlink" Target="http://zakon3.rada.gov.ua/laws/show/80731-10/paran2127" TargetMode="External"/><Relationship Id="rId324" Type="http://schemas.openxmlformats.org/officeDocument/2006/relationships/hyperlink" Target="http://zakon3.rada.gov.ua/laws/show/80731-10/paran1679" TargetMode="External"/><Relationship Id="rId366" Type="http://schemas.openxmlformats.org/officeDocument/2006/relationships/hyperlink" Target="http://zakon3.rada.gov.ua/laws/show/80731-10/paran2047" TargetMode="External"/><Relationship Id="rId170" Type="http://schemas.openxmlformats.org/officeDocument/2006/relationships/hyperlink" Target="http://zakon3.rada.gov.ua/laws/show/80731-10/paran2182" TargetMode="External"/><Relationship Id="rId226" Type="http://schemas.openxmlformats.org/officeDocument/2006/relationships/hyperlink" Target="http://zakon3.rada.gov.ua/laws/show/80731-10/paran216" TargetMode="External"/><Relationship Id="rId433" Type="http://schemas.openxmlformats.org/officeDocument/2006/relationships/hyperlink" Target="http://zakon3.rada.gov.ua/laws/show/80731-10/paran2488" TargetMode="External"/><Relationship Id="rId268" Type="http://schemas.openxmlformats.org/officeDocument/2006/relationships/hyperlink" Target="http://zakon3.rada.gov.ua/laws/show/80731-10/paran971" TargetMode="External"/><Relationship Id="rId32" Type="http://schemas.openxmlformats.org/officeDocument/2006/relationships/hyperlink" Target="http://zakon3.rada.gov.ua/laws/show/80731-10/paran588" TargetMode="External"/><Relationship Id="rId74" Type="http://schemas.openxmlformats.org/officeDocument/2006/relationships/hyperlink" Target="http://zakon3.rada.gov.ua/laws/show/80731-10/paran1263" TargetMode="External"/><Relationship Id="rId128" Type="http://schemas.openxmlformats.org/officeDocument/2006/relationships/hyperlink" Target="http://zakon3.rada.gov.ua/laws/show/80731-10/paran1827" TargetMode="External"/><Relationship Id="rId335" Type="http://schemas.openxmlformats.org/officeDocument/2006/relationships/hyperlink" Target="http://zakon3.rada.gov.ua/laws/show/80731-10/paran3716" TargetMode="External"/><Relationship Id="rId377" Type="http://schemas.openxmlformats.org/officeDocument/2006/relationships/hyperlink" Target="http://zakon3.rada.gov.ua/laws/show/80731-10/paran2141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://zakon3.rada.gov.ua/laws/show/80731-10/paran2218" TargetMode="External"/><Relationship Id="rId237" Type="http://schemas.openxmlformats.org/officeDocument/2006/relationships/hyperlink" Target="http://zakon3.rada.gov.ua/laws/show/80731-10/paran275" TargetMode="External"/><Relationship Id="rId402" Type="http://schemas.openxmlformats.org/officeDocument/2006/relationships/hyperlink" Target="http://zakon3.rada.gov.ua/laws/show/80731-10/paran2642" TargetMode="External"/><Relationship Id="rId279" Type="http://schemas.openxmlformats.org/officeDocument/2006/relationships/hyperlink" Target="http://zakon3.rada.gov.ua/laws/show/80731-10/paran1051" TargetMode="External"/><Relationship Id="rId43" Type="http://schemas.openxmlformats.org/officeDocument/2006/relationships/hyperlink" Target="http://zakon3.rada.gov.ua/laws/show/80731-10/paran4010" TargetMode="External"/><Relationship Id="rId139" Type="http://schemas.openxmlformats.org/officeDocument/2006/relationships/hyperlink" Target="http://zakon3.rada.gov.ua/laws/show/80731-10/paran3361" TargetMode="External"/><Relationship Id="rId290" Type="http://schemas.openxmlformats.org/officeDocument/2006/relationships/hyperlink" Target="http://zakon3.rada.gov.ua/laws/show/80731-10/paran1263" TargetMode="External"/><Relationship Id="rId304" Type="http://schemas.openxmlformats.org/officeDocument/2006/relationships/hyperlink" Target="http://zakon3.rada.gov.ua/laws/show/80731-10/paran1432" TargetMode="External"/><Relationship Id="rId346" Type="http://schemas.openxmlformats.org/officeDocument/2006/relationships/hyperlink" Target="http://zakon3.rada.gov.ua/laws/show/80731-10/paran1827" TargetMode="External"/><Relationship Id="rId388" Type="http://schemas.openxmlformats.org/officeDocument/2006/relationships/hyperlink" Target="http://zakon3.rada.gov.ua/laws/show/80731-10/paran2200" TargetMode="External"/><Relationship Id="rId85" Type="http://schemas.openxmlformats.org/officeDocument/2006/relationships/hyperlink" Target="http://zakon3.rada.gov.ua/laws/show/80731-10/paran1391" TargetMode="External"/><Relationship Id="rId150" Type="http://schemas.openxmlformats.org/officeDocument/2006/relationships/hyperlink" Target="http://zakon3.rada.gov.ua/laws/show/80731-10/paran2047" TargetMode="External"/><Relationship Id="rId192" Type="http://schemas.openxmlformats.org/officeDocument/2006/relationships/hyperlink" Target="http://zakon3.rada.gov.ua/laws/show/80731-10/paran3669" TargetMode="External"/><Relationship Id="rId206" Type="http://schemas.openxmlformats.org/officeDocument/2006/relationships/hyperlink" Target="http://zakon3.rada.gov.ua/laws/show/80731-10/paran2308" TargetMode="External"/><Relationship Id="rId413" Type="http://schemas.openxmlformats.org/officeDocument/2006/relationships/hyperlink" Target="http://zakon3.rada.gov.ua/laws/show/80731-10/paran3908" TargetMode="External"/><Relationship Id="rId248" Type="http://schemas.openxmlformats.org/officeDocument/2006/relationships/hyperlink" Target="http://zakon3.rada.gov.ua/laws/show/80731-10/paran588" TargetMode="External"/><Relationship Id="rId12" Type="http://schemas.openxmlformats.org/officeDocument/2006/relationships/hyperlink" Target="http://zakon3.rada.gov.ua/laws/show/80731-10/paran216" TargetMode="External"/><Relationship Id="rId108" Type="http://schemas.openxmlformats.org/officeDocument/2006/relationships/hyperlink" Target="http://zakon3.rada.gov.ua/laws/show/80731-10/paran1679" TargetMode="External"/><Relationship Id="rId315" Type="http://schemas.openxmlformats.org/officeDocument/2006/relationships/hyperlink" Target="http://zakon3.rada.gov.ua/laws/show/80731-10/paran1632" TargetMode="External"/><Relationship Id="rId357" Type="http://schemas.openxmlformats.org/officeDocument/2006/relationships/hyperlink" Target="http://zakon3.rada.gov.ua/laws/show/80731-10/paran1925" TargetMode="External"/><Relationship Id="rId54" Type="http://schemas.openxmlformats.org/officeDocument/2006/relationships/hyperlink" Target="http://zakon3.rada.gov.ua/laws/show/80731-10/paran998" TargetMode="External"/><Relationship Id="rId96" Type="http://schemas.openxmlformats.org/officeDocument/2006/relationships/hyperlink" Target="http://zakon3.rada.gov.ua/laws/show/80731-10/paran1504" TargetMode="External"/><Relationship Id="rId161" Type="http://schemas.openxmlformats.org/officeDocument/2006/relationships/hyperlink" Target="http://zakon3.rada.gov.ua/laws/show/80731-10/paran2135" TargetMode="External"/><Relationship Id="rId217" Type="http://schemas.openxmlformats.org/officeDocument/2006/relationships/hyperlink" Target="http://zakon3.rada.gov.ua/laws/show/80731-10/paran2413" TargetMode="External"/><Relationship Id="rId399" Type="http://schemas.openxmlformats.org/officeDocument/2006/relationships/hyperlink" Target="http://zakon3.rada.gov.ua/laws/show/80731-10/paran2240" TargetMode="External"/><Relationship Id="rId259" Type="http://schemas.openxmlformats.org/officeDocument/2006/relationships/hyperlink" Target="http://zakon3.rada.gov.ua/laws/show/80731-10/paran4010" TargetMode="External"/><Relationship Id="rId424" Type="http://schemas.openxmlformats.org/officeDocument/2006/relationships/hyperlink" Target="http://zakon3.rada.gov.ua/laws/show/80731-10/paran2324" TargetMode="External"/><Relationship Id="rId23" Type="http://schemas.openxmlformats.org/officeDocument/2006/relationships/hyperlink" Target="http://zakon3.rada.gov.ua/laws/show/80731-10/paran279" TargetMode="External"/><Relationship Id="rId119" Type="http://schemas.openxmlformats.org/officeDocument/2006/relationships/hyperlink" Target="http://zakon3.rada.gov.ua/laws/show/80731-10/paran3716" TargetMode="External"/><Relationship Id="rId270" Type="http://schemas.openxmlformats.org/officeDocument/2006/relationships/hyperlink" Target="http://zakon3.rada.gov.ua/laws/show/80731-10/paran998" TargetMode="External"/><Relationship Id="rId326" Type="http://schemas.openxmlformats.org/officeDocument/2006/relationships/hyperlink" Target="http://zakon3.rada.gov.ua/laws/show/80731-10/paran1679" TargetMode="External"/><Relationship Id="rId65" Type="http://schemas.openxmlformats.org/officeDocument/2006/relationships/hyperlink" Target="http://zakon3.rada.gov.ua/laws/show/80731-10/paran1054" TargetMode="External"/><Relationship Id="rId130" Type="http://schemas.openxmlformats.org/officeDocument/2006/relationships/hyperlink" Target="http://zakon3.rada.gov.ua/laws/show/80731-10/paran1827" TargetMode="External"/><Relationship Id="rId368" Type="http://schemas.openxmlformats.org/officeDocument/2006/relationships/hyperlink" Target="http://zakon3.rada.gov.ua/laws/show/80731-10/paran2055" TargetMode="External"/><Relationship Id="rId172" Type="http://schemas.openxmlformats.org/officeDocument/2006/relationships/hyperlink" Target="http://zakon3.rada.gov.ua/laws/show/80731-10/paran2186" TargetMode="External"/><Relationship Id="rId228" Type="http://schemas.openxmlformats.org/officeDocument/2006/relationships/hyperlink" Target="http://zakon3.rada.gov.ua/laws/show/80731-10/paran216" TargetMode="External"/><Relationship Id="rId435" Type="http://schemas.openxmlformats.org/officeDocument/2006/relationships/hyperlink" Target="http://zakon3.rada.gov.ua/laws/show/80731-10/paran2488" TargetMode="External"/><Relationship Id="rId281" Type="http://schemas.openxmlformats.org/officeDocument/2006/relationships/hyperlink" Target="http://zakon3.rada.gov.ua/laws/show/80731-10/paran1054" TargetMode="External"/><Relationship Id="rId337" Type="http://schemas.openxmlformats.org/officeDocument/2006/relationships/hyperlink" Target="http://zakon3.rada.gov.ua/laws/show/80731-10/paran3914" TargetMode="External"/><Relationship Id="rId34" Type="http://schemas.openxmlformats.org/officeDocument/2006/relationships/hyperlink" Target="http://zakon3.rada.gov.ua/laws/show/80731-10/paran610" TargetMode="External"/><Relationship Id="rId76" Type="http://schemas.openxmlformats.org/officeDocument/2006/relationships/hyperlink" Target="http://zakon3.rada.gov.ua/laws/show/80731-10/paran1299" TargetMode="External"/><Relationship Id="rId141" Type="http://schemas.openxmlformats.org/officeDocument/2006/relationships/hyperlink" Target="http://zakon3.rada.gov.ua/laws/show/80731-10/paran1925" TargetMode="External"/><Relationship Id="rId379" Type="http://schemas.openxmlformats.org/officeDocument/2006/relationships/hyperlink" Target="http://zakon3.rada.gov.ua/laws/show/80731-10/paran2151" TargetMode="External"/><Relationship Id="rId7" Type="http://schemas.openxmlformats.org/officeDocument/2006/relationships/hyperlink" Target="http://zakon3.rada.gov.ua/laws/show/80731-10/paran211" TargetMode="External"/><Relationship Id="rId183" Type="http://schemas.openxmlformats.org/officeDocument/2006/relationships/hyperlink" Target="http://zakon3.rada.gov.ua/laws/show/80731-10/paran2222" TargetMode="External"/><Relationship Id="rId239" Type="http://schemas.openxmlformats.org/officeDocument/2006/relationships/hyperlink" Target="http://zakon3.rada.gov.ua/laws/show/80731-10/paran279" TargetMode="External"/><Relationship Id="rId390" Type="http://schemas.openxmlformats.org/officeDocument/2006/relationships/hyperlink" Target="http://zakon3.rada.gov.ua/laws/show/80731-10/paran2206" TargetMode="External"/><Relationship Id="rId404" Type="http://schemas.openxmlformats.org/officeDocument/2006/relationships/hyperlink" Target="http://zakon3.rada.gov.ua/laws/show/80731-10/paran2260" TargetMode="External"/><Relationship Id="rId250" Type="http://schemas.openxmlformats.org/officeDocument/2006/relationships/hyperlink" Target="http://zakon3.rada.gov.ua/laws/show/80731-10/paran610" TargetMode="External"/><Relationship Id="rId292" Type="http://schemas.openxmlformats.org/officeDocument/2006/relationships/hyperlink" Target="http://zakon3.rada.gov.ua/laws/show/80731-10/paran1299" TargetMode="External"/><Relationship Id="rId306" Type="http://schemas.openxmlformats.org/officeDocument/2006/relationships/hyperlink" Target="http://zakon3.rada.gov.ua/laws/show/80731-10/paran1465" TargetMode="External"/><Relationship Id="rId45" Type="http://schemas.openxmlformats.org/officeDocument/2006/relationships/hyperlink" Target="http://zakon3.rada.gov.ua/laws/show/80731-10/paran815" TargetMode="External"/><Relationship Id="rId87" Type="http://schemas.openxmlformats.org/officeDocument/2006/relationships/hyperlink" Target="http://zakon3.rada.gov.ua/laws/show/80731-10/paran1391" TargetMode="External"/><Relationship Id="rId110" Type="http://schemas.openxmlformats.org/officeDocument/2006/relationships/hyperlink" Target="http://zakon3.rada.gov.ua/laws/show/80731-10/paran1679" TargetMode="External"/><Relationship Id="rId348" Type="http://schemas.openxmlformats.org/officeDocument/2006/relationships/hyperlink" Target="http://zakon3.rada.gov.ua/laws/show/80731-10/paran1859" TargetMode="External"/><Relationship Id="rId152" Type="http://schemas.openxmlformats.org/officeDocument/2006/relationships/hyperlink" Target="http://zakon3.rada.gov.ua/laws/show/80731-10/paran2055" TargetMode="External"/><Relationship Id="rId194" Type="http://schemas.openxmlformats.org/officeDocument/2006/relationships/hyperlink" Target="http://zakon3.rada.gov.ua/laws/show/80731-10/paran3771" TargetMode="External"/><Relationship Id="rId208" Type="http://schemas.openxmlformats.org/officeDocument/2006/relationships/hyperlink" Target="http://zakon3.rada.gov.ua/laws/show/80731-10/paran2324" TargetMode="External"/><Relationship Id="rId415" Type="http://schemas.openxmlformats.org/officeDocument/2006/relationships/hyperlink" Target="http://zakon3.rada.gov.ua/laws/show/80731-10/paran2275" TargetMode="External"/><Relationship Id="rId261" Type="http://schemas.openxmlformats.org/officeDocument/2006/relationships/hyperlink" Target="http://zakon3.rada.gov.ua/laws/show/80731-10/paran815" TargetMode="External"/><Relationship Id="rId14" Type="http://schemas.openxmlformats.org/officeDocument/2006/relationships/hyperlink" Target="http://zakon3.rada.gov.ua/laws/show/80731-10/paran232" TargetMode="External"/><Relationship Id="rId56" Type="http://schemas.openxmlformats.org/officeDocument/2006/relationships/hyperlink" Target="http://zakon3.rada.gov.ua/laws/show/80731-10/paran1004" TargetMode="External"/><Relationship Id="rId317" Type="http://schemas.openxmlformats.org/officeDocument/2006/relationships/hyperlink" Target="http://zakon3.rada.gov.ua/laws/show/80731-10/paran1632" TargetMode="External"/><Relationship Id="rId359" Type="http://schemas.openxmlformats.org/officeDocument/2006/relationships/hyperlink" Target="http://zakon3.rada.gov.ua/laws/show/80731-10/paran1941" TargetMode="External"/><Relationship Id="rId98" Type="http://schemas.openxmlformats.org/officeDocument/2006/relationships/hyperlink" Target="http://zakon3.rada.gov.ua/laws/show/80731-10/paran1504" TargetMode="External"/><Relationship Id="rId121" Type="http://schemas.openxmlformats.org/officeDocument/2006/relationships/hyperlink" Target="http://zakon3.rada.gov.ua/laws/show/80731-10/paran3914" TargetMode="External"/><Relationship Id="rId163" Type="http://schemas.openxmlformats.org/officeDocument/2006/relationships/hyperlink" Target="http://zakon3.rada.gov.ua/laws/show/80731-10/paran2141" TargetMode="External"/><Relationship Id="rId219" Type="http://schemas.openxmlformats.org/officeDocument/2006/relationships/hyperlink" Target="http://zakon3.rada.gov.ua/laws/show/80731-10/paran2488" TargetMode="External"/><Relationship Id="rId370" Type="http://schemas.openxmlformats.org/officeDocument/2006/relationships/hyperlink" Target="http://zakon3.rada.gov.ua/laws/show/80731-10/paran2070" TargetMode="External"/><Relationship Id="rId426" Type="http://schemas.openxmlformats.org/officeDocument/2006/relationships/hyperlink" Target="http://zakon3.rada.gov.ua/laws/show/80731-10/paran2398" TargetMode="External"/><Relationship Id="rId230" Type="http://schemas.openxmlformats.org/officeDocument/2006/relationships/hyperlink" Target="http://zakon3.rada.gov.ua/laws/show/80731-10/paran232" TargetMode="External"/><Relationship Id="rId25" Type="http://schemas.openxmlformats.org/officeDocument/2006/relationships/hyperlink" Target="http://zakon3.rada.gov.ua/laws/show/80731-10/paran309" TargetMode="External"/><Relationship Id="rId67" Type="http://schemas.openxmlformats.org/officeDocument/2006/relationships/hyperlink" Target="http://zakon3.rada.gov.ua/laws/show/80731-10/paran1107" TargetMode="External"/><Relationship Id="rId272" Type="http://schemas.openxmlformats.org/officeDocument/2006/relationships/hyperlink" Target="http://zakon3.rada.gov.ua/laws/show/80731-10/paran1004" TargetMode="External"/><Relationship Id="rId328" Type="http://schemas.openxmlformats.org/officeDocument/2006/relationships/hyperlink" Target="http://zakon3.rada.gov.ua/laws/show/80731-10/paran1737" TargetMode="External"/><Relationship Id="rId132" Type="http://schemas.openxmlformats.org/officeDocument/2006/relationships/hyperlink" Target="http://zakon3.rada.gov.ua/laws/show/80731-10/paran1859" TargetMode="External"/><Relationship Id="rId174" Type="http://schemas.openxmlformats.org/officeDocument/2006/relationships/hyperlink" Target="http://zakon3.rada.gov.ua/laws/show/80731-10/paran2200" TargetMode="External"/><Relationship Id="rId381" Type="http://schemas.openxmlformats.org/officeDocument/2006/relationships/hyperlink" Target="http://zakon3.rada.gov.ua/laws/show/80731-10/paran2163" TargetMode="External"/><Relationship Id="rId241" Type="http://schemas.openxmlformats.org/officeDocument/2006/relationships/hyperlink" Target="http://zakon3.rada.gov.ua/laws/show/80731-10/paran309" TargetMode="External"/><Relationship Id="rId437" Type="http://schemas.openxmlformats.org/officeDocument/2006/relationships/header" Target="header1.xml"/><Relationship Id="rId36" Type="http://schemas.openxmlformats.org/officeDocument/2006/relationships/hyperlink" Target="http://zakon3.rada.gov.ua/laws/show/80731-10/paran4045" TargetMode="External"/><Relationship Id="rId283" Type="http://schemas.openxmlformats.org/officeDocument/2006/relationships/hyperlink" Target="http://zakon3.rada.gov.ua/laws/show/80731-10/paran1107" TargetMode="External"/><Relationship Id="rId339" Type="http://schemas.openxmlformats.org/officeDocument/2006/relationships/hyperlink" Target="http://zakon3.rada.gov.ua/laws/show/80731-10/paran4006" TargetMode="External"/><Relationship Id="rId78" Type="http://schemas.openxmlformats.org/officeDocument/2006/relationships/hyperlink" Target="http://zakon3.rada.gov.ua/laws/show/80731-10/paran1317" TargetMode="External"/><Relationship Id="rId101" Type="http://schemas.openxmlformats.org/officeDocument/2006/relationships/hyperlink" Target="http://zakon3.rada.gov.ua/laws/show/80731-10/paran1632" TargetMode="External"/><Relationship Id="rId143" Type="http://schemas.openxmlformats.org/officeDocument/2006/relationships/hyperlink" Target="http://zakon3.rada.gov.ua/laws/show/80731-10/paran1941" TargetMode="External"/><Relationship Id="rId185" Type="http://schemas.openxmlformats.org/officeDocument/2006/relationships/hyperlink" Target="http://zakon3.rada.gov.ua/laws/show/80731-10/paran2240" TargetMode="External"/><Relationship Id="rId350" Type="http://schemas.openxmlformats.org/officeDocument/2006/relationships/hyperlink" Target="http://zakon3.rada.gov.ua/laws/show/80731-10/paran1873" TargetMode="External"/><Relationship Id="rId406" Type="http://schemas.openxmlformats.org/officeDocument/2006/relationships/hyperlink" Target="http://zakon3.rada.gov.ua/laws/show/80731-10/paran3669" TargetMode="External"/><Relationship Id="rId9" Type="http://schemas.openxmlformats.org/officeDocument/2006/relationships/hyperlink" Target="http://zakon3.rada.gov.ua/laws/show/80731-10/paran216" TargetMode="External"/><Relationship Id="rId210" Type="http://schemas.openxmlformats.org/officeDocument/2006/relationships/hyperlink" Target="http://zakon3.rada.gov.ua/laws/show/80731-10/paran2324" TargetMode="External"/><Relationship Id="rId392" Type="http://schemas.openxmlformats.org/officeDocument/2006/relationships/hyperlink" Target="http://zakon3.rada.gov.ua/laws/show/80731-10/paran2212" TargetMode="External"/><Relationship Id="rId252" Type="http://schemas.openxmlformats.org/officeDocument/2006/relationships/hyperlink" Target="http://zakon3.rada.gov.ua/laws/show/80731-10/paran4045" TargetMode="External"/><Relationship Id="rId294" Type="http://schemas.openxmlformats.org/officeDocument/2006/relationships/hyperlink" Target="http://zakon3.rada.gov.ua/laws/show/80731-10/paran1317" TargetMode="External"/><Relationship Id="rId308" Type="http://schemas.openxmlformats.org/officeDocument/2006/relationships/hyperlink" Target="http://zakon3.rada.gov.ua/laws/show/80731-10/paran1469" TargetMode="External"/><Relationship Id="rId47" Type="http://schemas.openxmlformats.org/officeDocument/2006/relationships/hyperlink" Target="http://zakon3.rada.gov.ua/laws/show/80731-10/paran820" TargetMode="External"/><Relationship Id="rId89" Type="http://schemas.openxmlformats.org/officeDocument/2006/relationships/hyperlink" Target="http://zakon3.rada.gov.ua/laws/show/80731-10/paran1432" TargetMode="External"/><Relationship Id="rId112" Type="http://schemas.openxmlformats.org/officeDocument/2006/relationships/hyperlink" Target="http://zakon3.rada.gov.ua/laws/show/80731-10/paran1737" TargetMode="External"/><Relationship Id="rId154" Type="http://schemas.openxmlformats.org/officeDocument/2006/relationships/hyperlink" Target="http://zakon3.rada.gov.ua/laws/show/80731-10/paran2070" TargetMode="External"/><Relationship Id="rId361" Type="http://schemas.openxmlformats.org/officeDocument/2006/relationships/hyperlink" Target="http://zakon3.rada.gov.ua/laws/show/80731-10/paran1948" TargetMode="External"/><Relationship Id="rId196" Type="http://schemas.openxmlformats.org/officeDocument/2006/relationships/hyperlink" Target="http://zakon3.rada.gov.ua/laws/show/80731-10/paran3888" TargetMode="External"/><Relationship Id="rId417" Type="http://schemas.openxmlformats.org/officeDocument/2006/relationships/hyperlink" Target="http://zakon3.rada.gov.ua/laws/show/80731-10/paran2286" TargetMode="External"/><Relationship Id="rId16" Type="http://schemas.openxmlformats.org/officeDocument/2006/relationships/hyperlink" Target="http://zakon3.rada.gov.ua/laws/show/80731-10/paran236" TargetMode="External"/><Relationship Id="rId221" Type="http://schemas.openxmlformats.org/officeDocument/2006/relationships/hyperlink" Target="http://zakon3.rada.gov.ua/laws/show/80731-10/paran2488" TargetMode="External"/><Relationship Id="rId263" Type="http://schemas.openxmlformats.org/officeDocument/2006/relationships/hyperlink" Target="http://zakon3.rada.gov.ua/laws/show/80731-10/paran820" TargetMode="External"/><Relationship Id="rId319" Type="http://schemas.openxmlformats.org/officeDocument/2006/relationships/hyperlink" Target="http://zakon3.rada.gov.ua/laws/show/80731-10/paran1655" TargetMode="External"/><Relationship Id="rId58" Type="http://schemas.openxmlformats.org/officeDocument/2006/relationships/hyperlink" Target="http://zakon3.rada.gov.ua/laws/show/80731-10/paran2680" TargetMode="External"/><Relationship Id="rId123" Type="http://schemas.openxmlformats.org/officeDocument/2006/relationships/hyperlink" Target="http://zakon3.rada.gov.ua/laws/show/80731-10/paran4006" TargetMode="External"/><Relationship Id="rId330" Type="http://schemas.openxmlformats.org/officeDocument/2006/relationships/hyperlink" Target="http://zakon3.rada.gov.ua/laws/show/80731-10/paran1737" TargetMode="External"/><Relationship Id="rId165" Type="http://schemas.openxmlformats.org/officeDocument/2006/relationships/hyperlink" Target="http://zakon3.rada.gov.ua/laws/show/80731-10/paran2151" TargetMode="External"/><Relationship Id="rId372" Type="http://schemas.openxmlformats.org/officeDocument/2006/relationships/hyperlink" Target="http://zakon3.rada.gov.ua/laws/show/80731-10/paran2123" TargetMode="External"/><Relationship Id="rId428" Type="http://schemas.openxmlformats.org/officeDocument/2006/relationships/hyperlink" Target="http://zakon3.rada.gov.ua/laws/show/80731-10/paran3576" TargetMode="External"/><Relationship Id="rId232" Type="http://schemas.openxmlformats.org/officeDocument/2006/relationships/hyperlink" Target="http://zakon3.rada.gov.ua/laws/show/80731-10/paran236" TargetMode="External"/><Relationship Id="rId274" Type="http://schemas.openxmlformats.org/officeDocument/2006/relationships/hyperlink" Target="http://zakon3.rada.gov.ua/laws/show/80731-10/paran2680" TargetMode="External"/><Relationship Id="rId27" Type="http://schemas.openxmlformats.org/officeDocument/2006/relationships/hyperlink" Target="http://zakon3.rada.gov.ua/laws/show/80731-10/paran563" TargetMode="External"/><Relationship Id="rId69" Type="http://schemas.openxmlformats.org/officeDocument/2006/relationships/hyperlink" Target="http://zakon3.rada.gov.ua/laws/show/80731-10/paran1157" TargetMode="External"/><Relationship Id="rId134" Type="http://schemas.openxmlformats.org/officeDocument/2006/relationships/hyperlink" Target="http://zakon3.rada.gov.ua/laws/show/80731-10/paran1873" TargetMode="External"/><Relationship Id="rId80" Type="http://schemas.openxmlformats.org/officeDocument/2006/relationships/hyperlink" Target="http://zakon3.rada.gov.ua/laws/show/80731-10/paran1323" TargetMode="External"/><Relationship Id="rId176" Type="http://schemas.openxmlformats.org/officeDocument/2006/relationships/hyperlink" Target="http://zakon3.rada.gov.ua/laws/show/80731-10/paran2206" TargetMode="External"/><Relationship Id="rId341" Type="http://schemas.openxmlformats.org/officeDocument/2006/relationships/hyperlink" Target="http://zakon3.rada.gov.ua/laws/show/80731-10/paran4002" TargetMode="External"/><Relationship Id="rId383" Type="http://schemas.openxmlformats.org/officeDocument/2006/relationships/hyperlink" Target="http://zakon3.rada.gov.ua/laws/show/80731-10/paran2174" TargetMode="External"/><Relationship Id="rId439" Type="http://schemas.openxmlformats.org/officeDocument/2006/relationships/theme" Target="theme/theme1.xml"/><Relationship Id="rId201" Type="http://schemas.openxmlformats.org/officeDocument/2006/relationships/hyperlink" Target="http://zakon3.rada.gov.ua/laws/show/80731-10/paran2275" TargetMode="External"/><Relationship Id="rId243" Type="http://schemas.openxmlformats.org/officeDocument/2006/relationships/hyperlink" Target="http://zakon3.rada.gov.ua/laws/show/80731-10/paran563" TargetMode="External"/><Relationship Id="rId285" Type="http://schemas.openxmlformats.org/officeDocument/2006/relationships/hyperlink" Target="http://zakon3.rada.gov.ua/laws/show/80731-10/paran1157" TargetMode="External"/><Relationship Id="rId38" Type="http://schemas.openxmlformats.org/officeDocument/2006/relationships/hyperlink" Target="http://zakon3.rada.gov.ua/laws/show/80731-10/paran624" TargetMode="External"/><Relationship Id="rId103" Type="http://schemas.openxmlformats.org/officeDocument/2006/relationships/hyperlink" Target="http://zakon3.rada.gov.ua/laws/show/80731-10/paran1655" TargetMode="External"/><Relationship Id="rId310" Type="http://schemas.openxmlformats.org/officeDocument/2006/relationships/hyperlink" Target="http://zakon3.rada.gov.ua/laws/show/80731-10/paran1490" TargetMode="External"/><Relationship Id="rId91" Type="http://schemas.openxmlformats.org/officeDocument/2006/relationships/hyperlink" Target="http://zakon3.rada.gov.ua/laws/show/80731-10/paran1465" TargetMode="External"/><Relationship Id="rId145" Type="http://schemas.openxmlformats.org/officeDocument/2006/relationships/hyperlink" Target="http://zakon3.rada.gov.ua/laws/show/80731-10/paran1948" TargetMode="External"/><Relationship Id="rId187" Type="http://schemas.openxmlformats.org/officeDocument/2006/relationships/hyperlink" Target="http://zakon3.rada.gov.ua/laws/show/80731-10/paran2619" TargetMode="External"/><Relationship Id="rId352" Type="http://schemas.openxmlformats.org/officeDocument/2006/relationships/hyperlink" Target="http://zakon3.rada.gov.ua/laws/show/80731-10/paran1898" TargetMode="External"/><Relationship Id="rId394" Type="http://schemas.openxmlformats.org/officeDocument/2006/relationships/hyperlink" Target="http://zakon3.rada.gov.ua/laws/show/80731-10/paran2218" TargetMode="External"/><Relationship Id="rId408" Type="http://schemas.openxmlformats.org/officeDocument/2006/relationships/hyperlink" Target="http://zakon3.rada.gov.ua/laws/show/80731-10/paran3771" TargetMode="External"/><Relationship Id="rId212" Type="http://schemas.openxmlformats.org/officeDocument/2006/relationships/hyperlink" Target="http://zakon3.rada.gov.ua/laws/show/80731-10/paran2398" TargetMode="External"/><Relationship Id="rId254" Type="http://schemas.openxmlformats.org/officeDocument/2006/relationships/hyperlink" Target="http://zakon3.rada.gov.ua/laws/show/80731-10/paran624" TargetMode="External"/><Relationship Id="rId49" Type="http://schemas.openxmlformats.org/officeDocument/2006/relationships/hyperlink" Target="http://zakon3.rada.gov.ua/laws/show/80731-10/paran828" TargetMode="External"/><Relationship Id="rId114" Type="http://schemas.openxmlformats.org/officeDocument/2006/relationships/hyperlink" Target="http://zakon3.rada.gov.ua/laws/show/80731-10/paran1737" TargetMode="External"/><Relationship Id="rId296" Type="http://schemas.openxmlformats.org/officeDocument/2006/relationships/hyperlink" Target="http://zakon3.rada.gov.ua/laws/show/80731-10/paran1323" TargetMode="External"/><Relationship Id="rId60" Type="http://schemas.openxmlformats.org/officeDocument/2006/relationships/hyperlink" Target="http://zakon3.rada.gov.ua/laws/show/80731-10/paran2977" TargetMode="External"/><Relationship Id="rId81" Type="http://schemas.openxmlformats.org/officeDocument/2006/relationships/hyperlink" Target="http://zakon3.rada.gov.ua/laws/show/80731-10/paran1345" TargetMode="External"/><Relationship Id="rId135" Type="http://schemas.openxmlformats.org/officeDocument/2006/relationships/hyperlink" Target="http://zakon3.rada.gov.ua/laws/show/80731-10/paran1898" TargetMode="External"/><Relationship Id="rId156" Type="http://schemas.openxmlformats.org/officeDocument/2006/relationships/hyperlink" Target="http://zakon3.rada.gov.ua/laws/show/80731-10/paran2123" TargetMode="External"/><Relationship Id="rId177" Type="http://schemas.openxmlformats.org/officeDocument/2006/relationships/hyperlink" Target="http://zakon3.rada.gov.ua/laws/show/80731-10/paran2206" TargetMode="External"/><Relationship Id="rId198" Type="http://schemas.openxmlformats.org/officeDocument/2006/relationships/hyperlink" Target="http://zakon3.rada.gov.ua/laws/show/80731-10/paran3908" TargetMode="External"/><Relationship Id="rId321" Type="http://schemas.openxmlformats.org/officeDocument/2006/relationships/hyperlink" Target="http://zakon3.rada.gov.ua/laws/show/80731-10/paran1670" TargetMode="External"/><Relationship Id="rId342" Type="http://schemas.openxmlformats.org/officeDocument/2006/relationships/hyperlink" Target="http://zakon3.rada.gov.ua/laws/show/80731-10/paran1799" TargetMode="External"/><Relationship Id="rId363" Type="http://schemas.openxmlformats.org/officeDocument/2006/relationships/hyperlink" Target="http://zakon3.rada.gov.ua/laws/show/80731-10/paran3834" TargetMode="External"/><Relationship Id="rId384" Type="http://schemas.openxmlformats.org/officeDocument/2006/relationships/hyperlink" Target="http://zakon3.rada.gov.ua/laws/show/80731-10/paran2182" TargetMode="External"/><Relationship Id="rId419" Type="http://schemas.openxmlformats.org/officeDocument/2006/relationships/hyperlink" Target="http://zakon3.rada.gov.ua/laws/show/80731-10/paran2298" TargetMode="External"/><Relationship Id="rId202" Type="http://schemas.openxmlformats.org/officeDocument/2006/relationships/hyperlink" Target="http://zakon3.rada.gov.ua/laws/show/80731-10/paran2286" TargetMode="External"/><Relationship Id="rId223" Type="http://schemas.openxmlformats.org/officeDocument/2006/relationships/hyperlink" Target="http://zakon3.rada.gov.ua/laws/show/80731-10/paran211" TargetMode="External"/><Relationship Id="rId244" Type="http://schemas.openxmlformats.org/officeDocument/2006/relationships/hyperlink" Target="http://zakon3.rada.gov.ua/laws/show/80731-10/paran567" TargetMode="External"/><Relationship Id="rId430" Type="http://schemas.openxmlformats.org/officeDocument/2006/relationships/hyperlink" Target="http://zakon3.rada.gov.ua/laws/show/80731-10/paran3882" TargetMode="External"/><Relationship Id="rId18" Type="http://schemas.openxmlformats.org/officeDocument/2006/relationships/hyperlink" Target="http://zakon3.rada.gov.ua/laws/show/80731-10/paran252" TargetMode="External"/><Relationship Id="rId39" Type="http://schemas.openxmlformats.org/officeDocument/2006/relationships/hyperlink" Target="http://zakon3.rada.gov.ua/laws/show/80731-10/paran624" TargetMode="External"/><Relationship Id="rId265" Type="http://schemas.openxmlformats.org/officeDocument/2006/relationships/hyperlink" Target="http://zakon3.rada.gov.ua/laws/show/80731-10/paran828" TargetMode="External"/><Relationship Id="rId286" Type="http://schemas.openxmlformats.org/officeDocument/2006/relationships/hyperlink" Target="http://zakon3.rada.gov.ua/laws/show/80731-10/paran1182" TargetMode="External"/><Relationship Id="rId50" Type="http://schemas.openxmlformats.org/officeDocument/2006/relationships/hyperlink" Target="http://zakon3.rada.gov.ua/laws/show/80731-10/paran875" TargetMode="External"/><Relationship Id="rId104" Type="http://schemas.openxmlformats.org/officeDocument/2006/relationships/hyperlink" Target="http://zakon3.rada.gov.ua/laws/show/80731-10/paran1657" TargetMode="External"/><Relationship Id="rId125" Type="http://schemas.openxmlformats.org/officeDocument/2006/relationships/hyperlink" Target="http://zakon3.rada.gov.ua/laws/show/80731-10/paran4002" TargetMode="External"/><Relationship Id="rId146" Type="http://schemas.openxmlformats.org/officeDocument/2006/relationships/hyperlink" Target="http://zakon3.rada.gov.ua/laws/show/80731-10/paran3834" TargetMode="External"/><Relationship Id="rId167" Type="http://schemas.openxmlformats.org/officeDocument/2006/relationships/hyperlink" Target="http://zakon3.rada.gov.ua/laws/show/80731-10/paran2163" TargetMode="External"/><Relationship Id="rId188" Type="http://schemas.openxmlformats.org/officeDocument/2006/relationships/hyperlink" Target="http://zakon3.rada.gov.ua/laws/show/80731-10/paran2642" TargetMode="External"/><Relationship Id="rId311" Type="http://schemas.openxmlformats.org/officeDocument/2006/relationships/hyperlink" Target="http://zakon3.rada.gov.ua/laws/show/80731-10/paran1504" TargetMode="External"/><Relationship Id="rId332" Type="http://schemas.openxmlformats.org/officeDocument/2006/relationships/hyperlink" Target="http://zakon3.rada.gov.ua/laws/show/80731-10/paran3652" TargetMode="External"/><Relationship Id="rId353" Type="http://schemas.openxmlformats.org/officeDocument/2006/relationships/hyperlink" Target="http://zakon3.rada.gov.ua/laws/show/80731-10/paran1909" TargetMode="External"/><Relationship Id="rId374" Type="http://schemas.openxmlformats.org/officeDocument/2006/relationships/hyperlink" Target="http://zakon3.rada.gov.ua/laws/show/80731-10/paran2127" TargetMode="External"/><Relationship Id="rId395" Type="http://schemas.openxmlformats.org/officeDocument/2006/relationships/hyperlink" Target="http://zakon3.rada.gov.ua/laws/show/80731-10/paran2218" TargetMode="External"/><Relationship Id="rId409" Type="http://schemas.openxmlformats.org/officeDocument/2006/relationships/hyperlink" Target="http://zakon3.rada.gov.ua/laws/show/80731-10/paran3771" TargetMode="External"/><Relationship Id="rId71" Type="http://schemas.openxmlformats.org/officeDocument/2006/relationships/hyperlink" Target="http://zakon3.rada.gov.ua/laws/show/80731-10/paran1195" TargetMode="External"/><Relationship Id="rId92" Type="http://schemas.openxmlformats.org/officeDocument/2006/relationships/hyperlink" Target="http://zakon3.rada.gov.ua/laws/show/80731-10/paran1469" TargetMode="External"/><Relationship Id="rId213" Type="http://schemas.openxmlformats.org/officeDocument/2006/relationships/hyperlink" Target="http://zakon3.rada.gov.ua/laws/show/80731-10/paran3576" TargetMode="External"/><Relationship Id="rId234" Type="http://schemas.openxmlformats.org/officeDocument/2006/relationships/hyperlink" Target="http://zakon3.rada.gov.ua/laws/show/80731-10/paran252" TargetMode="External"/><Relationship Id="rId420" Type="http://schemas.openxmlformats.org/officeDocument/2006/relationships/hyperlink" Target="http://zakon3.rada.gov.ua/laws/show/80731-10/paran2308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on3.rada.gov.ua/laws/show/80731-10/paran569" TargetMode="External"/><Relationship Id="rId255" Type="http://schemas.openxmlformats.org/officeDocument/2006/relationships/hyperlink" Target="http://zakon3.rada.gov.ua/laws/show/80731-10/paran624" TargetMode="External"/><Relationship Id="rId276" Type="http://schemas.openxmlformats.org/officeDocument/2006/relationships/hyperlink" Target="http://zakon3.rada.gov.ua/laws/show/80731-10/paran2977" TargetMode="External"/><Relationship Id="rId297" Type="http://schemas.openxmlformats.org/officeDocument/2006/relationships/hyperlink" Target="http://zakon3.rada.gov.ua/laws/show/80731-10/paran1345" TargetMode="External"/><Relationship Id="rId40" Type="http://schemas.openxmlformats.org/officeDocument/2006/relationships/hyperlink" Target="http://zakon3.rada.gov.ua/laws/show/80731-10/paran753" TargetMode="External"/><Relationship Id="rId115" Type="http://schemas.openxmlformats.org/officeDocument/2006/relationships/hyperlink" Target="http://zakon3.rada.gov.ua/laws/show/80731-10/paran1737" TargetMode="External"/><Relationship Id="rId136" Type="http://schemas.openxmlformats.org/officeDocument/2006/relationships/hyperlink" Target="http://zakon3.rada.gov.ua/laws/show/80731-10/paran1898" TargetMode="External"/><Relationship Id="rId157" Type="http://schemas.openxmlformats.org/officeDocument/2006/relationships/hyperlink" Target="http://zakon3.rada.gov.ua/laws/show/80731-10/paran2123" TargetMode="External"/><Relationship Id="rId178" Type="http://schemas.openxmlformats.org/officeDocument/2006/relationships/hyperlink" Target="http://zakon3.rada.gov.ua/laws/show/80731-10/paran2212" TargetMode="External"/><Relationship Id="rId301" Type="http://schemas.openxmlformats.org/officeDocument/2006/relationships/hyperlink" Target="http://zakon3.rada.gov.ua/laws/show/80731-10/paran1391" TargetMode="External"/><Relationship Id="rId322" Type="http://schemas.openxmlformats.org/officeDocument/2006/relationships/hyperlink" Target="http://zakon3.rada.gov.ua/laws/show/80731-10/paran1672" TargetMode="External"/><Relationship Id="rId343" Type="http://schemas.openxmlformats.org/officeDocument/2006/relationships/hyperlink" Target="http://zakon3.rada.gov.ua/laws/show/80731-10/paran1799" TargetMode="External"/><Relationship Id="rId364" Type="http://schemas.openxmlformats.org/officeDocument/2006/relationships/hyperlink" Target="http://zakon3.rada.gov.ua/laws/show/80731-10/paran2047" TargetMode="External"/><Relationship Id="rId61" Type="http://schemas.openxmlformats.org/officeDocument/2006/relationships/hyperlink" Target="http://zakon3.rada.gov.ua/laws/show/80731-10/paran2979" TargetMode="External"/><Relationship Id="rId82" Type="http://schemas.openxmlformats.org/officeDocument/2006/relationships/hyperlink" Target="http://zakon3.rada.gov.ua/laws/show/80731-10/paran1358" TargetMode="External"/><Relationship Id="rId199" Type="http://schemas.openxmlformats.org/officeDocument/2006/relationships/hyperlink" Target="http://zakon3.rada.gov.ua/laws/show/80731-10/paran3908" TargetMode="External"/><Relationship Id="rId203" Type="http://schemas.openxmlformats.org/officeDocument/2006/relationships/hyperlink" Target="http://zakon3.rada.gov.ua/laws/show/80731-10/paran2286" TargetMode="External"/><Relationship Id="rId385" Type="http://schemas.openxmlformats.org/officeDocument/2006/relationships/hyperlink" Target="http://zakon3.rada.gov.ua/laws/show/80731-10/paran2182" TargetMode="External"/><Relationship Id="rId19" Type="http://schemas.openxmlformats.org/officeDocument/2006/relationships/hyperlink" Target="http://zakon3.rada.gov.ua/laws/show/80731-10/paran252" TargetMode="External"/><Relationship Id="rId224" Type="http://schemas.openxmlformats.org/officeDocument/2006/relationships/hyperlink" Target="http://zakon3.rada.gov.ua/laws/show/80731-10/paran3893" TargetMode="External"/><Relationship Id="rId245" Type="http://schemas.openxmlformats.org/officeDocument/2006/relationships/hyperlink" Target="http://zakon3.rada.gov.ua/laws/show/80731-10/paran569" TargetMode="External"/><Relationship Id="rId266" Type="http://schemas.openxmlformats.org/officeDocument/2006/relationships/hyperlink" Target="http://zakon3.rada.gov.ua/laws/show/80731-10/paran875" TargetMode="External"/><Relationship Id="rId287" Type="http://schemas.openxmlformats.org/officeDocument/2006/relationships/hyperlink" Target="http://zakon3.rada.gov.ua/laws/show/80731-10/paran1195" TargetMode="External"/><Relationship Id="rId410" Type="http://schemas.openxmlformats.org/officeDocument/2006/relationships/hyperlink" Target="http://zakon3.rada.gov.ua/laws/show/80731-10/paran3888" TargetMode="External"/><Relationship Id="rId431" Type="http://schemas.openxmlformats.org/officeDocument/2006/relationships/hyperlink" Target="http://zakon3.rada.gov.ua/laws/show/80731-10/paran2413" TargetMode="External"/><Relationship Id="rId30" Type="http://schemas.openxmlformats.org/officeDocument/2006/relationships/hyperlink" Target="http://zakon3.rada.gov.ua/laws/show/80731-10/paran572" TargetMode="External"/><Relationship Id="rId105" Type="http://schemas.openxmlformats.org/officeDocument/2006/relationships/hyperlink" Target="http://zakon3.rada.gov.ua/laws/show/80731-10/paran1670" TargetMode="External"/><Relationship Id="rId126" Type="http://schemas.openxmlformats.org/officeDocument/2006/relationships/hyperlink" Target="http://zakon3.rada.gov.ua/laws/show/80731-10/paran1799" TargetMode="External"/><Relationship Id="rId147" Type="http://schemas.openxmlformats.org/officeDocument/2006/relationships/hyperlink" Target="http://zakon3.rada.gov.ua/laws/show/80731-10/paran3834" TargetMode="External"/><Relationship Id="rId168" Type="http://schemas.openxmlformats.org/officeDocument/2006/relationships/hyperlink" Target="http://zakon3.rada.gov.ua/laws/show/80731-10/paran2174" TargetMode="External"/><Relationship Id="rId312" Type="http://schemas.openxmlformats.org/officeDocument/2006/relationships/hyperlink" Target="http://zakon3.rada.gov.ua/laws/show/80731-10/paran1504" TargetMode="External"/><Relationship Id="rId333" Type="http://schemas.openxmlformats.org/officeDocument/2006/relationships/hyperlink" Target="http://zakon3.rada.gov.ua/laws/show/80731-10/paran3652" TargetMode="External"/><Relationship Id="rId354" Type="http://schemas.openxmlformats.org/officeDocument/2006/relationships/hyperlink" Target="http://zakon3.rada.gov.ua/laws/show/80731-10/paran3361" TargetMode="External"/><Relationship Id="rId51" Type="http://schemas.openxmlformats.org/officeDocument/2006/relationships/hyperlink" Target="http://zakon3.rada.gov.ua/laws/show/80731-10/paran965" TargetMode="External"/><Relationship Id="rId72" Type="http://schemas.openxmlformats.org/officeDocument/2006/relationships/hyperlink" Target="http://zakon3.rada.gov.ua/laws/show/80731-10/paran1218" TargetMode="External"/><Relationship Id="rId93" Type="http://schemas.openxmlformats.org/officeDocument/2006/relationships/hyperlink" Target="http://zakon3.rada.gov.ua/laws/show/80731-10/paran1490" TargetMode="External"/><Relationship Id="rId189" Type="http://schemas.openxmlformats.org/officeDocument/2006/relationships/hyperlink" Target="http://zakon3.rada.gov.ua/laws/show/80731-10/paran2642" TargetMode="External"/><Relationship Id="rId375" Type="http://schemas.openxmlformats.org/officeDocument/2006/relationships/hyperlink" Target="http://zakon3.rada.gov.ua/laws/show/80731-10/paran2127" TargetMode="External"/><Relationship Id="rId396" Type="http://schemas.openxmlformats.org/officeDocument/2006/relationships/hyperlink" Target="http://zakon3.rada.gov.ua/laws/show/80731-10/paran2222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zakon3.rada.gov.ua/laws/show/80731-10/paran3576" TargetMode="External"/><Relationship Id="rId235" Type="http://schemas.openxmlformats.org/officeDocument/2006/relationships/hyperlink" Target="http://zakon3.rada.gov.ua/laws/show/80731-10/paran252" TargetMode="External"/><Relationship Id="rId256" Type="http://schemas.openxmlformats.org/officeDocument/2006/relationships/hyperlink" Target="http://zakon3.rada.gov.ua/laws/show/80731-10/paran753" TargetMode="External"/><Relationship Id="rId277" Type="http://schemas.openxmlformats.org/officeDocument/2006/relationships/hyperlink" Target="http://zakon3.rada.gov.ua/laws/show/80731-10/paran2979" TargetMode="External"/><Relationship Id="rId298" Type="http://schemas.openxmlformats.org/officeDocument/2006/relationships/hyperlink" Target="http://zakon3.rada.gov.ua/laws/show/80731-10/paran1358" TargetMode="External"/><Relationship Id="rId400" Type="http://schemas.openxmlformats.org/officeDocument/2006/relationships/hyperlink" Target="http://zakon3.rada.gov.ua/laws/show/80731-10/paran2619" TargetMode="External"/><Relationship Id="rId421" Type="http://schemas.openxmlformats.org/officeDocument/2006/relationships/hyperlink" Target="http://zakon3.rada.gov.ua/laws/show/80731-10/paran2324" TargetMode="External"/><Relationship Id="rId116" Type="http://schemas.openxmlformats.org/officeDocument/2006/relationships/hyperlink" Target="http://zakon3.rada.gov.ua/laws/show/80731-10/paran3652" TargetMode="External"/><Relationship Id="rId137" Type="http://schemas.openxmlformats.org/officeDocument/2006/relationships/hyperlink" Target="http://zakon3.rada.gov.ua/laws/show/80731-10/paran1909" TargetMode="External"/><Relationship Id="rId158" Type="http://schemas.openxmlformats.org/officeDocument/2006/relationships/hyperlink" Target="http://zakon3.rada.gov.ua/laws/show/80731-10/paran2127" TargetMode="External"/><Relationship Id="rId302" Type="http://schemas.openxmlformats.org/officeDocument/2006/relationships/hyperlink" Target="http://zakon3.rada.gov.ua/laws/show/80731-10/paran1391" TargetMode="External"/><Relationship Id="rId323" Type="http://schemas.openxmlformats.org/officeDocument/2006/relationships/hyperlink" Target="http://zakon3.rada.gov.ua/laws/show/80731-10/paran1672" TargetMode="External"/><Relationship Id="rId344" Type="http://schemas.openxmlformats.org/officeDocument/2006/relationships/hyperlink" Target="http://zakon3.rada.gov.ua/laws/show/80731-10/paran1827" TargetMode="External"/><Relationship Id="rId20" Type="http://schemas.openxmlformats.org/officeDocument/2006/relationships/hyperlink" Target="http://zakon3.rada.gov.ua/laws/show/80731-10/paran275" TargetMode="External"/><Relationship Id="rId41" Type="http://schemas.openxmlformats.org/officeDocument/2006/relationships/hyperlink" Target="http://zakon3.rada.gov.ua/laws/show/80731-10/paran764" TargetMode="External"/><Relationship Id="rId62" Type="http://schemas.openxmlformats.org/officeDocument/2006/relationships/hyperlink" Target="http://zakon3.rada.gov.ua/laws/show/80731-10/paran1020" TargetMode="External"/><Relationship Id="rId83" Type="http://schemas.openxmlformats.org/officeDocument/2006/relationships/hyperlink" Target="http://zakon3.rada.gov.ua/laws/show/80731-10/paran1358" TargetMode="External"/><Relationship Id="rId179" Type="http://schemas.openxmlformats.org/officeDocument/2006/relationships/hyperlink" Target="http://zakon3.rada.gov.ua/laws/show/80731-10/paran2212" TargetMode="External"/><Relationship Id="rId365" Type="http://schemas.openxmlformats.org/officeDocument/2006/relationships/hyperlink" Target="http://zakon3.rada.gov.ua/laws/show/80731-10/paran2047" TargetMode="External"/><Relationship Id="rId386" Type="http://schemas.openxmlformats.org/officeDocument/2006/relationships/hyperlink" Target="http://zakon3.rada.gov.ua/laws/show/80731-10/paran2186" TargetMode="External"/><Relationship Id="rId190" Type="http://schemas.openxmlformats.org/officeDocument/2006/relationships/hyperlink" Target="http://zakon3.rada.gov.ua/laws/show/80731-10/paran2260" TargetMode="External"/><Relationship Id="rId204" Type="http://schemas.openxmlformats.org/officeDocument/2006/relationships/hyperlink" Target="http://zakon3.rada.gov.ua/laws/show/80731-10/paran2292" TargetMode="External"/><Relationship Id="rId225" Type="http://schemas.openxmlformats.org/officeDocument/2006/relationships/hyperlink" Target="http://zakon3.rada.gov.ua/laws/show/80731-10/paran216" TargetMode="External"/><Relationship Id="rId246" Type="http://schemas.openxmlformats.org/officeDocument/2006/relationships/hyperlink" Target="http://zakon3.rada.gov.ua/laws/show/80731-10/paran572" TargetMode="External"/><Relationship Id="rId267" Type="http://schemas.openxmlformats.org/officeDocument/2006/relationships/hyperlink" Target="http://zakon3.rada.gov.ua/laws/show/80731-10/paran965" TargetMode="External"/><Relationship Id="rId288" Type="http://schemas.openxmlformats.org/officeDocument/2006/relationships/hyperlink" Target="http://zakon3.rada.gov.ua/laws/show/80731-10/paran1218" TargetMode="External"/><Relationship Id="rId411" Type="http://schemas.openxmlformats.org/officeDocument/2006/relationships/hyperlink" Target="http://zakon3.rada.gov.ua/laws/show/80731-10/paran3888" TargetMode="External"/><Relationship Id="rId432" Type="http://schemas.openxmlformats.org/officeDocument/2006/relationships/hyperlink" Target="http://zakon3.rada.gov.ua/laws/show/80731-10/paran2413" TargetMode="External"/><Relationship Id="rId106" Type="http://schemas.openxmlformats.org/officeDocument/2006/relationships/hyperlink" Target="http://zakon3.rada.gov.ua/laws/show/80731-10/paran1672" TargetMode="External"/><Relationship Id="rId127" Type="http://schemas.openxmlformats.org/officeDocument/2006/relationships/hyperlink" Target="http://zakon3.rada.gov.ua/laws/show/80731-10/paran1799" TargetMode="External"/><Relationship Id="rId313" Type="http://schemas.openxmlformats.org/officeDocument/2006/relationships/hyperlink" Target="http://zakon3.rada.gov.ua/laws/show/80731-10/paran1504" TargetMode="External"/><Relationship Id="rId10" Type="http://schemas.openxmlformats.org/officeDocument/2006/relationships/hyperlink" Target="http://zakon3.rada.gov.ua/laws/show/80731-10/paran216" TargetMode="External"/><Relationship Id="rId31" Type="http://schemas.openxmlformats.org/officeDocument/2006/relationships/hyperlink" Target="http://zakon3.rada.gov.ua/laws/show/80731-10/paran572" TargetMode="External"/><Relationship Id="rId52" Type="http://schemas.openxmlformats.org/officeDocument/2006/relationships/hyperlink" Target="http://zakon3.rada.gov.ua/laws/show/80731-10/paran971" TargetMode="External"/><Relationship Id="rId73" Type="http://schemas.openxmlformats.org/officeDocument/2006/relationships/hyperlink" Target="http://zakon3.rada.gov.ua/laws/show/80731-10/paran1263" TargetMode="External"/><Relationship Id="rId94" Type="http://schemas.openxmlformats.org/officeDocument/2006/relationships/hyperlink" Target="http://zakon3.rada.gov.ua/laws/show/80731-10/paran1490" TargetMode="External"/><Relationship Id="rId148" Type="http://schemas.openxmlformats.org/officeDocument/2006/relationships/hyperlink" Target="http://zakon3.rada.gov.ua/laws/show/80731-10/paran2047" TargetMode="External"/><Relationship Id="rId169" Type="http://schemas.openxmlformats.org/officeDocument/2006/relationships/hyperlink" Target="http://zakon3.rada.gov.ua/laws/show/80731-10/paran2174" TargetMode="External"/><Relationship Id="rId334" Type="http://schemas.openxmlformats.org/officeDocument/2006/relationships/hyperlink" Target="http://zakon3.rada.gov.ua/laws/show/80731-10/paran3716" TargetMode="External"/><Relationship Id="rId355" Type="http://schemas.openxmlformats.org/officeDocument/2006/relationships/hyperlink" Target="http://zakon3.rada.gov.ua/laws/show/80731-10/paran3361" TargetMode="External"/><Relationship Id="rId376" Type="http://schemas.openxmlformats.org/officeDocument/2006/relationships/hyperlink" Target="http://zakon3.rada.gov.ua/laws/show/80731-10/paran2141" TargetMode="External"/><Relationship Id="rId397" Type="http://schemas.openxmlformats.org/officeDocument/2006/relationships/hyperlink" Target="http://zakon3.rada.gov.ua/laws/show/80731-10/paran2222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zakon3.rada.gov.ua/laws/show/80731-10/paran2218" TargetMode="External"/><Relationship Id="rId215" Type="http://schemas.openxmlformats.org/officeDocument/2006/relationships/hyperlink" Target="http://zakon3.rada.gov.ua/laws/show/80731-10/paran3882" TargetMode="External"/><Relationship Id="rId236" Type="http://schemas.openxmlformats.org/officeDocument/2006/relationships/hyperlink" Target="http://zakon3.rada.gov.ua/laws/show/80731-10/paran275" TargetMode="External"/><Relationship Id="rId257" Type="http://schemas.openxmlformats.org/officeDocument/2006/relationships/hyperlink" Target="http://zakon3.rada.gov.ua/laws/show/80731-10/paran764" TargetMode="External"/><Relationship Id="rId278" Type="http://schemas.openxmlformats.org/officeDocument/2006/relationships/hyperlink" Target="http://zakon3.rada.gov.ua/laws/show/80731-10/paran1020" TargetMode="External"/><Relationship Id="rId401" Type="http://schemas.openxmlformats.org/officeDocument/2006/relationships/hyperlink" Target="http://zakon3.rada.gov.ua/laws/show/80731-10/paran2619" TargetMode="External"/><Relationship Id="rId422" Type="http://schemas.openxmlformats.org/officeDocument/2006/relationships/hyperlink" Target="http://zakon3.rada.gov.ua/laws/show/80731-10/paran2324" TargetMode="External"/><Relationship Id="rId303" Type="http://schemas.openxmlformats.org/officeDocument/2006/relationships/hyperlink" Target="http://zakon3.rada.gov.ua/laws/show/80731-10/paran1391" TargetMode="External"/><Relationship Id="rId42" Type="http://schemas.openxmlformats.org/officeDocument/2006/relationships/hyperlink" Target="http://zakon3.rada.gov.ua/laws/show/80731-10/paran4010" TargetMode="External"/><Relationship Id="rId84" Type="http://schemas.openxmlformats.org/officeDocument/2006/relationships/hyperlink" Target="http://zakon3.rada.gov.ua/laws/show/80731-10/paran1391" TargetMode="External"/><Relationship Id="rId138" Type="http://schemas.openxmlformats.org/officeDocument/2006/relationships/hyperlink" Target="http://zakon3.rada.gov.ua/laws/show/80731-10/paran3361" TargetMode="External"/><Relationship Id="rId345" Type="http://schemas.openxmlformats.org/officeDocument/2006/relationships/hyperlink" Target="http://zakon3.rada.gov.ua/laws/show/80731-10/paran1827" TargetMode="External"/><Relationship Id="rId387" Type="http://schemas.openxmlformats.org/officeDocument/2006/relationships/hyperlink" Target="http://zakon3.rada.gov.ua/laws/show/80731-10/paran2186" TargetMode="External"/><Relationship Id="rId191" Type="http://schemas.openxmlformats.org/officeDocument/2006/relationships/hyperlink" Target="http://zakon3.rada.gov.ua/laws/show/80731-10/paran2260" TargetMode="External"/><Relationship Id="rId205" Type="http://schemas.openxmlformats.org/officeDocument/2006/relationships/hyperlink" Target="http://zakon3.rada.gov.ua/laws/show/80731-10/paran2298" TargetMode="External"/><Relationship Id="rId247" Type="http://schemas.openxmlformats.org/officeDocument/2006/relationships/hyperlink" Target="http://zakon3.rada.gov.ua/laws/show/80731-10/paran572" TargetMode="External"/><Relationship Id="rId412" Type="http://schemas.openxmlformats.org/officeDocument/2006/relationships/hyperlink" Target="http://zakon3.rada.gov.ua/laws/show/80731-10/paran3908" TargetMode="External"/><Relationship Id="rId107" Type="http://schemas.openxmlformats.org/officeDocument/2006/relationships/hyperlink" Target="http://zakon3.rada.gov.ua/laws/show/80731-10/paran1672" TargetMode="External"/><Relationship Id="rId289" Type="http://schemas.openxmlformats.org/officeDocument/2006/relationships/hyperlink" Target="http://zakon3.rada.gov.ua/laws/show/80731-10/paran1263" TargetMode="External"/><Relationship Id="rId11" Type="http://schemas.openxmlformats.org/officeDocument/2006/relationships/hyperlink" Target="http://zakon3.rada.gov.ua/laws/show/80731-10/paran216" TargetMode="External"/><Relationship Id="rId53" Type="http://schemas.openxmlformats.org/officeDocument/2006/relationships/hyperlink" Target="http://zakon3.rada.gov.ua/laws/show/80731-10/paran3539" TargetMode="External"/><Relationship Id="rId149" Type="http://schemas.openxmlformats.org/officeDocument/2006/relationships/hyperlink" Target="http://zakon3.rada.gov.ua/laws/show/80731-10/paran2047" TargetMode="External"/><Relationship Id="rId314" Type="http://schemas.openxmlformats.org/officeDocument/2006/relationships/hyperlink" Target="http://zakon3.rada.gov.ua/laws/show/80731-10/paran1504" TargetMode="External"/><Relationship Id="rId356" Type="http://schemas.openxmlformats.org/officeDocument/2006/relationships/hyperlink" Target="http://zakon3.rada.gov.ua/laws/show/80731-10/paran1923" TargetMode="External"/><Relationship Id="rId398" Type="http://schemas.openxmlformats.org/officeDocument/2006/relationships/hyperlink" Target="http://zakon3.rada.gov.ua/laws/show/80731-10/paran2240" TargetMode="External"/><Relationship Id="rId95" Type="http://schemas.openxmlformats.org/officeDocument/2006/relationships/hyperlink" Target="http://zakon3.rada.gov.ua/laws/show/80731-10/paran1504" TargetMode="External"/><Relationship Id="rId160" Type="http://schemas.openxmlformats.org/officeDocument/2006/relationships/hyperlink" Target="http://zakon3.rada.gov.ua/laws/show/80731-10/paran2135" TargetMode="External"/><Relationship Id="rId216" Type="http://schemas.openxmlformats.org/officeDocument/2006/relationships/hyperlink" Target="http://zakon3.rada.gov.ua/laws/show/80731-10/paran3882" TargetMode="External"/><Relationship Id="rId423" Type="http://schemas.openxmlformats.org/officeDocument/2006/relationships/hyperlink" Target="http://zakon3.rada.gov.ua/laws/show/80731-10/paran2324" TargetMode="External"/><Relationship Id="rId258" Type="http://schemas.openxmlformats.org/officeDocument/2006/relationships/hyperlink" Target="http://zakon3.rada.gov.ua/laws/show/80731-10/paran4010" TargetMode="External"/><Relationship Id="rId22" Type="http://schemas.openxmlformats.org/officeDocument/2006/relationships/hyperlink" Target="http://zakon3.rada.gov.ua/laws/show/80731-10/paran279" TargetMode="External"/><Relationship Id="rId64" Type="http://schemas.openxmlformats.org/officeDocument/2006/relationships/hyperlink" Target="http://zakon3.rada.gov.ua/laws/show/80731-10/paran1054" TargetMode="External"/><Relationship Id="rId118" Type="http://schemas.openxmlformats.org/officeDocument/2006/relationships/hyperlink" Target="http://zakon3.rada.gov.ua/laws/show/80731-10/paran3716" TargetMode="External"/><Relationship Id="rId325" Type="http://schemas.openxmlformats.org/officeDocument/2006/relationships/hyperlink" Target="http://zakon3.rada.gov.ua/laws/show/80731-10/paran1679" TargetMode="External"/><Relationship Id="rId367" Type="http://schemas.openxmlformats.org/officeDocument/2006/relationships/hyperlink" Target="http://zakon3.rada.gov.ua/laws/show/80731-10/paran2047" TargetMode="External"/><Relationship Id="rId171" Type="http://schemas.openxmlformats.org/officeDocument/2006/relationships/hyperlink" Target="http://zakon3.rada.gov.ua/laws/show/80731-10/paran2182" TargetMode="External"/><Relationship Id="rId227" Type="http://schemas.openxmlformats.org/officeDocument/2006/relationships/hyperlink" Target="http://zakon3.rada.gov.ua/laws/show/80731-10/paran216" TargetMode="External"/><Relationship Id="rId269" Type="http://schemas.openxmlformats.org/officeDocument/2006/relationships/hyperlink" Target="http://zakon3.rada.gov.ua/laws/show/80731-10/paran3539" TargetMode="External"/><Relationship Id="rId434" Type="http://schemas.openxmlformats.org/officeDocument/2006/relationships/hyperlink" Target="http://zakon3.rada.gov.ua/laws/show/80731-10/paran2488" TargetMode="External"/><Relationship Id="rId33" Type="http://schemas.openxmlformats.org/officeDocument/2006/relationships/hyperlink" Target="http://zakon3.rada.gov.ua/laws/show/80731-10/paran588" TargetMode="External"/><Relationship Id="rId129" Type="http://schemas.openxmlformats.org/officeDocument/2006/relationships/hyperlink" Target="http://zakon3.rada.gov.ua/laws/show/80731-10/paran1827" TargetMode="External"/><Relationship Id="rId280" Type="http://schemas.openxmlformats.org/officeDocument/2006/relationships/hyperlink" Target="http://zakon3.rada.gov.ua/laws/show/80731-10/paran1054" TargetMode="External"/><Relationship Id="rId336" Type="http://schemas.openxmlformats.org/officeDocument/2006/relationships/hyperlink" Target="http://zakon3.rada.gov.ua/laws/show/80731-10/paran3914" TargetMode="External"/><Relationship Id="rId75" Type="http://schemas.openxmlformats.org/officeDocument/2006/relationships/hyperlink" Target="http://zakon3.rada.gov.ua/laws/show/80731-10/paran1286" TargetMode="External"/><Relationship Id="rId140" Type="http://schemas.openxmlformats.org/officeDocument/2006/relationships/hyperlink" Target="http://zakon3.rada.gov.ua/laws/show/80731-10/paran1923" TargetMode="External"/><Relationship Id="rId182" Type="http://schemas.openxmlformats.org/officeDocument/2006/relationships/hyperlink" Target="http://zakon3.rada.gov.ua/laws/show/80731-10/paran2222" TargetMode="External"/><Relationship Id="rId378" Type="http://schemas.openxmlformats.org/officeDocument/2006/relationships/hyperlink" Target="http://zakon3.rada.gov.ua/laws/show/80731-10/paran2151" TargetMode="External"/><Relationship Id="rId403" Type="http://schemas.openxmlformats.org/officeDocument/2006/relationships/hyperlink" Target="http://zakon3.rada.gov.ua/laws/show/80731-10/paran2642" TargetMode="External"/><Relationship Id="rId6" Type="http://schemas.openxmlformats.org/officeDocument/2006/relationships/endnotes" Target="endnotes.xml"/><Relationship Id="rId238" Type="http://schemas.openxmlformats.org/officeDocument/2006/relationships/hyperlink" Target="http://zakon3.rada.gov.ua/laws/show/80731-10/paran279" TargetMode="External"/><Relationship Id="rId291" Type="http://schemas.openxmlformats.org/officeDocument/2006/relationships/hyperlink" Target="http://zakon3.rada.gov.ua/laws/show/80731-10/paran1286" TargetMode="External"/><Relationship Id="rId305" Type="http://schemas.openxmlformats.org/officeDocument/2006/relationships/hyperlink" Target="http://zakon3.rada.gov.ua/laws/show/80731-10/paran1432" TargetMode="External"/><Relationship Id="rId347" Type="http://schemas.openxmlformats.org/officeDocument/2006/relationships/hyperlink" Target="http://zakon3.rada.gov.ua/laws/show/80731-10/paran1827" TargetMode="External"/><Relationship Id="rId44" Type="http://schemas.openxmlformats.org/officeDocument/2006/relationships/hyperlink" Target="http://zakon3.rada.gov.ua/laws/show/80731-10/paran815" TargetMode="External"/><Relationship Id="rId86" Type="http://schemas.openxmlformats.org/officeDocument/2006/relationships/hyperlink" Target="http://zakon3.rada.gov.ua/laws/show/80731-10/paran1391" TargetMode="External"/><Relationship Id="rId151" Type="http://schemas.openxmlformats.org/officeDocument/2006/relationships/hyperlink" Target="http://zakon3.rada.gov.ua/laws/show/80731-10/paran2047" TargetMode="External"/><Relationship Id="rId389" Type="http://schemas.openxmlformats.org/officeDocument/2006/relationships/hyperlink" Target="http://zakon3.rada.gov.ua/laws/show/80731-10/paran2200" TargetMode="External"/><Relationship Id="rId193" Type="http://schemas.openxmlformats.org/officeDocument/2006/relationships/hyperlink" Target="http://zakon3.rada.gov.ua/laws/show/80731-10/paran3669" TargetMode="External"/><Relationship Id="rId207" Type="http://schemas.openxmlformats.org/officeDocument/2006/relationships/hyperlink" Target="http://zakon3.rada.gov.ua/laws/show/80731-10/paran2324" TargetMode="External"/><Relationship Id="rId249" Type="http://schemas.openxmlformats.org/officeDocument/2006/relationships/hyperlink" Target="http://zakon3.rada.gov.ua/laws/show/80731-10/paran588" TargetMode="External"/><Relationship Id="rId414" Type="http://schemas.openxmlformats.org/officeDocument/2006/relationships/hyperlink" Target="http://zakon3.rada.gov.ua/laws/show/80731-10/paran2275" TargetMode="External"/><Relationship Id="rId13" Type="http://schemas.openxmlformats.org/officeDocument/2006/relationships/hyperlink" Target="http://zakon3.rada.gov.ua/laws/show/80731-10/paran232" TargetMode="External"/><Relationship Id="rId109" Type="http://schemas.openxmlformats.org/officeDocument/2006/relationships/hyperlink" Target="http://zakon3.rada.gov.ua/laws/show/80731-10/paran1679" TargetMode="External"/><Relationship Id="rId260" Type="http://schemas.openxmlformats.org/officeDocument/2006/relationships/hyperlink" Target="http://zakon3.rada.gov.ua/laws/show/80731-10/paran815" TargetMode="External"/><Relationship Id="rId316" Type="http://schemas.openxmlformats.org/officeDocument/2006/relationships/hyperlink" Target="http://zakon3.rada.gov.ua/laws/show/80731-10/paran1632" TargetMode="External"/><Relationship Id="rId55" Type="http://schemas.openxmlformats.org/officeDocument/2006/relationships/hyperlink" Target="http://zakon3.rada.gov.ua/laws/show/80731-10/paran998" TargetMode="External"/><Relationship Id="rId97" Type="http://schemas.openxmlformats.org/officeDocument/2006/relationships/hyperlink" Target="http://zakon3.rada.gov.ua/laws/show/80731-10/paran1504" TargetMode="External"/><Relationship Id="rId120" Type="http://schemas.openxmlformats.org/officeDocument/2006/relationships/hyperlink" Target="http://zakon3.rada.gov.ua/laws/show/80731-10/paran3914" TargetMode="External"/><Relationship Id="rId358" Type="http://schemas.openxmlformats.org/officeDocument/2006/relationships/hyperlink" Target="http://zakon3.rada.gov.ua/laws/show/80731-10/paran1927" TargetMode="External"/><Relationship Id="rId162" Type="http://schemas.openxmlformats.org/officeDocument/2006/relationships/hyperlink" Target="http://zakon3.rada.gov.ua/laws/show/80731-10/paran2141" TargetMode="External"/><Relationship Id="rId218" Type="http://schemas.openxmlformats.org/officeDocument/2006/relationships/hyperlink" Target="http://zakon3.rada.gov.ua/laws/show/80731-10/paran2413" TargetMode="External"/><Relationship Id="rId425" Type="http://schemas.openxmlformats.org/officeDocument/2006/relationships/hyperlink" Target="http://zakon3.rada.gov.ua/laws/show/80731-10/paran2398" TargetMode="External"/><Relationship Id="rId271" Type="http://schemas.openxmlformats.org/officeDocument/2006/relationships/hyperlink" Target="http://zakon3.rada.gov.ua/laws/show/80731-10/paran998" TargetMode="External"/><Relationship Id="rId24" Type="http://schemas.openxmlformats.org/officeDocument/2006/relationships/hyperlink" Target="http://zakon3.rada.gov.ua/laws/show/80731-10/paran301" TargetMode="External"/><Relationship Id="rId66" Type="http://schemas.openxmlformats.org/officeDocument/2006/relationships/hyperlink" Target="http://zakon3.rada.gov.ua/laws/show/80731-10/paran1082" TargetMode="External"/><Relationship Id="rId131" Type="http://schemas.openxmlformats.org/officeDocument/2006/relationships/hyperlink" Target="http://zakon3.rada.gov.ua/laws/show/80731-10/paran1827" TargetMode="External"/><Relationship Id="rId327" Type="http://schemas.openxmlformats.org/officeDocument/2006/relationships/hyperlink" Target="http://zakon3.rada.gov.ua/laws/show/80731-10/paran1679" TargetMode="External"/><Relationship Id="rId369" Type="http://schemas.openxmlformats.org/officeDocument/2006/relationships/hyperlink" Target="http://zakon3.rada.gov.ua/laws/show/80731-10/paran2066" TargetMode="External"/><Relationship Id="rId173" Type="http://schemas.openxmlformats.org/officeDocument/2006/relationships/hyperlink" Target="http://zakon3.rada.gov.ua/laws/show/80731-10/paran2186" TargetMode="External"/><Relationship Id="rId229" Type="http://schemas.openxmlformats.org/officeDocument/2006/relationships/hyperlink" Target="http://zakon3.rada.gov.ua/laws/show/80731-10/paran232" TargetMode="External"/><Relationship Id="rId380" Type="http://schemas.openxmlformats.org/officeDocument/2006/relationships/hyperlink" Target="http://zakon3.rada.gov.ua/laws/show/80731-10/paran2163" TargetMode="External"/><Relationship Id="rId436" Type="http://schemas.openxmlformats.org/officeDocument/2006/relationships/hyperlink" Target="http://zakon3.rada.gov.ua/laws/show/80731-10/paran2488" TargetMode="External"/><Relationship Id="rId240" Type="http://schemas.openxmlformats.org/officeDocument/2006/relationships/hyperlink" Target="http://zakon3.rada.gov.ua/laws/show/80731-10/paran301" TargetMode="External"/><Relationship Id="rId35" Type="http://schemas.openxmlformats.org/officeDocument/2006/relationships/hyperlink" Target="http://zakon3.rada.gov.ua/laws/show/80731-10/paran620" TargetMode="External"/><Relationship Id="rId77" Type="http://schemas.openxmlformats.org/officeDocument/2006/relationships/hyperlink" Target="http://zakon3.rada.gov.ua/laws/show/80731-10/paran1299" TargetMode="External"/><Relationship Id="rId100" Type="http://schemas.openxmlformats.org/officeDocument/2006/relationships/hyperlink" Target="http://zakon3.rada.gov.ua/laws/show/80731-10/paran1632" TargetMode="External"/><Relationship Id="rId282" Type="http://schemas.openxmlformats.org/officeDocument/2006/relationships/hyperlink" Target="http://zakon3.rada.gov.ua/laws/show/80731-10/paran1082" TargetMode="External"/><Relationship Id="rId338" Type="http://schemas.openxmlformats.org/officeDocument/2006/relationships/hyperlink" Target="http://zakon3.rada.gov.ua/laws/show/80731-10/paran4006" TargetMode="External"/><Relationship Id="rId8" Type="http://schemas.openxmlformats.org/officeDocument/2006/relationships/hyperlink" Target="http://zakon3.rada.gov.ua/laws/show/80731-10/paran3893" TargetMode="External"/><Relationship Id="rId142" Type="http://schemas.openxmlformats.org/officeDocument/2006/relationships/hyperlink" Target="http://zakon3.rada.gov.ua/laws/show/80731-10/paran1927" TargetMode="External"/><Relationship Id="rId184" Type="http://schemas.openxmlformats.org/officeDocument/2006/relationships/hyperlink" Target="http://zakon3.rada.gov.ua/laws/show/80731-10/paran2240" TargetMode="External"/><Relationship Id="rId391" Type="http://schemas.openxmlformats.org/officeDocument/2006/relationships/hyperlink" Target="http://zakon3.rada.gov.ua/laws/show/80731-10/paran2206" TargetMode="External"/><Relationship Id="rId405" Type="http://schemas.openxmlformats.org/officeDocument/2006/relationships/hyperlink" Target="http://zakon3.rada.gov.ua/laws/show/80731-10/paran2260" TargetMode="External"/><Relationship Id="rId251" Type="http://schemas.openxmlformats.org/officeDocument/2006/relationships/hyperlink" Target="http://zakon3.rada.gov.ua/laws/show/80731-10/paran620" TargetMode="External"/><Relationship Id="rId46" Type="http://schemas.openxmlformats.org/officeDocument/2006/relationships/hyperlink" Target="http://zakon3.rada.gov.ua/laws/show/80731-10/paran820" TargetMode="External"/><Relationship Id="rId293" Type="http://schemas.openxmlformats.org/officeDocument/2006/relationships/hyperlink" Target="http://zakon3.rada.gov.ua/laws/show/80731-10/paran1299" TargetMode="External"/><Relationship Id="rId307" Type="http://schemas.openxmlformats.org/officeDocument/2006/relationships/hyperlink" Target="http://zakon3.rada.gov.ua/laws/show/80731-10/paran1465" TargetMode="External"/><Relationship Id="rId349" Type="http://schemas.openxmlformats.org/officeDocument/2006/relationships/hyperlink" Target="http://zakon3.rada.gov.ua/laws/show/80731-10/paran1859" TargetMode="External"/><Relationship Id="rId88" Type="http://schemas.openxmlformats.org/officeDocument/2006/relationships/hyperlink" Target="http://zakon3.rada.gov.ua/laws/show/80731-10/paran1432" TargetMode="External"/><Relationship Id="rId111" Type="http://schemas.openxmlformats.org/officeDocument/2006/relationships/hyperlink" Target="http://zakon3.rada.gov.ua/laws/show/80731-10/paran1679" TargetMode="External"/><Relationship Id="rId153" Type="http://schemas.openxmlformats.org/officeDocument/2006/relationships/hyperlink" Target="http://zakon3.rada.gov.ua/laws/show/80731-10/paran2066" TargetMode="External"/><Relationship Id="rId195" Type="http://schemas.openxmlformats.org/officeDocument/2006/relationships/hyperlink" Target="http://zakon3.rada.gov.ua/laws/show/80731-10/paran3771" TargetMode="External"/><Relationship Id="rId209" Type="http://schemas.openxmlformats.org/officeDocument/2006/relationships/hyperlink" Target="http://zakon3.rada.gov.ua/laws/show/80731-10/paran2324" TargetMode="External"/><Relationship Id="rId360" Type="http://schemas.openxmlformats.org/officeDocument/2006/relationships/hyperlink" Target="http://zakon3.rada.gov.ua/laws/show/80731-10/paran1948" TargetMode="External"/><Relationship Id="rId416" Type="http://schemas.openxmlformats.org/officeDocument/2006/relationships/hyperlink" Target="http://zakon3.rada.gov.ua/laws/show/80731-10/paran2286" TargetMode="External"/><Relationship Id="rId220" Type="http://schemas.openxmlformats.org/officeDocument/2006/relationships/hyperlink" Target="http://zakon3.rada.gov.ua/laws/show/80731-10/paran2488" TargetMode="External"/><Relationship Id="rId15" Type="http://schemas.openxmlformats.org/officeDocument/2006/relationships/hyperlink" Target="http://zakon3.rada.gov.ua/laws/show/80731-10/paran236" TargetMode="External"/><Relationship Id="rId57" Type="http://schemas.openxmlformats.org/officeDocument/2006/relationships/hyperlink" Target="http://zakon3.rada.gov.ua/laws/show/80731-10/paran1004" TargetMode="External"/><Relationship Id="rId262" Type="http://schemas.openxmlformats.org/officeDocument/2006/relationships/hyperlink" Target="http://zakon3.rada.gov.ua/laws/show/80731-10/paran820" TargetMode="External"/><Relationship Id="rId318" Type="http://schemas.openxmlformats.org/officeDocument/2006/relationships/hyperlink" Target="http://zakon3.rada.gov.ua/laws/show/80731-10/paran1632" TargetMode="External"/><Relationship Id="rId99" Type="http://schemas.openxmlformats.org/officeDocument/2006/relationships/hyperlink" Target="http://zakon3.rada.gov.ua/laws/show/80731-10/paran1632" TargetMode="External"/><Relationship Id="rId122" Type="http://schemas.openxmlformats.org/officeDocument/2006/relationships/hyperlink" Target="http://zakon3.rada.gov.ua/laws/show/80731-10/paran4006" TargetMode="External"/><Relationship Id="rId164" Type="http://schemas.openxmlformats.org/officeDocument/2006/relationships/hyperlink" Target="http://zakon3.rada.gov.ua/laws/show/80731-10/paran2151" TargetMode="External"/><Relationship Id="rId371" Type="http://schemas.openxmlformats.org/officeDocument/2006/relationships/hyperlink" Target="http://zakon3.rada.gov.ua/laws/show/80731-10/paran2070" TargetMode="External"/><Relationship Id="rId427" Type="http://schemas.openxmlformats.org/officeDocument/2006/relationships/hyperlink" Target="http://zakon3.rada.gov.ua/laws/show/80731-10/paran3576" TargetMode="External"/><Relationship Id="rId26" Type="http://schemas.openxmlformats.org/officeDocument/2006/relationships/hyperlink" Target="http://zakon3.rada.gov.ua/laws/show/80731-10/paran309" TargetMode="External"/><Relationship Id="rId231" Type="http://schemas.openxmlformats.org/officeDocument/2006/relationships/hyperlink" Target="http://zakon3.rada.gov.ua/laws/show/80731-10/paran236" TargetMode="External"/><Relationship Id="rId273" Type="http://schemas.openxmlformats.org/officeDocument/2006/relationships/hyperlink" Target="http://zakon3.rada.gov.ua/laws/show/80731-10/paran1004" TargetMode="External"/><Relationship Id="rId329" Type="http://schemas.openxmlformats.org/officeDocument/2006/relationships/hyperlink" Target="http://zakon3.rada.gov.ua/laws/show/80731-10/paran1737" TargetMode="External"/><Relationship Id="rId68" Type="http://schemas.openxmlformats.org/officeDocument/2006/relationships/hyperlink" Target="http://zakon3.rada.gov.ua/laws/show/80731-10/paran1157" TargetMode="External"/><Relationship Id="rId133" Type="http://schemas.openxmlformats.org/officeDocument/2006/relationships/hyperlink" Target="http://zakon3.rada.gov.ua/laws/show/80731-10/paran1859" TargetMode="External"/><Relationship Id="rId175" Type="http://schemas.openxmlformats.org/officeDocument/2006/relationships/hyperlink" Target="http://zakon3.rada.gov.ua/laws/show/80731-10/paran2200" TargetMode="External"/><Relationship Id="rId340" Type="http://schemas.openxmlformats.org/officeDocument/2006/relationships/hyperlink" Target="http://zakon3.rada.gov.ua/laws/show/80731-10/paran4002" TargetMode="External"/><Relationship Id="rId200" Type="http://schemas.openxmlformats.org/officeDocument/2006/relationships/hyperlink" Target="http://zakon3.rada.gov.ua/laws/show/80731-10/paran2275" TargetMode="External"/><Relationship Id="rId382" Type="http://schemas.openxmlformats.org/officeDocument/2006/relationships/hyperlink" Target="http://zakon3.rada.gov.ua/laws/show/80731-10/paran2174" TargetMode="External"/><Relationship Id="rId438" Type="http://schemas.openxmlformats.org/officeDocument/2006/relationships/fontTable" Target="fontTable.xml"/><Relationship Id="rId242" Type="http://schemas.openxmlformats.org/officeDocument/2006/relationships/hyperlink" Target="http://zakon3.rada.gov.ua/laws/show/80731-10/paran309" TargetMode="External"/><Relationship Id="rId284" Type="http://schemas.openxmlformats.org/officeDocument/2006/relationships/hyperlink" Target="http://zakon3.rada.gov.ua/laws/show/80731-10/paran1157" TargetMode="External"/><Relationship Id="rId37" Type="http://schemas.openxmlformats.org/officeDocument/2006/relationships/hyperlink" Target="http://zakon3.rada.gov.ua/laws/show/80731-10/paran4045" TargetMode="External"/><Relationship Id="rId79" Type="http://schemas.openxmlformats.org/officeDocument/2006/relationships/hyperlink" Target="http://zakon3.rada.gov.ua/laws/show/80731-10/paran1321" TargetMode="External"/><Relationship Id="rId102" Type="http://schemas.openxmlformats.org/officeDocument/2006/relationships/hyperlink" Target="http://zakon3.rada.gov.ua/laws/show/80731-10/paran1632" TargetMode="External"/><Relationship Id="rId144" Type="http://schemas.openxmlformats.org/officeDocument/2006/relationships/hyperlink" Target="http://zakon3.rada.gov.ua/laws/show/80731-10/paran1948" TargetMode="External"/><Relationship Id="rId90" Type="http://schemas.openxmlformats.org/officeDocument/2006/relationships/hyperlink" Target="http://zakon3.rada.gov.ua/laws/show/80731-10/paran1465" TargetMode="External"/><Relationship Id="rId186" Type="http://schemas.openxmlformats.org/officeDocument/2006/relationships/hyperlink" Target="http://zakon3.rada.gov.ua/laws/show/80731-10/paran2619" TargetMode="External"/><Relationship Id="rId351" Type="http://schemas.openxmlformats.org/officeDocument/2006/relationships/hyperlink" Target="http://zakon3.rada.gov.ua/laws/show/80731-10/paran1898" TargetMode="External"/><Relationship Id="rId393" Type="http://schemas.openxmlformats.org/officeDocument/2006/relationships/hyperlink" Target="http://zakon3.rada.gov.ua/laws/show/80731-10/paran2212" TargetMode="External"/><Relationship Id="rId407" Type="http://schemas.openxmlformats.org/officeDocument/2006/relationships/hyperlink" Target="http://zakon3.rada.gov.ua/laws/show/80731-10/paran3669" TargetMode="External"/><Relationship Id="rId211" Type="http://schemas.openxmlformats.org/officeDocument/2006/relationships/hyperlink" Target="http://zakon3.rada.gov.ua/laws/show/80731-10/paran2398" TargetMode="External"/><Relationship Id="rId253" Type="http://schemas.openxmlformats.org/officeDocument/2006/relationships/hyperlink" Target="http://zakon3.rada.gov.ua/laws/show/80731-10/paran4045" TargetMode="External"/><Relationship Id="rId295" Type="http://schemas.openxmlformats.org/officeDocument/2006/relationships/hyperlink" Target="http://zakon3.rada.gov.ua/laws/show/80731-10/paran1321" TargetMode="External"/><Relationship Id="rId309" Type="http://schemas.openxmlformats.org/officeDocument/2006/relationships/hyperlink" Target="http://zakon3.rada.gov.ua/laws/show/80731-10/paran1490" TargetMode="External"/><Relationship Id="rId48" Type="http://schemas.openxmlformats.org/officeDocument/2006/relationships/hyperlink" Target="http://zakon3.rada.gov.ua/laws/show/80731-10/paran828" TargetMode="External"/><Relationship Id="rId113" Type="http://schemas.openxmlformats.org/officeDocument/2006/relationships/hyperlink" Target="http://zakon3.rada.gov.ua/laws/show/80731-10/paran1737" TargetMode="External"/><Relationship Id="rId320" Type="http://schemas.openxmlformats.org/officeDocument/2006/relationships/hyperlink" Target="http://zakon3.rada.gov.ua/laws/show/80731-10/paran1657" TargetMode="External"/><Relationship Id="rId155" Type="http://schemas.openxmlformats.org/officeDocument/2006/relationships/hyperlink" Target="http://zakon3.rada.gov.ua/laws/show/80731-10/paran2070" TargetMode="External"/><Relationship Id="rId197" Type="http://schemas.openxmlformats.org/officeDocument/2006/relationships/hyperlink" Target="http://zakon3.rada.gov.ua/laws/show/80731-10/paran3888" TargetMode="External"/><Relationship Id="rId362" Type="http://schemas.openxmlformats.org/officeDocument/2006/relationships/hyperlink" Target="http://zakon3.rada.gov.ua/laws/show/80731-10/paran3834" TargetMode="External"/><Relationship Id="rId418" Type="http://schemas.openxmlformats.org/officeDocument/2006/relationships/hyperlink" Target="http://zakon3.rada.gov.ua/laws/show/80731-10/paran2292" TargetMode="External"/><Relationship Id="rId222" Type="http://schemas.openxmlformats.org/officeDocument/2006/relationships/hyperlink" Target="http://zakon3.rada.gov.ua/laws/show/80731-10/paran2488" TargetMode="External"/><Relationship Id="rId264" Type="http://schemas.openxmlformats.org/officeDocument/2006/relationships/hyperlink" Target="http://zakon3.rada.gov.ua/laws/show/80731-10/paran828" TargetMode="External"/><Relationship Id="rId17" Type="http://schemas.openxmlformats.org/officeDocument/2006/relationships/hyperlink" Target="http://zakon3.rada.gov.ua/laws/show/80731-10/paran246" TargetMode="External"/><Relationship Id="rId59" Type="http://schemas.openxmlformats.org/officeDocument/2006/relationships/hyperlink" Target="http://zakon3.rada.gov.ua/laws/show/80731-10/paran2680" TargetMode="External"/><Relationship Id="rId124" Type="http://schemas.openxmlformats.org/officeDocument/2006/relationships/hyperlink" Target="http://zakon3.rada.gov.ua/laws/show/80731-10/paran4002" TargetMode="External"/><Relationship Id="rId70" Type="http://schemas.openxmlformats.org/officeDocument/2006/relationships/hyperlink" Target="http://zakon3.rada.gov.ua/laws/show/80731-10/paran1182" TargetMode="External"/><Relationship Id="rId166" Type="http://schemas.openxmlformats.org/officeDocument/2006/relationships/hyperlink" Target="http://zakon3.rada.gov.ua/laws/show/80731-10/paran2163" TargetMode="External"/><Relationship Id="rId331" Type="http://schemas.openxmlformats.org/officeDocument/2006/relationships/hyperlink" Target="http://zakon3.rada.gov.ua/laws/show/80731-10/paran1737" TargetMode="External"/><Relationship Id="rId373" Type="http://schemas.openxmlformats.org/officeDocument/2006/relationships/hyperlink" Target="http://zakon3.rada.gov.ua/laws/show/80731-10/paran2123" TargetMode="External"/><Relationship Id="rId429" Type="http://schemas.openxmlformats.org/officeDocument/2006/relationships/hyperlink" Target="http://zakon3.rada.gov.ua/laws/show/80731-10/paran3882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://zakon3.rada.gov.ua/laws/show/80731-10/paran246" TargetMode="External"/><Relationship Id="rId28" Type="http://schemas.openxmlformats.org/officeDocument/2006/relationships/hyperlink" Target="http://zakon3.rada.gov.ua/laws/show/80731-10/paran567" TargetMode="External"/><Relationship Id="rId275" Type="http://schemas.openxmlformats.org/officeDocument/2006/relationships/hyperlink" Target="http://zakon3.rada.gov.ua/laws/show/80731-10/paran2680" TargetMode="External"/><Relationship Id="rId300" Type="http://schemas.openxmlformats.org/officeDocument/2006/relationships/hyperlink" Target="http://zakon3.rada.gov.ua/laws/show/80731-10/paran13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36685</Words>
  <Characters>20911</Characters>
  <Application>Microsoft Office Word</Application>
  <DocSecurity>0</DocSecurity>
  <Lines>174</Lines>
  <Paragraphs>114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 до проекту Закону України «Про внесення змін до Кодексу цивільного захисту України»</vt:lpstr>
      <vt:lpstr>Порівняльна таблиця до проекту Закону України «Про внесення змін до Кодексу цивільного захисту України»</vt:lpstr>
    </vt:vector>
  </TitlesOfParts>
  <Company/>
  <LinksUpToDate>false</LinksUpToDate>
  <CharactersWithSpaces>57482</CharactersWithSpaces>
  <SharedDoc>false</SharedDoc>
  <HLinks>
    <vt:vector size="2580" baseType="variant">
      <vt:variant>
        <vt:i4>6553719</vt:i4>
      </vt:variant>
      <vt:variant>
        <vt:i4>1287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1284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1281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1278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6684798</vt:i4>
      </vt:variant>
      <vt:variant>
        <vt:i4>1275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6684798</vt:i4>
      </vt:variant>
      <vt:variant>
        <vt:i4>1272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6488186</vt:i4>
      </vt:variant>
      <vt:variant>
        <vt:i4>1269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6488186</vt:i4>
      </vt:variant>
      <vt:variant>
        <vt:i4>1266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6619256</vt:i4>
      </vt:variant>
      <vt:variant>
        <vt:i4>1263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6619256</vt:i4>
      </vt:variant>
      <vt:variant>
        <vt:i4>1260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6422641</vt:i4>
      </vt:variant>
      <vt:variant>
        <vt:i4>1257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6422641</vt:i4>
      </vt:variant>
      <vt:variant>
        <vt:i4>1254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6619258</vt:i4>
      </vt:variant>
      <vt:variant>
        <vt:i4>1251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1248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1245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1242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7012472</vt:i4>
      </vt:variant>
      <vt:variant>
        <vt:i4>1239</vt:i4>
      </vt:variant>
      <vt:variant>
        <vt:i4>0</vt:i4>
      </vt:variant>
      <vt:variant>
        <vt:i4>5</vt:i4>
      </vt:variant>
      <vt:variant>
        <vt:lpwstr>http://zakon3.rada.gov.ua/laws/show/80731-10/paran2308</vt:lpwstr>
      </vt:variant>
      <vt:variant>
        <vt:lpwstr>n2308</vt:lpwstr>
      </vt:variant>
      <vt:variant>
        <vt:i4>6488176</vt:i4>
      </vt:variant>
      <vt:variant>
        <vt:i4>1236</vt:i4>
      </vt:variant>
      <vt:variant>
        <vt:i4>0</vt:i4>
      </vt:variant>
      <vt:variant>
        <vt:i4>5</vt:i4>
      </vt:variant>
      <vt:variant>
        <vt:lpwstr>http://zakon3.rada.gov.ua/laws/show/80731-10/paran2298</vt:lpwstr>
      </vt:variant>
      <vt:variant>
        <vt:lpwstr>n2298</vt:lpwstr>
      </vt:variant>
      <vt:variant>
        <vt:i4>6881392</vt:i4>
      </vt:variant>
      <vt:variant>
        <vt:i4>1233</vt:i4>
      </vt:variant>
      <vt:variant>
        <vt:i4>0</vt:i4>
      </vt:variant>
      <vt:variant>
        <vt:i4>5</vt:i4>
      </vt:variant>
      <vt:variant>
        <vt:lpwstr>http://zakon3.rada.gov.ua/laws/show/80731-10/paran2292</vt:lpwstr>
      </vt:variant>
      <vt:variant>
        <vt:lpwstr>n2292</vt:lpwstr>
      </vt:variant>
      <vt:variant>
        <vt:i4>7078001</vt:i4>
      </vt:variant>
      <vt:variant>
        <vt:i4>1230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7078001</vt:i4>
      </vt:variant>
      <vt:variant>
        <vt:i4>1227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6291582</vt:i4>
      </vt:variant>
      <vt:variant>
        <vt:i4>1224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6291582</vt:i4>
      </vt:variant>
      <vt:variant>
        <vt:i4>1221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6291571</vt:i4>
      </vt:variant>
      <vt:variant>
        <vt:i4>1218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6291571</vt:i4>
      </vt:variant>
      <vt:variant>
        <vt:i4>1215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6881402</vt:i4>
      </vt:variant>
      <vt:variant>
        <vt:i4>1212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6881402</vt:i4>
      </vt:variant>
      <vt:variant>
        <vt:i4>1209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6291578</vt:i4>
      </vt:variant>
      <vt:variant>
        <vt:i4>1206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6291578</vt:i4>
      </vt:variant>
      <vt:variant>
        <vt:i4>1203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6815866</vt:i4>
      </vt:variant>
      <vt:variant>
        <vt:i4>1200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6815866</vt:i4>
      </vt:variant>
      <vt:variant>
        <vt:i4>1197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6553727</vt:i4>
      </vt:variant>
      <vt:variant>
        <vt:i4>1194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6553727</vt:i4>
      </vt:variant>
      <vt:variant>
        <vt:i4>1191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6291577</vt:i4>
      </vt:variant>
      <vt:variant>
        <vt:i4>1188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6291577</vt:i4>
      </vt:variant>
      <vt:variant>
        <vt:i4>1185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7209084</vt:i4>
      </vt:variant>
      <vt:variant>
        <vt:i4>1182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7209084</vt:i4>
      </vt:variant>
      <vt:variant>
        <vt:i4>1179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6684797</vt:i4>
      </vt:variant>
      <vt:variant>
        <vt:i4>1176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6684797</vt:i4>
      </vt:variant>
      <vt:variant>
        <vt:i4>1173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6422651</vt:i4>
      </vt:variant>
      <vt:variant>
        <vt:i4>1170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6422651</vt:i4>
      </vt:variant>
      <vt:variant>
        <vt:i4>1167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7012472</vt:i4>
      </vt:variant>
      <vt:variant>
        <vt:i4>1164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7012472</vt:i4>
      </vt:variant>
      <vt:variant>
        <vt:i4>1161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6357112</vt:i4>
      </vt:variant>
      <vt:variant>
        <vt:i4>1158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6357112</vt:i4>
      </vt:variant>
      <vt:variant>
        <vt:i4>1155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6553721</vt:i4>
      </vt:variant>
      <vt:variant>
        <vt:i4>1152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6553721</vt:i4>
      </vt:variant>
      <vt:variant>
        <vt:i4>1149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6422649</vt:i4>
      </vt:variant>
      <vt:variant>
        <vt:i4>1146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6422649</vt:i4>
      </vt:variant>
      <vt:variant>
        <vt:i4>1143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7274610</vt:i4>
      </vt:variant>
      <vt:variant>
        <vt:i4>1140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7274610</vt:i4>
      </vt:variant>
      <vt:variant>
        <vt:i4>1137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7012466</vt:i4>
      </vt:variant>
      <vt:variant>
        <vt:i4>1134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7012466</vt:i4>
      </vt:variant>
      <vt:variant>
        <vt:i4>1131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6422653</vt:i4>
      </vt:variant>
      <vt:variant>
        <vt:i4>1128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6422653</vt:i4>
      </vt:variant>
      <vt:variant>
        <vt:i4>1125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6553724</vt:i4>
      </vt:variant>
      <vt:variant>
        <vt:i4>1122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6553724</vt:i4>
      </vt:variant>
      <vt:variant>
        <vt:i4>1119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6619263</vt:i4>
      </vt:variant>
      <vt:variant>
        <vt:i4>1116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6619263</vt:i4>
      </vt:variant>
      <vt:variant>
        <vt:i4>1113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6553726</vt:i4>
      </vt:variant>
      <vt:variant>
        <vt:i4>1110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6553726</vt:i4>
      </vt:variant>
      <vt:variant>
        <vt:i4>1107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6553720</vt:i4>
      </vt:variant>
      <vt:variant>
        <vt:i4>1104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6553720</vt:i4>
      </vt:variant>
      <vt:variant>
        <vt:i4>1101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6291576</vt:i4>
      </vt:variant>
      <vt:variant>
        <vt:i4>1098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6291576</vt:i4>
      </vt:variant>
      <vt:variant>
        <vt:i4>1095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6750332</vt:i4>
      </vt:variant>
      <vt:variant>
        <vt:i4>1092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6750332</vt:i4>
      </vt:variant>
      <vt:variant>
        <vt:i4>1089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6291581</vt:i4>
      </vt:variant>
      <vt:variant>
        <vt:i4>1086</vt:i4>
      </vt:variant>
      <vt:variant>
        <vt:i4>0</vt:i4>
      </vt:variant>
      <vt:variant>
        <vt:i4>5</vt:i4>
      </vt:variant>
      <vt:variant>
        <vt:lpwstr>http://zakon3.rada.gov.ua/laws/show/80731-10/paran2066</vt:lpwstr>
      </vt:variant>
      <vt:variant>
        <vt:lpwstr>n2066</vt:lpwstr>
      </vt:variant>
      <vt:variant>
        <vt:i4>6291582</vt:i4>
      </vt:variant>
      <vt:variant>
        <vt:i4>1083</vt:i4>
      </vt:variant>
      <vt:variant>
        <vt:i4>0</vt:i4>
      </vt:variant>
      <vt:variant>
        <vt:i4>5</vt:i4>
      </vt:variant>
      <vt:variant>
        <vt:lpwstr>http://zakon3.rada.gov.ua/laws/show/80731-10/paran2055</vt:lpwstr>
      </vt:variant>
      <vt:variant>
        <vt:lpwstr>n2055</vt:lpwstr>
      </vt:variant>
      <vt:variant>
        <vt:i4>6488191</vt:i4>
      </vt:variant>
      <vt:variant>
        <vt:i4>1080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1077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1074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1071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7209073</vt:i4>
      </vt:variant>
      <vt:variant>
        <vt:i4>1068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7209073</vt:i4>
      </vt:variant>
      <vt:variant>
        <vt:i4>1065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6684789</vt:i4>
      </vt:variant>
      <vt:variant>
        <vt:i4>1062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6684789</vt:i4>
      </vt:variant>
      <vt:variant>
        <vt:i4>1059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7274613</vt:i4>
      </vt:variant>
      <vt:variant>
        <vt:i4>1056</vt:i4>
      </vt:variant>
      <vt:variant>
        <vt:i4>0</vt:i4>
      </vt:variant>
      <vt:variant>
        <vt:i4>5</vt:i4>
      </vt:variant>
      <vt:variant>
        <vt:lpwstr>http://zakon3.rada.gov.ua/laws/show/80731-10/paran1941</vt:lpwstr>
      </vt:variant>
      <vt:variant>
        <vt:lpwstr>n1941</vt:lpwstr>
      </vt:variant>
      <vt:variant>
        <vt:i4>7274611</vt:i4>
      </vt:variant>
      <vt:variant>
        <vt:i4>1053</vt:i4>
      </vt:variant>
      <vt:variant>
        <vt:i4>0</vt:i4>
      </vt:variant>
      <vt:variant>
        <vt:i4>5</vt:i4>
      </vt:variant>
      <vt:variant>
        <vt:lpwstr>http://zakon3.rada.gov.ua/laws/show/80731-10/paran1927</vt:lpwstr>
      </vt:variant>
      <vt:variant>
        <vt:lpwstr>n1927</vt:lpwstr>
      </vt:variant>
      <vt:variant>
        <vt:i4>7143539</vt:i4>
      </vt:variant>
      <vt:variant>
        <vt:i4>1050</vt:i4>
      </vt:variant>
      <vt:variant>
        <vt:i4>0</vt:i4>
      </vt:variant>
      <vt:variant>
        <vt:i4>5</vt:i4>
      </vt:variant>
      <vt:variant>
        <vt:lpwstr>http://zakon3.rada.gov.ua/laws/show/80731-10/paran1925</vt:lpwstr>
      </vt:variant>
      <vt:variant>
        <vt:lpwstr>n1925</vt:lpwstr>
      </vt:variant>
      <vt:variant>
        <vt:i4>7012467</vt:i4>
      </vt:variant>
      <vt:variant>
        <vt:i4>1047</vt:i4>
      </vt:variant>
      <vt:variant>
        <vt:i4>0</vt:i4>
      </vt:variant>
      <vt:variant>
        <vt:i4>5</vt:i4>
      </vt:variant>
      <vt:variant>
        <vt:lpwstr>http://zakon3.rada.gov.ua/laws/show/80731-10/paran1923</vt:lpwstr>
      </vt:variant>
      <vt:variant>
        <vt:lpwstr>n1923</vt:lpwstr>
      </vt:variant>
      <vt:variant>
        <vt:i4>6619263</vt:i4>
      </vt:variant>
      <vt:variant>
        <vt:i4>1044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6619263</vt:i4>
      </vt:variant>
      <vt:variant>
        <vt:i4>1041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6488177</vt:i4>
      </vt:variant>
      <vt:variant>
        <vt:i4>1038</vt:i4>
      </vt:variant>
      <vt:variant>
        <vt:i4>0</vt:i4>
      </vt:variant>
      <vt:variant>
        <vt:i4>5</vt:i4>
      </vt:variant>
      <vt:variant>
        <vt:lpwstr>http://zakon3.rada.gov.ua/laws/show/80731-10/paran1909</vt:lpwstr>
      </vt:variant>
      <vt:variant>
        <vt:lpwstr>n1909</vt:lpwstr>
      </vt:variant>
      <vt:variant>
        <vt:i4>6946937</vt:i4>
      </vt:variant>
      <vt:variant>
        <vt:i4>1035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6946937</vt:i4>
      </vt:variant>
      <vt:variant>
        <vt:i4>1032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7274615</vt:i4>
      </vt:variant>
      <vt:variant>
        <vt:i4>1029</vt:i4>
      </vt:variant>
      <vt:variant>
        <vt:i4>0</vt:i4>
      </vt:variant>
      <vt:variant>
        <vt:i4>5</vt:i4>
      </vt:variant>
      <vt:variant>
        <vt:lpwstr>http://zakon3.rada.gov.ua/laws/show/80731-10/paran1873</vt:lpwstr>
      </vt:variant>
      <vt:variant>
        <vt:lpwstr>n1873</vt:lpwstr>
      </vt:variant>
      <vt:variant>
        <vt:i4>6750325</vt:i4>
      </vt:variant>
      <vt:variant>
        <vt:i4>1026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6750325</vt:i4>
      </vt:variant>
      <vt:variant>
        <vt:i4>1023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7209074</vt:i4>
      </vt:variant>
      <vt:variant>
        <vt:i4>1020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1017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1014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1011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6553718</vt:i4>
      </vt:variant>
      <vt:variant>
        <vt:i4>1008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6553718</vt:i4>
      </vt:variant>
      <vt:variant>
        <vt:i4>1005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6553725</vt:i4>
      </vt:variant>
      <vt:variant>
        <vt:i4>1002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6553725</vt:i4>
      </vt:variant>
      <vt:variant>
        <vt:i4>999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6291581</vt:i4>
      </vt:variant>
      <vt:variant>
        <vt:i4>996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6291581</vt:i4>
      </vt:variant>
      <vt:variant>
        <vt:i4>993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7143538</vt:i4>
      </vt:variant>
      <vt:variant>
        <vt:i4>990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7143538</vt:i4>
      </vt:variant>
      <vt:variant>
        <vt:i4>987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6357116</vt:i4>
      </vt:variant>
      <vt:variant>
        <vt:i4>984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6357116</vt:i4>
      </vt:variant>
      <vt:variant>
        <vt:i4>981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6291577</vt:i4>
      </vt:variant>
      <vt:variant>
        <vt:i4>978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6291577</vt:i4>
      </vt:variant>
      <vt:variant>
        <vt:i4>975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6291580</vt:i4>
      </vt:variant>
      <vt:variant>
        <vt:i4>972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969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966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963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7012473</vt:i4>
      </vt:variant>
      <vt:variant>
        <vt:i4>960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957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954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951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6291577</vt:i4>
      </vt:variant>
      <vt:variant>
        <vt:i4>948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6291577</vt:i4>
      </vt:variant>
      <vt:variant>
        <vt:i4>945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6422649</vt:i4>
      </vt:variant>
      <vt:variant>
        <vt:i4>942</vt:i4>
      </vt:variant>
      <vt:variant>
        <vt:i4>0</vt:i4>
      </vt:variant>
      <vt:variant>
        <vt:i4>5</vt:i4>
      </vt:variant>
      <vt:variant>
        <vt:lpwstr>http://zakon3.rada.gov.ua/laws/show/80731-10/paran1670</vt:lpwstr>
      </vt:variant>
      <vt:variant>
        <vt:lpwstr>n1670</vt:lpwstr>
      </vt:variant>
      <vt:variant>
        <vt:i4>6750331</vt:i4>
      </vt:variant>
      <vt:variant>
        <vt:i4>939</vt:i4>
      </vt:variant>
      <vt:variant>
        <vt:i4>0</vt:i4>
      </vt:variant>
      <vt:variant>
        <vt:i4>5</vt:i4>
      </vt:variant>
      <vt:variant>
        <vt:lpwstr>http://zakon3.rada.gov.ua/laws/show/80731-10/paran1657</vt:lpwstr>
      </vt:variant>
      <vt:variant>
        <vt:lpwstr>n1657</vt:lpwstr>
      </vt:variant>
      <vt:variant>
        <vt:i4>6619259</vt:i4>
      </vt:variant>
      <vt:variant>
        <vt:i4>936</vt:i4>
      </vt:variant>
      <vt:variant>
        <vt:i4>0</vt:i4>
      </vt:variant>
      <vt:variant>
        <vt:i4>5</vt:i4>
      </vt:variant>
      <vt:variant>
        <vt:lpwstr>http://zakon3.rada.gov.ua/laws/show/80731-10/paran1655</vt:lpwstr>
      </vt:variant>
      <vt:variant>
        <vt:lpwstr>n1655</vt:lpwstr>
      </vt:variant>
      <vt:variant>
        <vt:i4>6553725</vt:i4>
      </vt:variant>
      <vt:variant>
        <vt:i4>933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930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927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924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6422653</vt:i4>
      </vt:variant>
      <vt:variant>
        <vt:i4>921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918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915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912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7209077</vt:i4>
      </vt:variant>
      <vt:variant>
        <vt:i4>909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7209077</vt:i4>
      </vt:variant>
      <vt:variant>
        <vt:i4>906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6815866</vt:i4>
      </vt:variant>
      <vt:variant>
        <vt:i4>903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6553722</vt:i4>
      </vt:variant>
      <vt:variant>
        <vt:i4>900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6553722</vt:i4>
      </vt:variant>
      <vt:variant>
        <vt:i4>897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6684799</vt:i4>
      </vt:variant>
      <vt:variant>
        <vt:i4>894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6684799</vt:i4>
      </vt:variant>
      <vt:variant>
        <vt:i4>891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6815858</vt:i4>
      </vt:variant>
      <vt:variant>
        <vt:i4>888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885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882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879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7143550</vt:i4>
      </vt:variant>
      <vt:variant>
        <vt:i4>876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7143550</vt:i4>
      </vt:variant>
      <vt:variant>
        <vt:i4>873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6357119</vt:i4>
      </vt:variant>
      <vt:variant>
        <vt:i4>870</vt:i4>
      </vt:variant>
      <vt:variant>
        <vt:i4>0</vt:i4>
      </vt:variant>
      <vt:variant>
        <vt:i4>5</vt:i4>
      </vt:variant>
      <vt:variant>
        <vt:lpwstr>http://zakon3.rada.gov.ua/laws/show/80731-10/paran1345</vt:lpwstr>
      </vt:variant>
      <vt:variant>
        <vt:lpwstr>n1345</vt:lpwstr>
      </vt:variant>
      <vt:variant>
        <vt:i4>6357113</vt:i4>
      </vt:variant>
      <vt:variant>
        <vt:i4>867</vt:i4>
      </vt:variant>
      <vt:variant>
        <vt:i4>0</vt:i4>
      </vt:variant>
      <vt:variant>
        <vt:i4>5</vt:i4>
      </vt:variant>
      <vt:variant>
        <vt:lpwstr>http://zakon3.rada.gov.ua/laws/show/80731-10/paran1323</vt:lpwstr>
      </vt:variant>
      <vt:variant>
        <vt:lpwstr>n1323</vt:lpwstr>
      </vt:variant>
      <vt:variant>
        <vt:i4>6488185</vt:i4>
      </vt:variant>
      <vt:variant>
        <vt:i4>864</vt:i4>
      </vt:variant>
      <vt:variant>
        <vt:i4>0</vt:i4>
      </vt:variant>
      <vt:variant>
        <vt:i4>5</vt:i4>
      </vt:variant>
      <vt:variant>
        <vt:lpwstr>http://zakon3.rada.gov.ua/laws/show/80731-10/paran1321</vt:lpwstr>
      </vt:variant>
      <vt:variant>
        <vt:lpwstr>n1321</vt:lpwstr>
      </vt:variant>
      <vt:variant>
        <vt:i4>6684794</vt:i4>
      </vt:variant>
      <vt:variant>
        <vt:i4>861</vt:i4>
      </vt:variant>
      <vt:variant>
        <vt:i4>0</vt:i4>
      </vt:variant>
      <vt:variant>
        <vt:i4>5</vt:i4>
      </vt:variant>
      <vt:variant>
        <vt:lpwstr>http://zakon3.rada.gov.ua/laws/show/80731-10/paran1317</vt:lpwstr>
      </vt:variant>
      <vt:variant>
        <vt:lpwstr>n1317</vt:lpwstr>
      </vt:variant>
      <vt:variant>
        <vt:i4>6357107</vt:i4>
      </vt:variant>
      <vt:variant>
        <vt:i4>858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6357107</vt:i4>
      </vt:variant>
      <vt:variant>
        <vt:i4>855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7274610</vt:i4>
      </vt:variant>
      <vt:variant>
        <vt:i4>852</vt:i4>
      </vt:variant>
      <vt:variant>
        <vt:i4>0</vt:i4>
      </vt:variant>
      <vt:variant>
        <vt:i4>5</vt:i4>
      </vt:variant>
      <vt:variant>
        <vt:lpwstr>http://zakon3.rada.gov.ua/laws/show/80731-10/paran1286</vt:lpwstr>
      </vt:variant>
      <vt:variant>
        <vt:lpwstr>n1286</vt:lpwstr>
      </vt:variant>
      <vt:variant>
        <vt:i4>6553724</vt:i4>
      </vt:variant>
      <vt:variant>
        <vt:i4>849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6553724</vt:i4>
      </vt:variant>
      <vt:variant>
        <vt:i4>846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6815867</vt:i4>
      </vt:variant>
      <vt:variant>
        <vt:i4>843</vt:i4>
      </vt:variant>
      <vt:variant>
        <vt:i4>0</vt:i4>
      </vt:variant>
      <vt:variant>
        <vt:i4>5</vt:i4>
      </vt:variant>
      <vt:variant>
        <vt:lpwstr>http://zakon3.rada.gov.ua/laws/show/80731-10/paran1218</vt:lpwstr>
      </vt:variant>
      <vt:variant>
        <vt:lpwstr>n1218</vt:lpwstr>
      </vt:variant>
      <vt:variant>
        <vt:i4>7209072</vt:i4>
      </vt:variant>
      <vt:variant>
        <vt:i4>840</vt:i4>
      </vt:variant>
      <vt:variant>
        <vt:i4>0</vt:i4>
      </vt:variant>
      <vt:variant>
        <vt:i4>5</vt:i4>
      </vt:variant>
      <vt:variant>
        <vt:lpwstr>http://zakon3.rada.gov.ua/laws/show/80731-10/paran1195</vt:lpwstr>
      </vt:variant>
      <vt:variant>
        <vt:lpwstr>n1195</vt:lpwstr>
      </vt:variant>
      <vt:variant>
        <vt:i4>6815857</vt:i4>
      </vt:variant>
      <vt:variant>
        <vt:i4>837</vt:i4>
      </vt:variant>
      <vt:variant>
        <vt:i4>0</vt:i4>
      </vt:variant>
      <vt:variant>
        <vt:i4>5</vt:i4>
      </vt:variant>
      <vt:variant>
        <vt:lpwstr>http://zakon3.rada.gov.ua/laws/show/80731-10/paran1182</vt:lpwstr>
      </vt:variant>
      <vt:variant>
        <vt:lpwstr>n1182</vt:lpwstr>
      </vt:variant>
      <vt:variant>
        <vt:i4>6291580</vt:i4>
      </vt:variant>
      <vt:variant>
        <vt:i4>834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6291580</vt:i4>
      </vt:variant>
      <vt:variant>
        <vt:i4>831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6619257</vt:i4>
      </vt:variant>
      <vt:variant>
        <vt:i4>828</vt:i4>
      </vt:variant>
      <vt:variant>
        <vt:i4>0</vt:i4>
      </vt:variant>
      <vt:variant>
        <vt:i4>5</vt:i4>
      </vt:variant>
      <vt:variant>
        <vt:lpwstr>http://zakon3.rada.gov.ua/laws/show/80731-10/paran1107</vt:lpwstr>
      </vt:variant>
      <vt:variant>
        <vt:lpwstr>n1107</vt:lpwstr>
      </vt:variant>
      <vt:variant>
        <vt:i4>6881392</vt:i4>
      </vt:variant>
      <vt:variant>
        <vt:i4>825</vt:i4>
      </vt:variant>
      <vt:variant>
        <vt:i4>0</vt:i4>
      </vt:variant>
      <vt:variant>
        <vt:i4>5</vt:i4>
      </vt:variant>
      <vt:variant>
        <vt:lpwstr>http://zakon3.rada.gov.ua/laws/show/80731-10/paran1082</vt:lpwstr>
      </vt:variant>
      <vt:variant>
        <vt:lpwstr>n1082</vt:lpwstr>
      </vt:variant>
      <vt:variant>
        <vt:i4>6422653</vt:i4>
      </vt:variant>
      <vt:variant>
        <vt:i4>822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6422653</vt:i4>
      </vt:variant>
      <vt:variant>
        <vt:i4>819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6750333</vt:i4>
      </vt:variant>
      <vt:variant>
        <vt:i4>816</vt:i4>
      </vt:variant>
      <vt:variant>
        <vt:i4>0</vt:i4>
      </vt:variant>
      <vt:variant>
        <vt:i4>5</vt:i4>
      </vt:variant>
      <vt:variant>
        <vt:lpwstr>http://zakon3.rada.gov.ua/laws/show/80731-10/paran1051</vt:lpwstr>
      </vt:variant>
      <vt:variant>
        <vt:lpwstr>n1051</vt:lpwstr>
      </vt:variant>
      <vt:variant>
        <vt:i4>6357114</vt:i4>
      </vt:variant>
      <vt:variant>
        <vt:i4>813</vt:i4>
      </vt:variant>
      <vt:variant>
        <vt:i4>0</vt:i4>
      </vt:variant>
      <vt:variant>
        <vt:i4>5</vt:i4>
      </vt:variant>
      <vt:variant>
        <vt:lpwstr>http://zakon3.rada.gov.ua/laws/show/80731-10/paran1020</vt:lpwstr>
      </vt:variant>
      <vt:variant>
        <vt:lpwstr>n1020</vt:lpwstr>
      </vt:variant>
      <vt:variant>
        <vt:i4>6750325</vt:i4>
      </vt:variant>
      <vt:variant>
        <vt:i4>810</vt:i4>
      </vt:variant>
      <vt:variant>
        <vt:i4>0</vt:i4>
      </vt:variant>
      <vt:variant>
        <vt:i4>5</vt:i4>
      </vt:variant>
      <vt:variant>
        <vt:lpwstr>http://zakon3.rada.gov.ua/laws/show/80731-10/paran2979</vt:lpwstr>
      </vt:variant>
      <vt:variant>
        <vt:lpwstr>n2979</vt:lpwstr>
      </vt:variant>
      <vt:variant>
        <vt:i4>6881397</vt:i4>
      </vt:variant>
      <vt:variant>
        <vt:i4>807</vt:i4>
      </vt:variant>
      <vt:variant>
        <vt:i4>0</vt:i4>
      </vt:variant>
      <vt:variant>
        <vt:i4>5</vt:i4>
      </vt:variant>
      <vt:variant>
        <vt:lpwstr>http://zakon3.rada.gov.ua/laws/show/80731-10/paran2977</vt:lpwstr>
      </vt:variant>
      <vt:variant>
        <vt:lpwstr>n2977</vt:lpwstr>
      </vt:variant>
      <vt:variant>
        <vt:i4>7209077</vt:i4>
      </vt:variant>
      <vt:variant>
        <vt:i4>804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7209077</vt:i4>
      </vt:variant>
      <vt:variant>
        <vt:i4>801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6750328</vt:i4>
      </vt:variant>
      <vt:variant>
        <vt:i4>798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6750328</vt:i4>
      </vt:variant>
      <vt:variant>
        <vt:i4>795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5898313</vt:i4>
      </vt:variant>
      <vt:variant>
        <vt:i4>792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5898313</vt:i4>
      </vt:variant>
      <vt:variant>
        <vt:i4>789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7209084</vt:i4>
      </vt:variant>
      <vt:variant>
        <vt:i4>786</vt:i4>
      </vt:variant>
      <vt:variant>
        <vt:i4>0</vt:i4>
      </vt:variant>
      <vt:variant>
        <vt:i4>5</vt:i4>
      </vt:variant>
      <vt:variant>
        <vt:lpwstr>http://zakon3.rada.gov.ua/laws/show/80731-10/paran3539</vt:lpwstr>
      </vt:variant>
      <vt:variant>
        <vt:lpwstr>n3539</vt:lpwstr>
      </vt:variant>
      <vt:variant>
        <vt:i4>6094919</vt:i4>
      </vt:variant>
      <vt:variant>
        <vt:i4>783</vt:i4>
      </vt:variant>
      <vt:variant>
        <vt:i4>0</vt:i4>
      </vt:variant>
      <vt:variant>
        <vt:i4>5</vt:i4>
      </vt:variant>
      <vt:variant>
        <vt:lpwstr>http://zakon3.rada.gov.ua/laws/show/80731-10/paran971</vt:lpwstr>
      </vt:variant>
      <vt:variant>
        <vt:lpwstr>n971</vt:lpwstr>
      </vt:variant>
      <vt:variant>
        <vt:i4>5767238</vt:i4>
      </vt:variant>
      <vt:variant>
        <vt:i4>780</vt:i4>
      </vt:variant>
      <vt:variant>
        <vt:i4>0</vt:i4>
      </vt:variant>
      <vt:variant>
        <vt:i4>5</vt:i4>
      </vt:variant>
      <vt:variant>
        <vt:lpwstr>http://zakon3.rada.gov.ua/laws/show/80731-10/paran965</vt:lpwstr>
      </vt:variant>
      <vt:variant>
        <vt:lpwstr>n965</vt:lpwstr>
      </vt:variant>
      <vt:variant>
        <vt:i4>5767238</vt:i4>
      </vt:variant>
      <vt:variant>
        <vt:i4>777</vt:i4>
      </vt:variant>
      <vt:variant>
        <vt:i4>0</vt:i4>
      </vt:variant>
      <vt:variant>
        <vt:i4>5</vt:i4>
      </vt:variant>
      <vt:variant>
        <vt:lpwstr>http://zakon3.rada.gov.ua/laws/show/80731-10/paran875</vt:lpwstr>
      </vt:variant>
      <vt:variant>
        <vt:lpwstr>n875</vt:lpwstr>
      </vt:variant>
      <vt:variant>
        <vt:i4>5242947</vt:i4>
      </vt:variant>
      <vt:variant>
        <vt:i4>774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5242947</vt:i4>
      </vt:variant>
      <vt:variant>
        <vt:i4>771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5767235</vt:i4>
      </vt:variant>
      <vt:variant>
        <vt:i4>768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5767235</vt:i4>
      </vt:variant>
      <vt:variant>
        <vt:i4>765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6160448</vt:i4>
      </vt:variant>
      <vt:variant>
        <vt:i4>762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6160448</vt:i4>
      </vt:variant>
      <vt:variant>
        <vt:i4>759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6750332</vt:i4>
      </vt:variant>
      <vt:variant>
        <vt:i4>756</vt:i4>
      </vt:variant>
      <vt:variant>
        <vt:i4>0</vt:i4>
      </vt:variant>
      <vt:variant>
        <vt:i4>5</vt:i4>
      </vt:variant>
      <vt:variant>
        <vt:lpwstr>http://zakon3.rada.gov.ua/laws/show/80731-10/paran4010</vt:lpwstr>
      </vt:variant>
      <vt:variant>
        <vt:lpwstr>n4010</vt:lpwstr>
      </vt:variant>
      <vt:variant>
        <vt:i4>6750332</vt:i4>
      </vt:variant>
      <vt:variant>
        <vt:i4>753</vt:i4>
      </vt:variant>
      <vt:variant>
        <vt:i4>0</vt:i4>
      </vt:variant>
      <vt:variant>
        <vt:i4>5</vt:i4>
      </vt:variant>
      <vt:variant>
        <vt:lpwstr>http://zakon3.rada.gov.ua/laws/show/80731-10/paran4010</vt:lpwstr>
      </vt:variant>
      <vt:variant>
        <vt:lpwstr>n4010</vt:lpwstr>
      </vt:variant>
      <vt:variant>
        <vt:i4>5701704</vt:i4>
      </vt:variant>
      <vt:variant>
        <vt:i4>750</vt:i4>
      </vt:variant>
      <vt:variant>
        <vt:i4>0</vt:i4>
      </vt:variant>
      <vt:variant>
        <vt:i4>5</vt:i4>
      </vt:variant>
      <vt:variant>
        <vt:lpwstr>http://zakon3.rada.gov.ua/laws/show/80731-10/paran764</vt:lpwstr>
      </vt:variant>
      <vt:variant>
        <vt:lpwstr>n764</vt:lpwstr>
      </vt:variant>
      <vt:variant>
        <vt:i4>5439563</vt:i4>
      </vt:variant>
      <vt:variant>
        <vt:i4>747</vt:i4>
      </vt:variant>
      <vt:variant>
        <vt:i4>0</vt:i4>
      </vt:variant>
      <vt:variant>
        <vt:i4>5</vt:i4>
      </vt:variant>
      <vt:variant>
        <vt:lpwstr>http://zakon3.rada.gov.ua/laws/show/80731-10/paran753</vt:lpwstr>
      </vt:variant>
      <vt:variant>
        <vt:lpwstr>n753</vt:lpwstr>
      </vt:variant>
      <vt:variant>
        <vt:i4>5374029</vt:i4>
      </vt:variant>
      <vt:variant>
        <vt:i4>744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5374029</vt:i4>
      </vt:variant>
      <vt:variant>
        <vt:i4>741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6750329</vt:i4>
      </vt:variant>
      <vt:variant>
        <vt:i4>738</vt:i4>
      </vt:variant>
      <vt:variant>
        <vt:i4>0</vt:i4>
      </vt:variant>
      <vt:variant>
        <vt:i4>5</vt:i4>
      </vt:variant>
      <vt:variant>
        <vt:lpwstr>http://zakon3.rada.gov.ua/laws/show/80731-10/paran4045</vt:lpwstr>
      </vt:variant>
      <vt:variant>
        <vt:lpwstr>n4045</vt:lpwstr>
      </vt:variant>
      <vt:variant>
        <vt:i4>6750329</vt:i4>
      </vt:variant>
      <vt:variant>
        <vt:i4>735</vt:i4>
      </vt:variant>
      <vt:variant>
        <vt:i4>0</vt:i4>
      </vt:variant>
      <vt:variant>
        <vt:i4>5</vt:i4>
      </vt:variant>
      <vt:variant>
        <vt:lpwstr>http://zakon3.rada.gov.ua/laws/show/80731-10/paran4045</vt:lpwstr>
      </vt:variant>
      <vt:variant>
        <vt:lpwstr>n4045</vt:lpwstr>
      </vt:variant>
      <vt:variant>
        <vt:i4>5636173</vt:i4>
      </vt:variant>
      <vt:variant>
        <vt:i4>732</vt:i4>
      </vt:variant>
      <vt:variant>
        <vt:i4>0</vt:i4>
      </vt:variant>
      <vt:variant>
        <vt:i4>5</vt:i4>
      </vt:variant>
      <vt:variant>
        <vt:lpwstr>http://zakon3.rada.gov.ua/laws/show/80731-10/paran620</vt:lpwstr>
      </vt:variant>
      <vt:variant>
        <vt:lpwstr>n620</vt:lpwstr>
      </vt:variant>
      <vt:variant>
        <vt:i4>5570638</vt:i4>
      </vt:variant>
      <vt:variant>
        <vt:i4>729</vt:i4>
      </vt:variant>
      <vt:variant>
        <vt:i4>0</vt:i4>
      </vt:variant>
      <vt:variant>
        <vt:i4>5</vt:i4>
      </vt:variant>
      <vt:variant>
        <vt:lpwstr>http://zakon3.rada.gov.ua/laws/show/80731-10/paran610</vt:lpwstr>
      </vt:variant>
      <vt:variant>
        <vt:lpwstr>n610</vt:lpwstr>
      </vt:variant>
      <vt:variant>
        <vt:i4>5701700</vt:i4>
      </vt:variant>
      <vt:variant>
        <vt:i4>726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5701700</vt:i4>
      </vt:variant>
      <vt:variant>
        <vt:i4>723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5374027</vt:i4>
      </vt:variant>
      <vt:variant>
        <vt:i4>720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5374027</vt:i4>
      </vt:variant>
      <vt:variant>
        <vt:i4>717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5767242</vt:i4>
      </vt:variant>
      <vt:variant>
        <vt:i4>714</vt:i4>
      </vt:variant>
      <vt:variant>
        <vt:i4>0</vt:i4>
      </vt:variant>
      <vt:variant>
        <vt:i4>5</vt:i4>
      </vt:variant>
      <vt:variant>
        <vt:lpwstr>http://zakon3.rada.gov.ua/laws/show/80731-10/paran569</vt:lpwstr>
      </vt:variant>
      <vt:variant>
        <vt:lpwstr>n569</vt:lpwstr>
      </vt:variant>
      <vt:variant>
        <vt:i4>5636170</vt:i4>
      </vt:variant>
      <vt:variant>
        <vt:i4>711</vt:i4>
      </vt:variant>
      <vt:variant>
        <vt:i4>0</vt:i4>
      </vt:variant>
      <vt:variant>
        <vt:i4>5</vt:i4>
      </vt:variant>
      <vt:variant>
        <vt:lpwstr>http://zakon3.rada.gov.ua/laws/show/80731-10/paran567</vt:lpwstr>
      </vt:variant>
      <vt:variant>
        <vt:lpwstr>n567</vt:lpwstr>
      </vt:variant>
      <vt:variant>
        <vt:i4>5374026</vt:i4>
      </vt:variant>
      <vt:variant>
        <vt:i4>708</vt:i4>
      </vt:variant>
      <vt:variant>
        <vt:i4>0</vt:i4>
      </vt:variant>
      <vt:variant>
        <vt:i4>5</vt:i4>
      </vt:variant>
      <vt:variant>
        <vt:lpwstr>http://zakon3.rada.gov.ua/laws/show/80731-10/paran563</vt:lpwstr>
      </vt:variant>
      <vt:variant>
        <vt:lpwstr>n563</vt:lpwstr>
      </vt:variant>
      <vt:variant>
        <vt:i4>5767242</vt:i4>
      </vt:variant>
      <vt:variant>
        <vt:i4>705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5767242</vt:i4>
      </vt:variant>
      <vt:variant>
        <vt:i4>702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5242954</vt:i4>
      </vt:variant>
      <vt:variant>
        <vt:i4>699</vt:i4>
      </vt:variant>
      <vt:variant>
        <vt:i4>0</vt:i4>
      </vt:variant>
      <vt:variant>
        <vt:i4>5</vt:i4>
      </vt:variant>
      <vt:variant>
        <vt:lpwstr>http://zakon3.rada.gov.ua/laws/show/80731-10/paran301</vt:lpwstr>
      </vt:variant>
      <vt:variant>
        <vt:lpwstr>n301</vt:lpwstr>
      </vt:variant>
      <vt:variant>
        <vt:i4>6160460</vt:i4>
      </vt:variant>
      <vt:variant>
        <vt:i4>696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6160460</vt:i4>
      </vt:variant>
      <vt:variant>
        <vt:i4>693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5374028</vt:i4>
      </vt:variant>
      <vt:variant>
        <vt:i4>690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5374028</vt:i4>
      </vt:variant>
      <vt:variant>
        <vt:i4>687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5701710</vt:i4>
      </vt:variant>
      <vt:variant>
        <vt:i4>684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5701710</vt:i4>
      </vt:variant>
      <vt:variant>
        <vt:i4>681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5374031</vt:i4>
      </vt:variant>
      <vt:variant>
        <vt:i4>678</vt:i4>
      </vt:variant>
      <vt:variant>
        <vt:i4>0</vt:i4>
      </vt:variant>
      <vt:variant>
        <vt:i4>5</vt:i4>
      </vt:variant>
      <vt:variant>
        <vt:lpwstr>http://zakon3.rada.gov.ua/laws/show/80731-10/paran246</vt:lpwstr>
      </vt:variant>
      <vt:variant>
        <vt:lpwstr>n246</vt:lpwstr>
      </vt:variant>
      <vt:variant>
        <vt:i4>5570632</vt:i4>
      </vt:variant>
      <vt:variant>
        <vt:i4>675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5570632</vt:i4>
      </vt:variant>
      <vt:variant>
        <vt:i4>672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5308488</vt:i4>
      </vt:variant>
      <vt:variant>
        <vt:i4>669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5308488</vt:i4>
      </vt:variant>
      <vt:variant>
        <vt:i4>666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5701706</vt:i4>
      </vt:variant>
      <vt:variant>
        <vt:i4>663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660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657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654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6488187</vt:i4>
      </vt:variant>
      <vt:variant>
        <vt:i4>651</vt:i4>
      </vt:variant>
      <vt:variant>
        <vt:i4>0</vt:i4>
      </vt:variant>
      <vt:variant>
        <vt:i4>5</vt:i4>
      </vt:variant>
      <vt:variant>
        <vt:lpwstr>http://zakon3.rada.gov.ua/laws/show/80731-10/paran3893</vt:lpwstr>
      </vt:variant>
      <vt:variant>
        <vt:lpwstr>n3893</vt:lpwstr>
      </vt:variant>
      <vt:variant>
        <vt:i4>5242954</vt:i4>
      </vt:variant>
      <vt:variant>
        <vt:i4>648</vt:i4>
      </vt:variant>
      <vt:variant>
        <vt:i4>0</vt:i4>
      </vt:variant>
      <vt:variant>
        <vt:i4>5</vt:i4>
      </vt:variant>
      <vt:variant>
        <vt:lpwstr>http://zakon3.rada.gov.ua/laws/show/80731-10/paran211</vt:lpwstr>
      </vt:variant>
      <vt:variant>
        <vt:lpwstr>n211</vt:lpwstr>
      </vt:variant>
      <vt:variant>
        <vt:i4>6553719</vt:i4>
      </vt:variant>
      <vt:variant>
        <vt:i4>645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642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639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636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6684798</vt:i4>
      </vt:variant>
      <vt:variant>
        <vt:i4>633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6684798</vt:i4>
      </vt:variant>
      <vt:variant>
        <vt:i4>630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6488186</vt:i4>
      </vt:variant>
      <vt:variant>
        <vt:i4>627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6488186</vt:i4>
      </vt:variant>
      <vt:variant>
        <vt:i4>624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6619256</vt:i4>
      </vt:variant>
      <vt:variant>
        <vt:i4>621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6619256</vt:i4>
      </vt:variant>
      <vt:variant>
        <vt:i4>618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6422641</vt:i4>
      </vt:variant>
      <vt:variant>
        <vt:i4>615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6422641</vt:i4>
      </vt:variant>
      <vt:variant>
        <vt:i4>612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6619258</vt:i4>
      </vt:variant>
      <vt:variant>
        <vt:i4>609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606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603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600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7012472</vt:i4>
      </vt:variant>
      <vt:variant>
        <vt:i4>597</vt:i4>
      </vt:variant>
      <vt:variant>
        <vt:i4>0</vt:i4>
      </vt:variant>
      <vt:variant>
        <vt:i4>5</vt:i4>
      </vt:variant>
      <vt:variant>
        <vt:lpwstr>http://zakon3.rada.gov.ua/laws/show/80731-10/paran2308</vt:lpwstr>
      </vt:variant>
      <vt:variant>
        <vt:lpwstr>n2308</vt:lpwstr>
      </vt:variant>
      <vt:variant>
        <vt:i4>6488176</vt:i4>
      </vt:variant>
      <vt:variant>
        <vt:i4>594</vt:i4>
      </vt:variant>
      <vt:variant>
        <vt:i4>0</vt:i4>
      </vt:variant>
      <vt:variant>
        <vt:i4>5</vt:i4>
      </vt:variant>
      <vt:variant>
        <vt:lpwstr>http://zakon3.rada.gov.ua/laws/show/80731-10/paran2298</vt:lpwstr>
      </vt:variant>
      <vt:variant>
        <vt:lpwstr>n2298</vt:lpwstr>
      </vt:variant>
      <vt:variant>
        <vt:i4>6881392</vt:i4>
      </vt:variant>
      <vt:variant>
        <vt:i4>591</vt:i4>
      </vt:variant>
      <vt:variant>
        <vt:i4>0</vt:i4>
      </vt:variant>
      <vt:variant>
        <vt:i4>5</vt:i4>
      </vt:variant>
      <vt:variant>
        <vt:lpwstr>http://zakon3.rada.gov.ua/laws/show/80731-10/paran2292</vt:lpwstr>
      </vt:variant>
      <vt:variant>
        <vt:lpwstr>n2292</vt:lpwstr>
      </vt:variant>
      <vt:variant>
        <vt:i4>7078001</vt:i4>
      </vt:variant>
      <vt:variant>
        <vt:i4>588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7078001</vt:i4>
      </vt:variant>
      <vt:variant>
        <vt:i4>585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6291582</vt:i4>
      </vt:variant>
      <vt:variant>
        <vt:i4>582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6291582</vt:i4>
      </vt:variant>
      <vt:variant>
        <vt:i4>579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6291571</vt:i4>
      </vt:variant>
      <vt:variant>
        <vt:i4>576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6291571</vt:i4>
      </vt:variant>
      <vt:variant>
        <vt:i4>573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6881402</vt:i4>
      </vt:variant>
      <vt:variant>
        <vt:i4>570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6881402</vt:i4>
      </vt:variant>
      <vt:variant>
        <vt:i4>567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6291578</vt:i4>
      </vt:variant>
      <vt:variant>
        <vt:i4>564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6291578</vt:i4>
      </vt:variant>
      <vt:variant>
        <vt:i4>561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6815866</vt:i4>
      </vt:variant>
      <vt:variant>
        <vt:i4>558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6815866</vt:i4>
      </vt:variant>
      <vt:variant>
        <vt:i4>555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6553727</vt:i4>
      </vt:variant>
      <vt:variant>
        <vt:i4>552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6553727</vt:i4>
      </vt:variant>
      <vt:variant>
        <vt:i4>549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6291577</vt:i4>
      </vt:variant>
      <vt:variant>
        <vt:i4>546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6291577</vt:i4>
      </vt:variant>
      <vt:variant>
        <vt:i4>543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7209084</vt:i4>
      </vt:variant>
      <vt:variant>
        <vt:i4>540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7209084</vt:i4>
      </vt:variant>
      <vt:variant>
        <vt:i4>537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6684797</vt:i4>
      </vt:variant>
      <vt:variant>
        <vt:i4>534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6684797</vt:i4>
      </vt:variant>
      <vt:variant>
        <vt:i4>531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6422651</vt:i4>
      </vt:variant>
      <vt:variant>
        <vt:i4>528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6422651</vt:i4>
      </vt:variant>
      <vt:variant>
        <vt:i4>525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7012472</vt:i4>
      </vt:variant>
      <vt:variant>
        <vt:i4>522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7012472</vt:i4>
      </vt:variant>
      <vt:variant>
        <vt:i4>519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6357112</vt:i4>
      </vt:variant>
      <vt:variant>
        <vt:i4>516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6357112</vt:i4>
      </vt:variant>
      <vt:variant>
        <vt:i4>513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6553721</vt:i4>
      </vt:variant>
      <vt:variant>
        <vt:i4>510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6553721</vt:i4>
      </vt:variant>
      <vt:variant>
        <vt:i4>507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6422649</vt:i4>
      </vt:variant>
      <vt:variant>
        <vt:i4>504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6422649</vt:i4>
      </vt:variant>
      <vt:variant>
        <vt:i4>501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7274610</vt:i4>
      </vt:variant>
      <vt:variant>
        <vt:i4>498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7274610</vt:i4>
      </vt:variant>
      <vt:variant>
        <vt:i4>495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7012466</vt:i4>
      </vt:variant>
      <vt:variant>
        <vt:i4>492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7012466</vt:i4>
      </vt:variant>
      <vt:variant>
        <vt:i4>489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6422653</vt:i4>
      </vt:variant>
      <vt:variant>
        <vt:i4>486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6422653</vt:i4>
      </vt:variant>
      <vt:variant>
        <vt:i4>483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6553724</vt:i4>
      </vt:variant>
      <vt:variant>
        <vt:i4>480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6553724</vt:i4>
      </vt:variant>
      <vt:variant>
        <vt:i4>477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6619263</vt:i4>
      </vt:variant>
      <vt:variant>
        <vt:i4>474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6619263</vt:i4>
      </vt:variant>
      <vt:variant>
        <vt:i4>471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6553726</vt:i4>
      </vt:variant>
      <vt:variant>
        <vt:i4>468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6553726</vt:i4>
      </vt:variant>
      <vt:variant>
        <vt:i4>465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6750329</vt:i4>
      </vt:variant>
      <vt:variant>
        <vt:i4>462</vt:i4>
      </vt:variant>
      <vt:variant>
        <vt:i4>0</vt:i4>
      </vt:variant>
      <vt:variant>
        <vt:i4>5</vt:i4>
      </vt:variant>
      <vt:variant>
        <vt:lpwstr>http://zakon3.rada.gov.ua/laws/show/80731-10/paran2135</vt:lpwstr>
      </vt:variant>
      <vt:variant>
        <vt:lpwstr>n2135</vt:lpwstr>
      </vt:variant>
      <vt:variant>
        <vt:i4>6750329</vt:i4>
      </vt:variant>
      <vt:variant>
        <vt:i4>459</vt:i4>
      </vt:variant>
      <vt:variant>
        <vt:i4>0</vt:i4>
      </vt:variant>
      <vt:variant>
        <vt:i4>5</vt:i4>
      </vt:variant>
      <vt:variant>
        <vt:lpwstr>http://zakon3.rada.gov.ua/laws/show/80731-10/paran2135</vt:lpwstr>
      </vt:variant>
      <vt:variant>
        <vt:lpwstr>n2135</vt:lpwstr>
      </vt:variant>
      <vt:variant>
        <vt:i4>6553720</vt:i4>
      </vt:variant>
      <vt:variant>
        <vt:i4>456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6553720</vt:i4>
      </vt:variant>
      <vt:variant>
        <vt:i4>453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6291576</vt:i4>
      </vt:variant>
      <vt:variant>
        <vt:i4>450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6291576</vt:i4>
      </vt:variant>
      <vt:variant>
        <vt:i4>447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6750332</vt:i4>
      </vt:variant>
      <vt:variant>
        <vt:i4>444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6750332</vt:i4>
      </vt:variant>
      <vt:variant>
        <vt:i4>441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6291581</vt:i4>
      </vt:variant>
      <vt:variant>
        <vt:i4>438</vt:i4>
      </vt:variant>
      <vt:variant>
        <vt:i4>0</vt:i4>
      </vt:variant>
      <vt:variant>
        <vt:i4>5</vt:i4>
      </vt:variant>
      <vt:variant>
        <vt:lpwstr>http://zakon3.rada.gov.ua/laws/show/80731-10/paran2066</vt:lpwstr>
      </vt:variant>
      <vt:variant>
        <vt:lpwstr>n2066</vt:lpwstr>
      </vt:variant>
      <vt:variant>
        <vt:i4>6291582</vt:i4>
      </vt:variant>
      <vt:variant>
        <vt:i4>435</vt:i4>
      </vt:variant>
      <vt:variant>
        <vt:i4>0</vt:i4>
      </vt:variant>
      <vt:variant>
        <vt:i4>5</vt:i4>
      </vt:variant>
      <vt:variant>
        <vt:lpwstr>http://zakon3.rada.gov.ua/laws/show/80731-10/paran2055</vt:lpwstr>
      </vt:variant>
      <vt:variant>
        <vt:lpwstr>n2055</vt:lpwstr>
      </vt:variant>
      <vt:variant>
        <vt:i4>6488191</vt:i4>
      </vt:variant>
      <vt:variant>
        <vt:i4>432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429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426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423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7209073</vt:i4>
      </vt:variant>
      <vt:variant>
        <vt:i4>420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7209073</vt:i4>
      </vt:variant>
      <vt:variant>
        <vt:i4>417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6684789</vt:i4>
      </vt:variant>
      <vt:variant>
        <vt:i4>414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6684789</vt:i4>
      </vt:variant>
      <vt:variant>
        <vt:i4>411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7274613</vt:i4>
      </vt:variant>
      <vt:variant>
        <vt:i4>408</vt:i4>
      </vt:variant>
      <vt:variant>
        <vt:i4>0</vt:i4>
      </vt:variant>
      <vt:variant>
        <vt:i4>5</vt:i4>
      </vt:variant>
      <vt:variant>
        <vt:lpwstr>http://zakon3.rada.gov.ua/laws/show/80731-10/paran1941</vt:lpwstr>
      </vt:variant>
      <vt:variant>
        <vt:lpwstr>n1941</vt:lpwstr>
      </vt:variant>
      <vt:variant>
        <vt:i4>7274611</vt:i4>
      </vt:variant>
      <vt:variant>
        <vt:i4>405</vt:i4>
      </vt:variant>
      <vt:variant>
        <vt:i4>0</vt:i4>
      </vt:variant>
      <vt:variant>
        <vt:i4>5</vt:i4>
      </vt:variant>
      <vt:variant>
        <vt:lpwstr>http://zakon3.rada.gov.ua/laws/show/80731-10/paran1927</vt:lpwstr>
      </vt:variant>
      <vt:variant>
        <vt:lpwstr>n1927</vt:lpwstr>
      </vt:variant>
      <vt:variant>
        <vt:i4>7143539</vt:i4>
      </vt:variant>
      <vt:variant>
        <vt:i4>402</vt:i4>
      </vt:variant>
      <vt:variant>
        <vt:i4>0</vt:i4>
      </vt:variant>
      <vt:variant>
        <vt:i4>5</vt:i4>
      </vt:variant>
      <vt:variant>
        <vt:lpwstr>http://zakon3.rada.gov.ua/laws/show/80731-10/paran1925</vt:lpwstr>
      </vt:variant>
      <vt:variant>
        <vt:lpwstr>n1925</vt:lpwstr>
      </vt:variant>
      <vt:variant>
        <vt:i4>7012467</vt:i4>
      </vt:variant>
      <vt:variant>
        <vt:i4>399</vt:i4>
      </vt:variant>
      <vt:variant>
        <vt:i4>0</vt:i4>
      </vt:variant>
      <vt:variant>
        <vt:i4>5</vt:i4>
      </vt:variant>
      <vt:variant>
        <vt:lpwstr>http://zakon3.rada.gov.ua/laws/show/80731-10/paran1923</vt:lpwstr>
      </vt:variant>
      <vt:variant>
        <vt:lpwstr>n1923</vt:lpwstr>
      </vt:variant>
      <vt:variant>
        <vt:i4>6619263</vt:i4>
      </vt:variant>
      <vt:variant>
        <vt:i4>396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6619263</vt:i4>
      </vt:variant>
      <vt:variant>
        <vt:i4>393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6488177</vt:i4>
      </vt:variant>
      <vt:variant>
        <vt:i4>390</vt:i4>
      </vt:variant>
      <vt:variant>
        <vt:i4>0</vt:i4>
      </vt:variant>
      <vt:variant>
        <vt:i4>5</vt:i4>
      </vt:variant>
      <vt:variant>
        <vt:lpwstr>http://zakon3.rada.gov.ua/laws/show/80731-10/paran1909</vt:lpwstr>
      </vt:variant>
      <vt:variant>
        <vt:lpwstr>n1909</vt:lpwstr>
      </vt:variant>
      <vt:variant>
        <vt:i4>6946937</vt:i4>
      </vt:variant>
      <vt:variant>
        <vt:i4>387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6946937</vt:i4>
      </vt:variant>
      <vt:variant>
        <vt:i4>384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7274615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http://zakon3.rada.gov.ua/laws/show/80731-10/paran1873</vt:lpwstr>
      </vt:variant>
      <vt:variant>
        <vt:lpwstr>n1873</vt:lpwstr>
      </vt:variant>
      <vt:variant>
        <vt:i4>6750325</vt:i4>
      </vt:variant>
      <vt:variant>
        <vt:i4>378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6750325</vt:i4>
      </vt:variant>
      <vt:variant>
        <vt:i4>375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7209074</vt:i4>
      </vt:variant>
      <vt:variant>
        <vt:i4>372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369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366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363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6553718</vt:i4>
      </vt:variant>
      <vt:variant>
        <vt:i4>360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6553718</vt:i4>
      </vt:variant>
      <vt:variant>
        <vt:i4>357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6553725</vt:i4>
      </vt:variant>
      <vt:variant>
        <vt:i4>354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6553725</vt:i4>
      </vt:variant>
      <vt:variant>
        <vt:i4>351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6291581</vt:i4>
      </vt:variant>
      <vt:variant>
        <vt:i4>348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6291581</vt:i4>
      </vt:variant>
      <vt:variant>
        <vt:i4>345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7143538</vt:i4>
      </vt:variant>
      <vt:variant>
        <vt:i4>342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7143538</vt:i4>
      </vt:variant>
      <vt:variant>
        <vt:i4>339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6357116</vt:i4>
      </vt:variant>
      <vt:variant>
        <vt:i4>336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6357116</vt:i4>
      </vt:variant>
      <vt:variant>
        <vt:i4>333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6291577</vt:i4>
      </vt:variant>
      <vt:variant>
        <vt:i4>330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6291577</vt:i4>
      </vt:variant>
      <vt:variant>
        <vt:i4>327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6291580</vt:i4>
      </vt:variant>
      <vt:variant>
        <vt:i4>324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321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318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315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7012473</vt:i4>
      </vt:variant>
      <vt:variant>
        <vt:i4>312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309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306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303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6291577</vt:i4>
      </vt:variant>
      <vt:variant>
        <vt:i4>300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6291577</vt:i4>
      </vt:variant>
      <vt:variant>
        <vt:i4>297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6422649</vt:i4>
      </vt:variant>
      <vt:variant>
        <vt:i4>294</vt:i4>
      </vt:variant>
      <vt:variant>
        <vt:i4>0</vt:i4>
      </vt:variant>
      <vt:variant>
        <vt:i4>5</vt:i4>
      </vt:variant>
      <vt:variant>
        <vt:lpwstr>http://zakon3.rada.gov.ua/laws/show/80731-10/paran1670</vt:lpwstr>
      </vt:variant>
      <vt:variant>
        <vt:lpwstr>n1670</vt:lpwstr>
      </vt:variant>
      <vt:variant>
        <vt:i4>6750331</vt:i4>
      </vt:variant>
      <vt:variant>
        <vt:i4>291</vt:i4>
      </vt:variant>
      <vt:variant>
        <vt:i4>0</vt:i4>
      </vt:variant>
      <vt:variant>
        <vt:i4>5</vt:i4>
      </vt:variant>
      <vt:variant>
        <vt:lpwstr>http://zakon3.rada.gov.ua/laws/show/80731-10/paran1657</vt:lpwstr>
      </vt:variant>
      <vt:variant>
        <vt:lpwstr>n1657</vt:lpwstr>
      </vt:variant>
      <vt:variant>
        <vt:i4>6619259</vt:i4>
      </vt:variant>
      <vt:variant>
        <vt:i4>288</vt:i4>
      </vt:variant>
      <vt:variant>
        <vt:i4>0</vt:i4>
      </vt:variant>
      <vt:variant>
        <vt:i4>5</vt:i4>
      </vt:variant>
      <vt:variant>
        <vt:lpwstr>http://zakon3.rada.gov.ua/laws/show/80731-10/paran1655</vt:lpwstr>
      </vt:variant>
      <vt:variant>
        <vt:lpwstr>n1655</vt:lpwstr>
      </vt:variant>
      <vt:variant>
        <vt:i4>6553725</vt:i4>
      </vt:variant>
      <vt:variant>
        <vt:i4>285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282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279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276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6422653</vt:i4>
      </vt:variant>
      <vt:variant>
        <vt:i4>273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270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7209077</vt:i4>
      </vt:variant>
      <vt:variant>
        <vt:i4>261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7209077</vt:i4>
      </vt:variant>
      <vt:variant>
        <vt:i4>258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6815866</vt:i4>
      </vt:variant>
      <vt:variant>
        <vt:i4>255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6553722</vt:i4>
      </vt:variant>
      <vt:variant>
        <vt:i4>252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6553722</vt:i4>
      </vt:variant>
      <vt:variant>
        <vt:i4>249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6684799</vt:i4>
      </vt:variant>
      <vt:variant>
        <vt:i4>246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6684799</vt:i4>
      </vt:variant>
      <vt:variant>
        <vt:i4>243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6815858</vt:i4>
      </vt:variant>
      <vt:variant>
        <vt:i4>240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237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234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231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7143550</vt:i4>
      </vt:variant>
      <vt:variant>
        <vt:i4>228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7143550</vt:i4>
      </vt:variant>
      <vt:variant>
        <vt:i4>225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6357119</vt:i4>
      </vt:variant>
      <vt:variant>
        <vt:i4>222</vt:i4>
      </vt:variant>
      <vt:variant>
        <vt:i4>0</vt:i4>
      </vt:variant>
      <vt:variant>
        <vt:i4>5</vt:i4>
      </vt:variant>
      <vt:variant>
        <vt:lpwstr>http://zakon3.rada.gov.ua/laws/show/80731-10/paran1345</vt:lpwstr>
      </vt:variant>
      <vt:variant>
        <vt:lpwstr>n1345</vt:lpwstr>
      </vt:variant>
      <vt:variant>
        <vt:i4>6357113</vt:i4>
      </vt:variant>
      <vt:variant>
        <vt:i4>219</vt:i4>
      </vt:variant>
      <vt:variant>
        <vt:i4>0</vt:i4>
      </vt:variant>
      <vt:variant>
        <vt:i4>5</vt:i4>
      </vt:variant>
      <vt:variant>
        <vt:lpwstr>http://zakon3.rada.gov.ua/laws/show/80731-10/paran1323</vt:lpwstr>
      </vt:variant>
      <vt:variant>
        <vt:lpwstr>n1323</vt:lpwstr>
      </vt:variant>
      <vt:variant>
        <vt:i4>6488185</vt:i4>
      </vt:variant>
      <vt:variant>
        <vt:i4>216</vt:i4>
      </vt:variant>
      <vt:variant>
        <vt:i4>0</vt:i4>
      </vt:variant>
      <vt:variant>
        <vt:i4>5</vt:i4>
      </vt:variant>
      <vt:variant>
        <vt:lpwstr>http://zakon3.rada.gov.ua/laws/show/80731-10/paran1321</vt:lpwstr>
      </vt:variant>
      <vt:variant>
        <vt:lpwstr>n1321</vt:lpwstr>
      </vt:variant>
      <vt:variant>
        <vt:i4>6684794</vt:i4>
      </vt:variant>
      <vt:variant>
        <vt:i4>213</vt:i4>
      </vt:variant>
      <vt:variant>
        <vt:i4>0</vt:i4>
      </vt:variant>
      <vt:variant>
        <vt:i4>5</vt:i4>
      </vt:variant>
      <vt:variant>
        <vt:lpwstr>http://zakon3.rada.gov.ua/laws/show/80731-10/paran1317</vt:lpwstr>
      </vt:variant>
      <vt:variant>
        <vt:lpwstr>n1317</vt:lpwstr>
      </vt:variant>
      <vt:variant>
        <vt:i4>6357107</vt:i4>
      </vt:variant>
      <vt:variant>
        <vt:i4>210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6357107</vt:i4>
      </vt:variant>
      <vt:variant>
        <vt:i4>207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7274610</vt:i4>
      </vt:variant>
      <vt:variant>
        <vt:i4>204</vt:i4>
      </vt:variant>
      <vt:variant>
        <vt:i4>0</vt:i4>
      </vt:variant>
      <vt:variant>
        <vt:i4>5</vt:i4>
      </vt:variant>
      <vt:variant>
        <vt:lpwstr>http://zakon3.rada.gov.ua/laws/show/80731-10/paran1286</vt:lpwstr>
      </vt:variant>
      <vt:variant>
        <vt:lpwstr>n1286</vt:lpwstr>
      </vt:variant>
      <vt:variant>
        <vt:i4>6553724</vt:i4>
      </vt:variant>
      <vt:variant>
        <vt:i4>201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6553724</vt:i4>
      </vt:variant>
      <vt:variant>
        <vt:i4>198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6815867</vt:i4>
      </vt:variant>
      <vt:variant>
        <vt:i4>195</vt:i4>
      </vt:variant>
      <vt:variant>
        <vt:i4>0</vt:i4>
      </vt:variant>
      <vt:variant>
        <vt:i4>5</vt:i4>
      </vt:variant>
      <vt:variant>
        <vt:lpwstr>http://zakon3.rada.gov.ua/laws/show/80731-10/paran1218</vt:lpwstr>
      </vt:variant>
      <vt:variant>
        <vt:lpwstr>n1218</vt:lpwstr>
      </vt:variant>
      <vt:variant>
        <vt:i4>7209072</vt:i4>
      </vt:variant>
      <vt:variant>
        <vt:i4>192</vt:i4>
      </vt:variant>
      <vt:variant>
        <vt:i4>0</vt:i4>
      </vt:variant>
      <vt:variant>
        <vt:i4>5</vt:i4>
      </vt:variant>
      <vt:variant>
        <vt:lpwstr>http://zakon3.rada.gov.ua/laws/show/80731-10/paran1195</vt:lpwstr>
      </vt:variant>
      <vt:variant>
        <vt:lpwstr>n1195</vt:lpwstr>
      </vt:variant>
      <vt:variant>
        <vt:i4>6815857</vt:i4>
      </vt:variant>
      <vt:variant>
        <vt:i4>189</vt:i4>
      </vt:variant>
      <vt:variant>
        <vt:i4>0</vt:i4>
      </vt:variant>
      <vt:variant>
        <vt:i4>5</vt:i4>
      </vt:variant>
      <vt:variant>
        <vt:lpwstr>http://zakon3.rada.gov.ua/laws/show/80731-10/paran1182</vt:lpwstr>
      </vt:variant>
      <vt:variant>
        <vt:lpwstr>n1182</vt:lpwstr>
      </vt:variant>
      <vt:variant>
        <vt:i4>6291580</vt:i4>
      </vt:variant>
      <vt:variant>
        <vt:i4>186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6291580</vt:i4>
      </vt:variant>
      <vt:variant>
        <vt:i4>183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6619257</vt:i4>
      </vt:variant>
      <vt:variant>
        <vt:i4>180</vt:i4>
      </vt:variant>
      <vt:variant>
        <vt:i4>0</vt:i4>
      </vt:variant>
      <vt:variant>
        <vt:i4>5</vt:i4>
      </vt:variant>
      <vt:variant>
        <vt:lpwstr>http://zakon3.rada.gov.ua/laws/show/80731-10/paran1107</vt:lpwstr>
      </vt:variant>
      <vt:variant>
        <vt:lpwstr>n1107</vt:lpwstr>
      </vt:variant>
      <vt:variant>
        <vt:i4>6881392</vt:i4>
      </vt:variant>
      <vt:variant>
        <vt:i4>177</vt:i4>
      </vt:variant>
      <vt:variant>
        <vt:i4>0</vt:i4>
      </vt:variant>
      <vt:variant>
        <vt:i4>5</vt:i4>
      </vt:variant>
      <vt:variant>
        <vt:lpwstr>http://zakon3.rada.gov.ua/laws/show/80731-10/paran1082</vt:lpwstr>
      </vt:variant>
      <vt:variant>
        <vt:lpwstr>n1082</vt:lpwstr>
      </vt:variant>
      <vt:variant>
        <vt:i4>6422653</vt:i4>
      </vt:variant>
      <vt:variant>
        <vt:i4>174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6422653</vt:i4>
      </vt:variant>
      <vt:variant>
        <vt:i4>171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6750333</vt:i4>
      </vt:variant>
      <vt:variant>
        <vt:i4>168</vt:i4>
      </vt:variant>
      <vt:variant>
        <vt:i4>0</vt:i4>
      </vt:variant>
      <vt:variant>
        <vt:i4>5</vt:i4>
      </vt:variant>
      <vt:variant>
        <vt:lpwstr>http://zakon3.rada.gov.ua/laws/show/80731-10/paran1051</vt:lpwstr>
      </vt:variant>
      <vt:variant>
        <vt:lpwstr>n1051</vt:lpwstr>
      </vt:variant>
      <vt:variant>
        <vt:i4>6357114</vt:i4>
      </vt:variant>
      <vt:variant>
        <vt:i4>165</vt:i4>
      </vt:variant>
      <vt:variant>
        <vt:i4>0</vt:i4>
      </vt:variant>
      <vt:variant>
        <vt:i4>5</vt:i4>
      </vt:variant>
      <vt:variant>
        <vt:lpwstr>http://zakon3.rada.gov.ua/laws/show/80731-10/paran1020</vt:lpwstr>
      </vt:variant>
      <vt:variant>
        <vt:lpwstr>n1020</vt:lpwstr>
      </vt:variant>
      <vt:variant>
        <vt:i4>6750325</vt:i4>
      </vt:variant>
      <vt:variant>
        <vt:i4>162</vt:i4>
      </vt:variant>
      <vt:variant>
        <vt:i4>0</vt:i4>
      </vt:variant>
      <vt:variant>
        <vt:i4>5</vt:i4>
      </vt:variant>
      <vt:variant>
        <vt:lpwstr>http://zakon3.rada.gov.ua/laws/show/80731-10/paran2979</vt:lpwstr>
      </vt:variant>
      <vt:variant>
        <vt:lpwstr>n2979</vt:lpwstr>
      </vt:variant>
      <vt:variant>
        <vt:i4>6881397</vt:i4>
      </vt:variant>
      <vt:variant>
        <vt:i4>159</vt:i4>
      </vt:variant>
      <vt:variant>
        <vt:i4>0</vt:i4>
      </vt:variant>
      <vt:variant>
        <vt:i4>5</vt:i4>
      </vt:variant>
      <vt:variant>
        <vt:lpwstr>http://zakon3.rada.gov.ua/laws/show/80731-10/paran2977</vt:lpwstr>
      </vt:variant>
      <vt:variant>
        <vt:lpwstr>n2977</vt:lpwstr>
      </vt:variant>
      <vt:variant>
        <vt:i4>7209077</vt:i4>
      </vt:variant>
      <vt:variant>
        <vt:i4>156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7209077</vt:i4>
      </vt:variant>
      <vt:variant>
        <vt:i4>153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6750328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6750328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5898313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5898313</vt:i4>
      </vt:variant>
      <vt:variant>
        <vt:i4>141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7209084</vt:i4>
      </vt:variant>
      <vt:variant>
        <vt:i4>138</vt:i4>
      </vt:variant>
      <vt:variant>
        <vt:i4>0</vt:i4>
      </vt:variant>
      <vt:variant>
        <vt:i4>5</vt:i4>
      </vt:variant>
      <vt:variant>
        <vt:lpwstr>http://zakon3.rada.gov.ua/laws/show/80731-10/paran3539</vt:lpwstr>
      </vt:variant>
      <vt:variant>
        <vt:lpwstr>n3539</vt:lpwstr>
      </vt:variant>
      <vt:variant>
        <vt:i4>6094919</vt:i4>
      </vt:variant>
      <vt:variant>
        <vt:i4>135</vt:i4>
      </vt:variant>
      <vt:variant>
        <vt:i4>0</vt:i4>
      </vt:variant>
      <vt:variant>
        <vt:i4>5</vt:i4>
      </vt:variant>
      <vt:variant>
        <vt:lpwstr>http://zakon3.rada.gov.ua/laws/show/80731-10/paran971</vt:lpwstr>
      </vt:variant>
      <vt:variant>
        <vt:lpwstr>n971</vt:lpwstr>
      </vt:variant>
      <vt:variant>
        <vt:i4>5767238</vt:i4>
      </vt:variant>
      <vt:variant>
        <vt:i4>132</vt:i4>
      </vt:variant>
      <vt:variant>
        <vt:i4>0</vt:i4>
      </vt:variant>
      <vt:variant>
        <vt:i4>5</vt:i4>
      </vt:variant>
      <vt:variant>
        <vt:lpwstr>http://zakon3.rada.gov.ua/laws/show/80731-10/paran965</vt:lpwstr>
      </vt:variant>
      <vt:variant>
        <vt:lpwstr>n965</vt:lpwstr>
      </vt:variant>
      <vt:variant>
        <vt:i4>5767238</vt:i4>
      </vt:variant>
      <vt:variant>
        <vt:i4>129</vt:i4>
      </vt:variant>
      <vt:variant>
        <vt:i4>0</vt:i4>
      </vt:variant>
      <vt:variant>
        <vt:i4>5</vt:i4>
      </vt:variant>
      <vt:variant>
        <vt:lpwstr>http://zakon3.rada.gov.ua/laws/show/80731-10/paran875</vt:lpwstr>
      </vt:variant>
      <vt:variant>
        <vt:lpwstr>n875</vt:lpwstr>
      </vt:variant>
      <vt:variant>
        <vt:i4>5242947</vt:i4>
      </vt:variant>
      <vt:variant>
        <vt:i4>126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5242947</vt:i4>
      </vt:variant>
      <vt:variant>
        <vt:i4>123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5767235</vt:i4>
      </vt:variant>
      <vt:variant>
        <vt:i4>120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5767235</vt:i4>
      </vt:variant>
      <vt:variant>
        <vt:i4>117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6160448</vt:i4>
      </vt:variant>
      <vt:variant>
        <vt:i4>114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6160448</vt:i4>
      </vt:variant>
      <vt:variant>
        <vt:i4>111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6750332</vt:i4>
      </vt:variant>
      <vt:variant>
        <vt:i4>108</vt:i4>
      </vt:variant>
      <vt:variant>
        <vt:i4>0</vt:i4>
      </vt:variant>
      <vt:variant>
        <vt:i4>5</vt:i4>
      </vt:variant>
      <vt:variant>
        <vt:lpwstr>http://zakon3.rada.gov.ua/laws/show/80731-10/paran4010</vt:lpwstr>
      </vt:variant>
      <vt:variant>
        <vt:lpwstr>n4010</vt:lpwstr>
      </vt:variant>
      <vt:variant>
        <vt:i4>6750332</vt:i4>
      </vt:variant>
      <vt:variant>
        <vt:i4>105</vt:i4>
      </vt:variant>
      <vt:variant>
        <vt:i4>0</vt:i4>
      </vt:variant>
      <vt:variant>
        <vt:i4>5</vt:i4>
      </vt:variant>
      <vt:variant>
        <vt:lpwstr>http://zakon3.rada.gov.ua/laws/show/80731-10/paran4010</vt:lpwstr>
      </vt:variant>
      <vt:variant>
        <vt:lpwstr>n4010</vt:lpwstr>
      </vt:variant>
      <vt:variant>
        <vt:i4>5701704</vt:i4>
      </vt:variant>
      <vt:variant>
        <vt:i4>102</vt:i4>
      </vt:variant>
      <vt:variant>
        <vt:i4>0</vt:i4>
      </vt:variant>
      <vt:variant>
        <vt:i4>5</vt:i4>
      </vt:variant>
      <vt:variant>
        <vt:lpwstr>http://zakon3.rada.gov.ua/laws/show/80731-10/paran764</vt:lpwstr>
      </vt:variant>
      <vt:variant>
        <vt:lpwstr>n764</vt:lpwstr>
      </vt:variant>
      <vt:variant>
        <vt:i4>5439563</vt:i4>
      </vt:variant>
      <vt:variant>
        <vt:i4>99</vt:i4>
      </vt:variant>
      <vt:variant>
        <vt:i4>0</vt:i4>
      </vt:variant>
      <vt:variant>
        <vt:i4>5</vt:i4>
      </vt:variant>
      <vt:variant>
        <vt:lpwstr>http://zakon3.rada.gov.ua/laws/show/80731-10/paran753</vt:lpwstr>
      </vt:variant>
      <vt:variant>
        <vt:lpwstr>n753</vt:lpwstr>
      </vt:variant>
      <vt:variant>
        <vt:i4>5374029</vt:i4>
      </vt:variant>
      <vt:variant>
        <vt:i4>96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5374029</vt:i4>
      </vt:variant>
      <vt:variant>
        <vt:i4>93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6750329</vt:i4>
      </vt:variant>
      <vt:variant>
        <vt:i4>90</vt:i4>
      </vt:variant>
      <vt:variant>
        <vt:i4>0</vt:i4>
      </vt:variant>
      <vt:variant>
        <vt:i4>5</vt:i4>
      </vt:variant>
      <vt:variant>
        <vt:lpwstr>http://zakon3.rada.gov.ua/laws/show/80731-10/paran4045</vt:lpwstr>
      </vt:variant>
      <vt:variant>
        <vt:lpwstr>n4045</vt:lpwstr>
      </vt:variant>
      <vt:variant>
        <vt:i4>6750329</vt:i4>
      </vt:variant>
      <vt:variant>
        <vt:i4>87</vt:i4>
      </vt:variant>
      <vt:variant>
        <vt:i4>0</vt:i4>
      </vt:variant>
      <vt:variant>
        <vt:i4>5</vt:i4>
      </vt:variant>
      <vt:variant>
        <vt:lpwstr>http://zakon3.rada.gov.ua/laws/show/80731-10/paran4045</vt:lpwstr>
      </vt:variant>
      <vt:variant>
        <vt:lpwstr>n4045</vt:lpwstr>
      </vt:variant>
      <vt:variant>
        <vt:i4>5636173</vt:i4>
      </vt:variant>
      <vt:variant>
        <vt:i4>84</vt:i4>
      </vt:variant>
      <vt:variant>
        <vt:i4>0</vt:i4>
      </vt:variant>
      <vt:variant>
        <vt:i4>5</vt:i4>
      </vt:variant>
      <vt:variant>
        <vt:lpwstr>http://zakon3.rada.gov.ua/laws/show/80731-10/paran620</vt:lpwstr>
      </vt:variant>
      <vt:variant>
        <vt:lpwstr>n620</vt:lpwstr>
      </vt:variant>
      <vt:variant>
        <vt:i4>5570638</vt:i4>
      </vt:variant>
      <vt:variant>
        <vt:i4>81</vt:i4>
      </vt:variant>
      <vt:variant>
        <vt:i4>0</vt:i4>
      </vt:variant>
      <vt:variant>
        <vt:i4>5</vt:i4>
      </vt:variant>
      <vt:variant>
        <vt:lpwstr>http://zakon3.rada.gov.ua/laws/show/80731-10/paran610</vt:lpwstr>
      </vt:variant>
      <vt:variant>
        <vt:lpwstr>n610</vt:lpwstr>
      </vt:variant>
      <vt:variant>
        <vt:i4>5701700</vt:i4>
      </vt:variant>
      <vt:variant>
        <vt:i4>78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5701700</vt:i4>
      </vt:variant>
      <vt:variant>
        <vt:i4>75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5374027</vt:i4>
      </vt:variant>
      <vt:variant>
        <vt:i4>72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5374027</vt:i4>
      </vt:variant>
      <vt:variant>
        <vt:i4>69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5767242</vt:i4>
      </vt:variant>
      <vt:variant>
        <vt:i4>66</vt:i4>
      </vt:variant>
      <vt:variant>
        <vt:i4>0</vt:i4>
      </vt:variant>
      <vt:variant>
        <vt:i4>5</vt:i4>
      </vt:variant>
      <vt:variant>
        <vt:lpwstr>http://zakon3.rada.gov.ua/laws/show/80731-10/paran569</vt:lpwstr>
      </vt:variant>
      <vt:variant>
        <vt:lpwstr>n569</vt:lpwstr>
      </vt:variant>
      <vt:variant>
        <vt:i4>5636170</vt:i4>
      </vt:variant>
      <vt:variant>
        <vt:i4>63</vt:i4>
      </vt:variant>
      <vt:variant>
        <vt:i4>0</vt:i4>
      </vt:variant>
      <vt:variant>
        <vt:i4>5</vt:i4>
      </vt:variant>
      <vt:variant>
        <vt:lpwstr>http://zakon3.rada.gov.ua/laws/show/80731-10/paran567</vt:lpwstr>
      </vt:variant>
      <vt:variant>
        <vt:lpwstr>n567</vt:lpwstr>
      </vt:variant>
      <vt:variant>
        <vt:i4>5374026</vt:i4>
      </vt:variant>
      <vt:variant>
        <vt:i4>60</vt:i4>
      </vt:variant>
      <vt:variant>
        <vt:i4>0</vt:i4>
      </vt:variant>
      <vt:variant>
        <vt:i4>5</vt:i4>
      </vt:variant>
      <vt:variant>
        <vt:lpwstr>http://zakon3.rada.gov.ua/laws/show/80731-10/paran563</vt:lpwstr>
      </vt:variant>
      <vt:variant>
        <vt:lpwstr>n563</vt:lpwstr>
      </vt:variant>
      <vt:variant>
        <vt:i4>5767242</vt:i4>
      </vt:variant>
      <vt:variant>
        <vt:i4>57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5767242</vt:i4>
      </vt:variant>
      <vt:variant>
        <vt:i4>54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5242954</vt:i4>
      </vt:variant>
      <vt:variant>
        <vt:i4>51</vt:i4>
      </vt:variant>
      <vt:variant>
        <vt:i4>0</vt:i4>
      </vt:variant>
      <vt:variant>
        <vt:i4>5</vt:i4>
      </vt:variant>
      <vt:variant>
        <vt:lpwstr>http://zakon3.rada.gov.ua/laws/show/80731-10/paran301</vt:lpwstr>
      </vt:variant>
      <vt:variant>
        <vt:lpwstr>n301</vt:lpwstr>
      </vt:variant>
      <vt:variant>
        <vt:i4>6160460</vt:i4>
      </vt:variant>
      <vt:variant>
        <vt:i4>48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6160460</vt:i4>
      </vt:variant>
      <vt:variant>
        <vt:i4>45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5374028</vt:i4>
      </vt:variant>
      <vt:variant>
        <vt:i4>42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5374028</vt:i4>
      </vt:variant>
      <vt:variant>
        <vt:i4>39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5701710</vt:i4>
      </vt:variant>
      <vt:variant>
        <vt:i4>36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5701710</vt:i4>
      </vt:variant>
      <vt:variant>
        <vt:i4>33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5374031</vt:i4>
      </vt:variant>
      <vt:variant>
        <vt:i4>30</vt:i4>
      </vt:variant>
      <vt:variant>
        <vt:i4>0</vt:i4>
      </vt:variant>
      <vt:variant>
        <vt:i4>5</vt:i4>
      </vt:variant>
      <vt:variant>
        <vt:lpwstr>http://zakon3.rada.gov.ua/laws/show/80731-10/paran246</vt:lpwstr>
      </vt:variant>
      <vt:variant>
        <vt:lpwstr>n246</vt:lpwstr>
      </vt:variant>
      <vt:variant>
        <vt:i4>5570632</vt:i4>
      </vt:variant>
      <vt:variant>
        <vt:i4>27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5570632</vt:i4>
      </vt:variant>
      <vt:variant>
        <vt:i4>24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5308488</vt:i4>
      </vt:variant>
      <vt:variant>
        <vt:i4>21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5308488</vt:i4>
      </vt:variant>
      <vt:variant>
        <vt:i4>18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5701706</vt:i4>
      </vt:variant>
      <vt:variant>
        <vt:i4>15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12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9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6488187</vt:i4>
      </vt:variant>
      <vt:variant>
        <vt:i4>3</vt:i4>
      </vt:variant>
      <vt:variant>
        <vt:i4>0</vt:i4>
      </vt:variant>
      <vt:variant>
        <vt:i4>5</vt:i4>
      </vt:variant>
      <vt:variant>
        <vt:lpwstr>http://zakon3.rada.gov.ua/laws/show/80731-10/paran3893</vt:lpwstr>
      </vt:variant>
      <vt:variant>
        <vt:lpwstr>n3893</vt:lpwstr>
      </vt:variant>
      <vt:variant>
        <vt:i4>5242954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http://zakon3.rada.gov.ua/laws/show/80731-10/paran211</vt:lpwstr>
      </vt:variant>
      <vt:variant>
        <vt:lpwstr>n211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 до проекту Закону України «Про внесення змін до Кодексу цивільного захисту України»</dc:title>
  <cp:revision>2</cp:revision>
  <cp:lastPrinted>2020-05-12T08:38:00Z</cp:lastPrinted>
  <dcterms:created xsi:type="dcterms:W3CDTF">2020-07-23T14:16:00Z</dcterms:created>
  <dcterms:modified xsi:type="dcterms:W3CDTF">2020-07-23T14:16:00Z</dcterms:modified>
</cp:coreProperties>
</file>