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46" w:rsidRDefault="007A0846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2999" w:rsidRDefault="00B02999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5D4F" w:rsidRPr="00B02999" w:rsidRDefault="00B05D4F" w:rsidP="004C1B07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B029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B104E8" w:rsidRPr="00B0299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B05D4F" w:rsidRPr="00B02999" w:rsidRDefault="00B05D4F" w:rsidP="00B05D4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B0299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 розгляду законопроекту</w:t>
      </w:r>
    </w:p>
    <w:p w:rsidR="00B05D4F" w:rsidRPr="00B02999" w:rsidRDefault="00B05D4F" w:rsidP="00B05D4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05D4F" w:rsidRPr="00B02999" w:rsidRDefault="00B05D4F" w:rsidP="00AB708F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587B43">
        <w:rPr>
          <w:rFonts w:ascii="Times New Roman" w:eastAsia="Times New Roman" w:hAnsi="Times New Roman"/>
          <w:sz w:val="28"/>
          <w:szCs w:val="28"/>
          <w:lang w:val="uk-UA" w:eastAsia="ru-RU"/>
        </w:rPr>
        <w:t>16 вересня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 року (протокол № </w:t>
      </w:r>
      <w:r w:rsidR="00587B43">
        <w:rPr>
          <w:rFonts w:ascii="Times New Roman" w:eastAsia="Times New Roman" w:hAnsi="Times New Roman"/>
          <w:sz w:val="28"/>
          <w:szCs w:val="28"/>
          <w:lang w:val="uk-UA" w:eastAsia="ru-RU"/>
        </w:rPr>
        <w:t>54</w:t>
      </w:r>
      <w:bookmarkStart w:id="0" w:name="_GoBack"/>
      <w:bookmarkEnd w:id="0"/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</w:t>
      </w:r>
      <w:r w:rsidR="00B104E8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6735EF" w:rsidRPr="00B02999">
        <w:rPr>
          <w:rFonts w:ascii="Times New Roman" w:hAnsi="Times New Roman"/>
          <w:sz w:val="28"/>
          <w:szCs w:val="28"/>
          <w:lang w:val="uk-UA"/>
        </w:rPr>
        <w:t>внесення змін до</w:t>
      </w:r>
      <w:r w:rsidR="00641E19" w:rsidRPr="00B02999">
        <w:rPr>
          <w:rFonts w:ascii="Times New Roman" w:hAnsi="Times New Roman"/>
          <w:sz w:val="28"/>
          <w:szCs w:val="28"/>
          <w:lang w:val="uk-UA"/>
        </w:rPr>
        <w:t xml:space="preserve"> деяких законодавчих актів України, спрямованих на забезпечення дотримання соціальних та економічних гарантій у зв’язку з поширенням </w:t>
      </w:r>
      <w:proofErr w:type="spellStart"/>
      <w:r w:rsidR="00641E19" w:rsidRPr="00B02999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="00641E19" w:rsidRPr="00B02999">
        <w:rPr>
          <w:rFonts w:ascii="Times New Roman" w:hAnsi="Times New Roman"/>
          <w:sz w:val="28"/>
          <w:szCs w:val="28"/>
          <w:lang w:val="uk-UA"/>
        </w:rPr>
        <w:t xml:space="preserve"> хвороби </w:t>
      </w:r>
      <w:r w:rsidR="006735EF" w:rsidRPr="00B02999">
        <w:rPr>
          <w:rFonts w:ascii="Times New Roman" w:hAnsi="Times New Roman"/>
          <w:sz w:val="28"/>
          <w:szCs w:val="28"/>
          <w:lang w:val="uk-UA"/>
        </w:rPr>
        <w:t>(COVID-19)</w:t>
      </w:r>
      <w:r w:rsidR="00B104E8" w:rsidRPr="00B0299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(реєстр.</w:t>
      </w:r>
      <w:r w:rsidR="00641E19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№</w:t>
      </w:r>
      <w:r w:rsidR="00E11FE6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AB708F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641E19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6735EF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641E19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641E19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6735EF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641E19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.2020), поданий народним депутат</w:t>
      </w:r>
      <w:r w:rsidR="00641E19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 України </w:t>
      </w:r>
      <w:r w:rsidR="00641E19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Устенком О.О.</w:t>
      </w:r>
      <w:r w:rsidR="00317933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B104E8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і повідомляється наступне.</w:t>
      </w:r>
    </w:p>
    <w:p w:rsidR="00641E19" w:rsidRPr="00B02999" w:rsidRDefault="00AB708F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 w:rsidRPr="00B02999">
        <w:rPr>
          <w:rFonts w:ascii="Times New Roman" w:hAnsi="Times New Roman" w:cs="Calibri"/>
          <w:iCs/>
          <w:sz w:val="28"/>
          <w:szCs w:val="28"/>
          <w:lang w:val="uk-UA"/>
        </w:rPr>
        <w:t>Законопроектом</w:t>
      </w:r>
      <w:r w:rsidR="00B104E8" w:rsidRPr="00B02999">
        <w:rPr>
          <w:rFonts w:ascii="Times New Roman" w:hAnsi="Times New Roman" w:cs="Calibri"/>
          <w:iCs/>
          <w:sz w:val="28"/>
          <w:szCs w:val="28"/>
          <w:lang w:val="uk-UA"/>
        </w:rPr>
        <w:t xml:space="preserve"> </w:t>
      </w:r>
      <w:r w:rsidR="00641E19" w:rsidRPr="00B02999">
        <w:rPr>
          <w:rFonts w:ascii="Times New Roman" w:hAnsi="Times New Roman" w:cs="Calibri"/>
          <w:iCs/>
          <w:sz w:val="28"/>
          <w:szCs w:val="28"/>
          <w:lang w:val="uk-UA"/>
        </w:rPr>
        <w:t xml:space="preserve">пропонується надати право на отримання допомоги по частковому безробіттю на період карантину, встановленого Кабінетом Міністрів України з метою запобігання поширенню на території України гострої респіраторної хвороби </w:t>
      </w:r>
      <w:r w:rsidR="00641E19" w:rsidRPr="00B02999">
        <w:rPr>
          <w:rFonts w:ascii="Times New Roman" w:hAnsi="Times New Roman" w:cs="Calibri"/>
          <w:iCs/>
          <w:sz w:val="28"/>
          <w:szCs w:val="28"/>
        </w:rPr>
        <w:t>COVID</w:t>
      </w:r>
      <w:r w:rsidR="00641E19" w:rsidRPr="00B02999">
        <w:rPr>
          <w:rFonts w:ascii="Times New Roman" w:hAnsi="Times New Roman" w:cs="Calibri"/>
          <w:iCs/>
          <w:sz w:val="28"/>
          <w:szCs w:val="28"/>
          <w:lang w:val="uk-UA"/>
        </w:rPr>
        <w:t xml:space="preserve">-19, спричиненої </w:t>
      </w:r>
      <w:proofErr w:type="spellStart"/>
      <w:r w:rsidR="00641E19" w:rsidRPr="00B02999">
        <w:rPr>
          <w:rFonts w:ascii="Times New Roman" w:hAnsi="Times New Roman" w:cs="Calibri"/>
          <w:iCs/>
          <w:sz w:val="28"/>
          <w:szCs w:val="28"/>
          <w:lang w:val="uk-UA"/>
        </w:rPr>
        <w:t>коронавірусом</w:t>
      </w:r>
      <w:proofErr w:type="spellEnd"/>
      <w:r w:rsidR="00641E19" w:rsidRPr="00B02999">
        <w:rPr>
          <w:rFonts w:ascii="Times New Roman" w:hAnsi="Times New Roman" w:cs="Calibri"/>
          <w:iCs/>
          <w:sz w:val="28"/>
          <w:szCs w:val="28"/>
          <w:lang w:val="uk-UA"/>
        </w:rPr>
        <w:t xml:space="preserve"> </w:t>
      </w:r>
      <w:r w:rsidR="00641E19" w:rsidRPr="00B02999">
        <w:rPr>
          <w:rFonts w:ascii="Times New Roman" w:hAnsi="Times New Roman" w:cs="Calibri"/>
          <w:iCs/>
          <w:sz w:val="28"/>
          <w:szCs w:val="28"/>
        </w:rPr>
        <w:t>SARS</w:t>
      </w:r>
      <w:r w:rsidR="00641E19" w:rsidRPr="00B02999">
        <w:rPr>
          <w:rFonts w:ascii="Times New Roman" w:hAnsi="Times New Roman" w:cs="Calibri"/>
          <w:iCs/>
          <w:sz w:val="28"/>
          <w:szCs w:val="28"/>
          <w:lang w:val="uk-UA"/>
        </w:rPr>
        <w:t>-</w:t>
      </w:r>
      <w:proofErr w:type="spellStart"/>
      <w:r w:rsidR="00641E19" w:rsidRPr="00B02999">
        <w:rPr>
          <w:rFonts w:ascii="Times New Roman" w:hAnsi="Times New Roman" w:cs="Calibri"/>
          <w:iCs/>
          <w:sz w:val="28"/>
          <w:szCs w:val="28"/>
        </w:rPr>
        <w:t>CoV</w:t>
      </w:r>
      <w:proofErr w:type="spellEnd"/>
      <w:r w:rsidR="00641E19" w:rsidRPr="00B02999">
        <w:rPr>
          <w:rFonts w:ascii="Times New Roman" w:hAnsi="Times New Roman" w:cs="Calibri"/>
          <w:iCs/>
          <w:sz w:val="28"/>
          <w:szCs w:val="28"/>
          <w:lang w:val="uk-UA"/>
        </w:rPr>
        <w:t xml:space="preserve">-2, </w:t>
      </w:r>
      <w:r w:rsidR="007835D7" w:rsidRPr="00B02999">
        <w:rPr>
          <w:rFonts w:ascii="Times New Roman" w:hAnsi="Times New Roman" w:cs="Calibri"/>
          <w:iCs/>
          <w:sz w:val="28"/>
          <w:szCs w:val="28"/>
          <w:lang w:val="uk-UA"/>
        </w:rPr>
        <w:t xml:space="preserve">фізичним особам – підприємцям, </w:t>
      </w:r>
      <w:r w:rsidR="001F05A4" w:rsidRPr="001F05A4">
        <w:rPr>
          <w:rFonts w:ascii="Times New Roman" w:hAnsi="Times New Roman" w:cs="Calibri"/>
          <w:iCs/>
          <w:sz w:val="28"/>
          <w:szCs w:val="28"/>
          <w:lang w:val="uk-UA"/>
        </w:rPr>
        <w:t>які є застрахованими особами та звільнені від сплати за себе єдиного внеску на загальнообов’язкове державне соціальне страхування відповідно до частини четвертої статті 4 Закону України «Про збір та облік єдиного внеску на загальнообов’язкове державне соціальне страхування»</w:t>
      </w:r>
      <w:r w:rsidR="001F05A4">
        <w:rPr>
          <w:rFonts w:ascii="Times New Roman" w:hAnsi="Times New Roman" w:cs="Calibri"/>
          <w:iCs/>
          <w:sz w:val="28"/>
          <w:szCs w:val="28"/>
          <w:lang w:val="uk-UA"/>
        </w:rPr>
        <w:t xml:space="preserve">, </w:t>
      </w:r>
      <w:r w:rsidR="007F7F2F">
        <w:rPr>
          <w:rFonts w:ascii="Times New Roman" w:hAnsi="Times New Roman" w:cs="Calibri"/>
          <w:iCs/>
          <w:sz w:val="28"/>
          <w:szCs w:val="28"/>
          <w:lang w:val="uk-UA"/>
        </w:rPr>
        <w:t xml:space="preserve">включаючи </w:t>
      </w:r>
      <w:r w:rsidR="00064245" w:rsidRPr="00B02999">
        <w:rPr>
          <w:rFonts w:ascii="Times New Roman" w:hAnsi="Times New Roman" w:cs="Calibri"/>
          <w:iCs/>
          <w:sz w:val="28"/>
          <w:szCs w:val="28"/>
          <w:lang w:val="uk-UA"/>
        </w:rPr>
        <w:t>ос</w:t>
      </w:r>
      <w:r w:rsidR="007F7F2F">
        <w:rPr>
          <w:rFonts w:ascii="Times New Roman" w:hAnsi="Times New Roman" w:cs="Calibri"/>
          <w:iCs/>
          <w:sz w:val="28"/>
          <w:szCs w:val="28"/>
          <w:lang w:val="uk-UA"/>
        </w:rPr>
        <w:t>і</w:t>
      </w:r>
      <w:r w:rsidR="00064245" w:rsidRPr="00B02999">
        <w:rPr>
          <w:rFonts w:ascii="Times New Roman" w:hAnsi="Times New Roman" w:cs="Calibri"/>
          <w:iCs/>
          <w:sz w:val="28"/>
          <w:szCs w:val="28"/>
          <w:lang w:val="uk-UA"/>
        </w:rPr>
        <w:t>б з інвалідністю</w:t>
      </w:r>
      <w:r w:rsidR="007F7F2F">
        <w:rPr>
          <w:rFonts w:ascii="Times New Roman" w:hAnsi="Times New Roman" w:cs="Calibri"/>
          <w:iCs/>
          <w:sz w:val="28"/>
          <w:szCs w:val="28"/>
          <w:lang w:val="uk-UA"/>
        </w:rPr>
        <w:t>, які</w:t>
      </w:r>
      <w:r w:rsidR="007835D7" w:rsidRPr="00B02999">
        <w:rPr>
          <w:rFonts w:ascii="Times New Roman" w:hAnsi="Times New Roman" w:cs="Calibri"/>
          <w:iCs/>
          <w:sz w:val="28"/>
          <w:szCs w:val="28"/>
          <w:lang w:val="uk-UA"/>
        </w:rPr>
        <w:t xml:space="preserve"> і </w:t>
      </w:r>
      <w:r w:rsidR="00064245" w:rsidRPr="00B02999">
        <w:rPr>
          <w:rFonts w:ascii="Times New Roman" w:hAnsi="Times New Roman" w:cs="Calibri"/>
          <w:iCs/>
          <w:sz w:val="28"/>
          <w:szCs w:val="28"/>
          <w:lang w:val="uk-UA"/>
        </w:rPr>
        <w:t>не досягли встановленого статтею 26 Закону України "Про загальнообов'язкове державне пенсійне страхування" пенсійного віку та отриму</w:t>
      </w:r>
      <w:r w:rsidR="007835D7" w:rsidRPr="00B02999">
        <w:rPr>
          <w:rFonts w:ascii="Times New Roman" w:hAnsi="Times New Roman" w:cs="Calibri"/>
          <w:iCs/>
          <w:sz w:val="28"/>
          <w:szCs w:val="28"/>
          <w:lang w:val="uk-UA"/>
        </w:rPr>
        <w:t>ють</w:t>
      </w:r>
      <w:r w:rsidR="00064245" w:rsidRPr="00B02999">
        <w:rPr>
          <w:rFonts w:ascii="Times New Roman" w:hAnsi="Times New Roman" w:cs="Calibri"/>
          <w:iCs/>
          <w:sz w:val="28"/>
          <w:szCs w:val="28"/>
          <w:lang w:val="uk-UA"/>
        </w:rPr>
        <w:t xml:space="preserve"> пенсію по інвалідності або соціальну допомогу відповідно до законів України "Про державну соціальну допомогу особам з інвалідністю з дитинства та дітям з інвалідністю" та "Про державну соціальну допомогу особам, які не мають права на пенсію, та особам з інвалідністю"</w:t>
      </w:r>
      <w:r w:rsidR="00B0546F" w:rsidRPr="00B02999">
        <w:rPr>
          <w:rFonts w:ascii="Times New Roman" w:hAnsi="Times New Roman" w:cs="Calibri"/>
          <w:iCs/>
          <w:sz w:val="28"/>
          <w:szCs w:val="28"/>
          <w:lang w:val="uk-UA"/>
        </w:rPr>
        <w:t>.</w:t>
      </w:r>
      <w:r w:rsidR="007835D7" w:rsidRPr="00B02999">
        <w:rPr>
          <w:rFonts w:ascii="Times New Roman" w:hAnsi="Times New Roman" w:cs="Calibri"/>
          <w:iCs/>
          <w:sz w:val="28"/>
          <w:szCs w:val="28"/>
          <w:lang w:val="uk-UA"/>
        </w:rPr>
        <w:t xml:space="preserve"> При цьому, розмір допомоги по частковому безробітт</w:t>
      </w:r>
      <w:r w:rsidR="00E95BE6" w:rsidRPr="00B02999">
        <w:rPr>
          <w:rFonts w:ascii="Times New Roman" w:hAnsi="Times New Roman" w:cs="Calibri"/>
          <w:iCs/>
          <w:sz w:val="28"/>
          <w:szCs w:val="28"/>
          <w:lang w:val="uk-UA"/>
        </w:rPr>
        <w:t>я</w:t>
      </w:r>
      <w:r w:rsidR="007835D7" w:rsidRPr="00B02999">
        <w:rPr>
          <w:rFonts w:ascii="Times New Roman" w:hAnsi="Times New Roman" w:cs="Calibri"/>
          <w:iCs/>
          <w:sz w:val="28"/>
          <w:szCs w:val="28"/>
          <w:lang w:val="uk-UA"/>
        </w:rPr>
        <w:t xml:space="preserve"> </w:t>
      </w:r>
      <w:r w:rsidR="00E95BE6" w:rsidRPr="00B02999">
        <w:rPr>
          <w:rFonts w:ascii="Times New Roman" w:hAnsi="Times New Roman" w:cs="Calibri"/>
          <w:iCs/>
          <w:sz w:val="28"/>
          <w:szCs w:val="28"/>
          <w:lang w:val="uk-UA"/>
        </w:rPr>
        <w:t>в</w:t>
      </w:r>
      <w:r w:rsidR="007835D7" w:rsidRPr="00B02999">
        <w:rPr>
          <w:rFonts w:ascii="Times New Roman" w:hAnsi="Times New Roman" w:cs="Calibri"/>
          <w:iCs/>
          <w:sz w:val="28"/>
          <w:szCs w:val="28"/>
          <w:lang w:val="uk-UA"/>
        </w:rPr>
        <w:t>казаній категорії осіб</w:t>
      </w:r>
      <w:r w:rsidR="00E95BE6" w:rsidRPr="00B02999">
        <w:rPr>
          <w:rFonts w:ascii="Times New Roman" w:hAnsi="Times New Roman" w:cs="Calibri"/>
          <w:iCs/>
          <w:sz w:val="28"/>
          <w:szCs w:val="28"/>
          <w:lang w:val="uk-UA"/>
        </w:rPr>
        <w:t xml:space="preserve"> надаватиметься з розрахунку двох третин розміру мінімальної заробітної плати, встановленої законом </w:t>
      </w:r>
      <w:r w:rsidR="00E95BE6" w:rsidRPr="00B02999">
        <w:rPr>
          <w:rFonts w:ascii="Times New Roman" w:hAnsi="Times New Roman" w:cs="Calibri"/>
          <w:i/>
          <w:iCs/>
          <w:sz w:val="28"/>
          <w:szCs w:val="28"/>
          <w:lang w:val="uk-UA"/>
        </w:rPr>
        <w:t xml:space="preserve">(виходячи із встановленого Законом України «Про Державний бюджет України на 2020 рік» (зі змінами) розміру мінімальної заробітної плати з 1 вересня 2020 року 5000 грн, розмір </w:t>
      </w:r>
      <w:r w:rsidR="000D1B43" w:rsidRPr="00B02999">
        <w:rPr>
          <w:rFonts w:ascii="Times New Roman" w:hAnsi="Times New Roman" w:cs="Calibri"/>
          <w:i/>
          <w:iCs/>
          <w:sz w:val="28"/>
          <w:szCs w:val="28"/>
          <w:lang w:val="uk-UA"/>
        </w:rPr>
        <w:t>так</w:t>
      </w:r>
      <w:r w:rsidR="000D1B43">
        <w:rPr>
          <w:rFonts w:ascii="Times New Roman" w:hAnsi="Times New Roman" w:cs="Calibri"/>
          <w:i/>
          <w:iCs/>
          <w:sz w:val="28"/>
          <w:szCs w:val="28"/>
          <w:lang w:val="uk-UA"/>
        </w:rPr>
        <w:t>ої</w:t>
      </w:r>
      <w:r w:rsidR="000D1B43" w:rsidRPr="00B02999">
        <w:rPr>
          <w:rFonts w:ascii="Times New Roman" w:hAnsi="Times New Roman" w:cs="Calibri"/>
          <w:i/>
          <w:iCs/>
          <w:sz w:val="28"/>
          <w:szCs w:val="28"/>
          <w:lang w:val="uk-UA"/>
        </w:rPr>
        <w:t xml:space="preserve"> </w:t>
      </w:r>
      <w:r w:rsidR="00E95BE6" w:rsidRPr="00B02999">
        <w:rPr>
          <w:rFonts w:ascii="Times New Roman" w:hAnsi="Times New Roman" w:cs="Calibri"/>
          <w:i/>
          <w:iCs/>
          <w:sz w:val="28"/>
          <w:szCs w:val="28"/>
          <w:lang w:val="uk-UA"/>
        </w:rPr>
        <w:t>допомоги становитиме 3 333,3 грн.)</w:t>
      </w:r>
      <w:r w:rsidR="00E95BE6" w:rsidRPr="00B02999">
        <w:rPr>
          <w:rFonts w:ascii="Times New Roman" w:hAnsi="Times New Roman" w:cs="Calibri"/>
          <w:iCs/>
          <w:sz w:val="28"/>
          <w:szCs w:val="28"/>
          <w:lang w:val="uk-UA"/>
        </w:rPr>
        <w:t>.</w:t>
      </w:r>
    </w:p>
    <w:p w:rsidR="00B0546F" w:rsidRPr="00B02999" w:rsidRDefault="00B0546F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 w:rsidRPr="00B02999">
        <w:rPr>
          <w:rFonts w:ascii="Times New Roman" w:hAnsi="Times New Roman" w:cs="Calibri"/>
          <w:iCs/>
          <w:sz w:val="28"/>
          <w:szCs w:val="28"/>
          <w:lang w:val="uk-UA"/>
        </w:rPr>
        <w:t xml:space="preserve">Крім цього, пропонується уточнити окремі норми </w:t>
      </w:r>
      <w:r w:rsidR="007835D7" w:rsidRPr="00B02999">
        <w:rPr>
          <w:rFonts w:ascii="Times New Roman" w:hAnsi="Times New Roman" w:cs="Calibri"/>
          <w:iCs/>
          <w:sz w:val="28"/>
          <w:szCs w:val="28"/>
          <w:lang w:val="uk-UA"/>
        </w:rPr>
        <w:t xml:space="preserve">законодавства </w:t>
      </w:r>
      <w:r w:rsidRPr="00B02999">
        <w:rPr>
          <w:rFonts w:ascii="Times New Roman" w:hAnsi="Times New Roman" w:cs="Calibri"/>
          <w:iCs/>
          <w:sz w:val="28"/>
          <w:szCs w:val="28"/>
          <w:lang w:val="uk-UA"/>
        </w:rPr>
        <w:t xml:space="preserve">щодо </w:t>
      </w:r>
      <w:r w:rsidR="007835D7" w:rsidRPr="00B02999">
        <w:rPr>
          <w:rFonts w:ascii="Times New Roman" w:hAnsi="Times New Roman" w:cs="Calibri"/>
          <w:iCs/>
          <w:sz w:val="28"/>
          <w:szCs w:val="28"/>
          <w:lang w:val="uk-UA"/>
        </w:rPr>
        <w:t>термінів виплати допомоги по безробіттю на період карантину.</w:t>
      </w:r>
    </w:p>
    <w:p w:rsidR="000D1B43" w:rsidRPr="000D1B43" w:rsidRDefault="000D1B43" w:rsidP="000D1B4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D1B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Слід відмітити, що на даний час Урядом прийнято ряд рішень щодо </w:t>
      </w:r>
      <w:r w:rsidRPr="000D1B43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виділення із фонду боротьби з гострою респіраторною хворобою COVID-19, спричиненою </w:t>
      </w:r>
      <w:proofErr w:type="spellStart"/>
      <w:r w:rsidRPr="000D1B43">
        <w:rPr>
          <w:rFonts w:ascii="Times New Roman" w:eastAsia="Times New Roman" w:hAnsi="Times New Roman"/>
          <w:sz w:val="28"/>
          <w:szCs w:val="28"/>
          <w:lang w:val="uk-UA" w:eastAsia="ru-RU"/>
        </w:rPr>
        <w:t>коронавірусом</w:t>
      </w:r>
      <w:proofErr w:type="spellEnd"/>
      <w:r w:rsidRPr="000D1B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SARS-CoV-2, та її наслідками (далі – Фонд COVID-19) коштів Міністерству розвитку економіки, торгівлі та сільського господарства для надання фінансової допомоги Фонду загальнообов’язкового державного соціального страхування на випадок безробіття на загальну суму 6 972,5 </w:t>
      </w:r>
      <w:proofErr w:type="spellStart"/>
      <w:r w:rsidRPr="000D1B43">
        <w:rPr>
          <w:rFonts w:ascii="Times New Roman" w:eastAsia="Times New Roman" w:hAnsi="Times New Roman"/>
          <w:sz w:val="28"/>
          <w:szCs w:val="28"/>
          <w:lang w:val="uk-UA" w:eastAsia="ru-RU"/>
        </w:rPr>
        <w:t>млн.грн</w:t>
      </w:r>
      <w:proofErr w:type="spellEnd"/>
      <w:r w:rsidRPr="000D1B43">
        <w:rPr>
          <w:rFonts w:ascii="Times New Roman" w:eastAsia="Times New Roman" w:hAnsi="Times New Roman"/>
          <w:sz w:val="28"/>
          <w:szCs w:val="28"/>
          <w:lang w:val="uk-UA" w:eastAsia="ru-RU"/>
        </w:rPr>
        <w:t>., зокрема:</w:t>
      </w:r>
    </w:p>
    <w:p w:rsidR="000D1B43" w:rsidRPr="000D1B43" w:rsidRDefault="000D1B43" w:rsidP="000D1B4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D1B43">
        <w:rPr>
          <w:rFonts w:ascii="Times New Roman" w:eastAsia="Times New Roman" w:hAnsi="Times New Roman"/>
          <w:sz w:val="28"/>
          <w:szCs w:val="28"/>
          <w:lang w:val="uk-UA" w:eastAsia="ru-RU"/>
        </w:rPr>
        <w:t>від 27.04.2020 №308 «Про виділення коштів для надання фінансової допомоги Фонду загальнообов’язкового державного соціального страхування на випадок безробіття» (зі змінами) - у обсязі 4</w:t>
      </w:r>
      <w:r w:rsidRPr="000D1B4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D1B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000 </w:t>
      </w:r>
      <w:proofErr w:type="spellStart"/>
      <w:r w:rsidRPr="000D1B43">
        <w:rPr>
          <w:rFonts w:ascii="Times New Roman" w:eastAsia="Times New Roman" w:hAnsi="Times New Roman"/>
          <w:sz w:val="28"/>
          <w:szCs w:val="28"/>
          <w:lang w:val="uk-UA" w:eastAsia="ru-RU"/>
        </w:rPr>
        <w:t>млн.грн</w:t>
      </w:r>
      <w:proofErr w:type="spellEnd"/>
      <w:r w:rsidRPr="000D1B43">
        <w:rPr>
          <w:rFonts w:ascii="Times New Roman" w:eastAsia="Times New Roman" w:hAnsi="Times New Roman"/>
          <w:sz w:val="28"/>
          <w:szCs w:val="28"/>
          <w:lang w:val="uk-UA" w:eastAsia="ru-RU"/>
        </w:rPr>
        <w:t>., з яких: 2 723 млн. грн. на безповоротній основі (видатки споживання) - для виплати допомоги по частковому безробіттю на період карантину, відповідно до статті 47-1 Закону України “Про зайнятість населення”; 1</w:t>
      </w:r>
      <w:r w:rsidRPr="000D1B43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 w:rsidRPr="000D1B43">
        <w:rPr>
          <w:rFonts w:ascii="Times New Roman" w:eastAsia="Times New Roman" w:hAnsi="Times New Roman"/>
          <w:sz w:val="28"/>
          <w:szCs w:val="28"/>
          <w:lang w:val="uk-UA" w:eastAsia="ru-RU"/>
        </w:rPr>
        <w:t>277 </w:t>
      </w:r>
      <w:proofErr w:type="spellStart"/>
      <w:r w:rsidRPr="000D1B43">
        <w:rPr>
          <w:rFonts w:ascii="Times New Roman" w:eastAsia="Times New Roman" w:hAnsi="Times New Roman"/>
          <w:sz w:val="28"/>
          <w:szCs w:val="28"/>
          <w:lang w:val="uk-UA" w:eastAsia="ru-RU"/>
        </w:rPr>
        <w:t>млн.грн</w:t>
      </w:r>
      <w:proofErr w:type="spellEnd"/>
      <w:r w:rsidRPr="000D1B43">
        <w:rPr>
          <w:rFonts w:ascii="Times New Roman" w:eastAsia="Times New Roman" w:hAnsi="Times New Roman"/>
          <w:sz w:val="28"/>
          <w:szCs w:val="28"/>
          <w:lang w:val="uk-UA" w:eastAsia="ru-RU"/>
        </w:rPr>
        <w:t>. на поворотній основі (надання кредитів) - для виплати допомоги по безробіттю;</w:t>
      </w:r>
    </w:p>
    <w:p w:rsidR="000D1B43" w:rsidRPr="000D1B43" w:rsidRDefault="000D1B43" w:rsidP="000D1B4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D1B4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 10.06.2020 №472 «Деякі питання виділення коштів Фонду загальнообов’язкового державного соціального страхування на випадок безробіття» - у обсязі 2 972,5 млн. грн. (видатки споживання) на безповоротній основі для надання фінансової допомоги Фонду загальнообов’язкового державного соціального страхування на випадок безробіття. </w:t>
      </w:r>
    </w:p>
    <w:p w:rsidR="000D1B43" w:rsidRPr="000D1B43" w:rsidRDefault="000D1B43" w:rsidP="000D1B4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0D1B43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У Законі України «Про Державний бюджет України на 2020 рік» (зі змінами) видатки Фонду COVID-19 передбачені за загальним фондом Міністерству фінансів України (загальнодержавні видатки та кредитування) за бюджетною програмою 3511380 «Фонд боротьби з гострою респіраторною хворобою COVID-19, спричиненою </w:t>
      </w:r>
      <w:proofErr w:type="spellStart"/>
      <w:r w:rsidRPr="000D1B43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коронавірусом</w:t>
      </w:r>
      <w:proofErr w:type="spellEnd"/>
      <w:r w:rsidRPr="000D1B43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SARS-CoV-2, та її наслідками» у обсязі 65 959,3 млн. грн., які розподілені на напрямами, визначеними статтею 28 Закону, в повному обсязі. </w:t>
      </w:r>
    </w:p>
    <w:p w:rsidR="000D1B43" w:rsidRPr="000D1B43" w:rsidRDefault="000D1B43" w:rsidP="000D1B4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0D1B43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Отже, реалізація законодавчої ініціативи потребуватиме додаткових коштів Фонду загальнообов’язкового державного соціального страхування на випадок безробіття і може зумовити необхідність виділення додатково коштів з державного бюджету для надання фінансової допомоги цьому Фонду. </w:t>
      </w:r>
    </w:p>
    <w:p w:rsidR="00C070EF" w:rsidRPr="00B02999" w:rsidRDefault="00C070EF" w:rsidP="00B05D4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своєму </w:t>
      </w:r>
      <w:r w:rsidR="00B05D4F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експертн</w:t>
      </w:r>
      <w:r w:rsidR="003C27FF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му</w:t>
      </w:r>
      <w:r w:rsidR="00B05D4F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висновк</w:t>
      </w:r>
      <w:r w:rsidR="003C27FF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B05D4F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Міністерств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="00B05D4F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фінансів України</w:t>
      </w:r>
      <w:r w:rsidR="004F64A3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(копія додається)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зазначає, що </w:t>
      </w:r>
      <w:r w:rsidR="00E3051E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реалізація законопроекту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потребуватиме додаткових видатків з Фонду загальнообов’язкового державного соціального страхування України на випадок безробіття та може вплинути на показники державного бюджету в частині надання фінансової допомоги цьому Фонду. При цьому, визначити обсяг додаткових видатків Мінфін не</w:t>
      </w:r>
      <w:r w:rsidR="004F64A3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має можливості </w:t>
      </w:r>
      <w:r w:rsidR="004F64A3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зв’язку з 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відсутніст</w:t>
      </w:r>
      <w:r w:rsidR="004F64A3"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вихідних даних.</w:t>
      </w:r>
    </w:p>
    <w:p w:rsidR="00E3051E" w:rsidRPr="00B02999" w:rsidRDefault="00E3051E" w:rsidP="00B0299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02999">
        <w:rPr>
          <w:rFonts w:ascii="Times New Roman" w:eastAsia="Times New Roman" w:hAnsi="Times New Roman"/>
          <w:sz w:val="28"/>
          <w:szCs w:val="28"/>
          <w:lang w:val="uk-UA" w:eastAsia="ru-RU"/>
        </w:rPr>
        <w:t>Згідно з вимогами частини першої статті 27 Бюджетного кодексу України та статті 91 Регламенту Верховної Ради України суб’єкту законодавчої ініціативи належить надати фінансово-економічне обґрунтування до законопроекту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проте відповідні матеріали відсутні у супровідних документах до законопроекту. На невиконання зазначених вимог звертає увагу також Міністерство фінансів України.</w:t>
      </w:r>
    </w:p>
    <w:p w:rsidR="00B02999" w:rsidRPr="00B02999" w:rsidRDefault="00B02999" w:rsidP="00B02999">
      <w:pPr>
        <w:pStyle w:val="ab"/>
        <w:spacing w:after="0"/>
        <w:ind w:firstLine="851"/>
        <w:jc w:val="both"/>
        <w:rPr>
          <w:szCs w:val="28"/>
        </w:rPr>
      </w:pPr>
      <w:r w:rsidRPr="00B02999">
        <w:rPr>
          <w:szCs w:val="28"/>
        </w:rPr>
        <w:lastRenderedPageBreak/>
        <w:t>Термін набрання чинності, визначений у законопроекті,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 липня року, що передує плановому, вводяться в дію не раніше початку бюджетного періоду, що настає за плановим.</w:t>
      </w:r>
    </w:p>
    <w:p w:rsidR="00E3051E" w:rsidRPr="000D1B43" w:rsidRDefault="00D57BEE" w:rsidP="00B02999">
      <w:pPr>
        <w:pStyle w:val="ab"/>
        <w:spacing w:after="0"/>
        <w:ind w:firstLine="851"/>
        <w:jc w:val="both"/>
        <w:rPr>
          <w:color w:val="000000"/>
          <w:szCs w:val="28"/>
        </w:rPr>
      </w:pPr>
      <w:r w:rsidRPr="00B02999">
        <w:rPr>
          <w:szCs w:val="28"/>
        </w:rPr>
        <w:t>За наслідками розгляду Комітет прийняв рішення, що п</w:t>
      </w:r>
      <w:r w:rsidR="00E3051E" w:rsidRPr="00B02999">
        <w:rPr>
          <w:szCs w:val="28"/>
        </w:rPr>
        <w:t xml:space="preserve">роект Закону України </w:t>
      </w:r>
      <w:r w:rsidR="004F64A3" w:rsidRPr="00B02999">
        <w:rPr>
          <w:szCs w:val="28"/>
        </w:rPr>
        <w:t xml:space="preserve">про внесення змін до деяких законодавчих актів України, спрямованих на забезпечення дотримання соціальних та економічних гарантій у зв’язку з </w:t>
      </w:r>
      <w:r w:rsidR="004F64A3" w:rsidRPr="000D1B43">
        <w:rPr>
          <w:szCs w:val="28"/>
        </w:rPr>
        <w:t xml:space="preserve">поширенням </w:t>
      </w:r>
      <w:proofErr w:type="spellStart"/>
      <w:r w:rsidR="004F64A3" w:rsidRPr="000D1B43">
        <w:rPr>
          <w:szCs w:val="28"/>
        </w:rPr>
        <w:t>коронавірусної</w:t>
      </w:r>
      <w:proofErr w:type="spellEnd"/>
      <w:r w:rsidR="004F64A3" w:rsidRPr="000D1B43">
        <w:rPr>
          <w:szCs w:val="28"/>
        </w:rPr>
        <w:t xml:space="preserve"> хвороби (COVID-19) (реєстр. № 3949 від 03.08.2020), поданий народним депутатом України Устенком О.О.</w:t>
      </w:r>
      <w:r w:rsidR="00E3051E" w:rsidRPr="000D1B43">
        <w:rPr>
          <w:bCs/>
          <w:szCs w:val="28"/>
        </w:rPr>
        <w:t xml:space="preserve">, </w:t>
      </w:r>
      <w:r w:rsidR="002938C6" w:rsidRPr="000D1B43">
        <w:rPr>
          <w:szCs w:val="28"/>
        </w:rPr>
        <w:t>мати</w:t>
      </w:r>
      <w:r w:rsidR="00BB0AC8" w:rsidRPr="000D1B43">
        <w:rPr>
          <w:szCs w:val="28"/>
        </w:rPr>
        <w:t>ме</w:t>
      </w:r>
      <w:r w:rsidR="002938C6" w:rsidRPr="000D1B43">
        <w:rPr>
          <w:szCs w:val="28"/>
        </w:rPr>
        <w:t xml:space="preserve"> </w:t>
      </w:r>
      <w:r w:rsidR="00E3051E" w:rsidRPr="000D1B43">
        <w:rPr>
          <w:szCs w:val="28"/>
        </w:rPr>
        <w:t>вплив на показники бюджету (</w:t>
      </w:r>
      <w:r w:rsidR="000D1B43" w:rsidRPr="000D1B43">
        <w:rPr>
          <w:szCs w:val="28"/>
        </w:rPr>
        <w:t>може потребувати додаткових витрат державного бюджету для надання фінансової допомоги Фонду загальнообов’язкового державного соціального страхування України на випадок безробіття</w:t>
      </w:r>
      <w:r w:rsidR="002938C6" w:rsidRPr="000D1B43">
        <w:rPr>
          <w:szCs w:val="28"/>
        </w:rPr>
        <w:t>)</w:t>
      </w:r>
      <w:r w:rsidRPr="000D1B43">
        <w:rPr>
          <w:szCs w:val="28"/>
        </w:rPr>
        <w:t>.</w:t>
      </w:r>
      <w:r w:rsidR="002938C6" w:rsidRPr="000D1B43">
        <w:rPr>
          <w:szCs w:val="28"/>
        </w:rPr>
        <w:t xml:space="preserve"> </w:t>
      </w:r>
      <w:r w:rsidR="004F64A3" w:rsidRPr="000D1B43">
        <w:rPr>
          <w:bCs/>
          <w:color w:val="000000"/>
          <w:szCs w:val="28"/>
        </w:rPr>
        <w:t>У разі прийняття відповідного закону до 15 липня 2021 року він має вводитись в дію не раніше 1 січня 2022 року, а після 15 липня 2021 року - не раніше 1 січня 2023 року (або 1 січня наступного за цим року залежно від часу прийняття закону).</w:t>
      </w:r>
    </w:p>
    <w:p w:rsidR="004F64A3" w:rsidRPr="00B02999" w:rsidRDefault="004F64A3" w:rsidP="004F64A3">
      <w:pPr>
        <w:pStyle w:val="ab"/>
        <w:spacing w:before="120" w:after="0"/>
        <w:ind w:firstLine="851"/>
        <w:jc w:val="both"/>
        <w:rPr>
          <w:szCs w:val="28"/>
        </w:rPr>
      </w:pPr>
      <w:r w:rsidRPr="00B02999">
        <w:rPr>
          <w:color w:val="000000"/>
          <w:szCs w:val="28"/>
        </w:rPr>
        <w:t xml:space="preserve">Додаток: на 2 </w:t>
      </w:r>
      <w:proofErr w:type="spellStart"/>
      <w:r w:rsidRPr="00B02999">
        <w:rPr>
          <w:color w:val="000000"/>
          <w:szCs w:val="28"/>
        </w:rPr>
        <w:t>арк</w:t>
      </w:r>
      <w:proofErr w:type="spellEnd"/>
      <w:r w:rsidRPr="00B02999">
        <w:rPr>
          <w:color w:val="000000"/>
          <w:szCs w:val="28"/>
        </w:rPr>
        <w:t>.</w:t>
      </w:r>
    </w:p>
    <w:p w:rsidR="00D57BEE" w:rsidRPr="00B02999" w:rsidRDefault="00D57BEE" w:rsidP="00B05D4F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57BEE" w:rsidRPr="00B02999" w:rsidRDefault="00D57BEE" w:rsidP="00B05D4F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A7635E" w:rsidRPr="00D57BEE" w:rsidRDefault="00B05D4F" w:rsidP="000B1CF9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B0299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</w:t>
      </w:r>
      <w:r w:rsidRPr="00B029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Комітету                            </w:t>
      </w:r>
      <w:r w:rsidR="00B02999" w:rsidRPr="00B029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</w:t>
      </w:r>
      <w:r w:rsidRPr="00B029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        </w:t>
      </w:r>
      <w:r w:rsidR="004F64A3" w:rsidRPr="00B029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Pr="00B0299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                         </w:t>
      </w:r>
      <w:r w:rsidRPr="004F64A3">
        <w:rPr>
          <w:rFonts w:ascii="Times New Roman" w:eastAsia="Times New Roman" w:hAnsi="Times New Roman"/>
          <w:b/>
          <w:sz w:val="26"/>
          <w:szCs w:val="26"/>
          <w:lang w:val="uk-UA" w:eastAsia="ru-RU"/>
        </w:rPr>
        <w:t>Ю</w:t>
      </w:r>
      <w:r w:rsidRPr="004F64A3">
        <w:rPr>
          <w:rFonts w:ascii="Times New Roman" w:eastAsia="Times New Roman" w:hAnsi="Times New Roman"/>
          <w:b/>
          <w:sz w:val="26"/>
          <w:szCs w:val="26"/>
          <w:lang w:eastAsia="ru-RU"/>
        </w:rPr>
        <w:t>.Ю. Ар</w:t>
      </w:r>
      <w:r w:rsidRPr="00D57BEE">
        <w:rPr>
          <w:rFonts w:ascii="Times New Roman" w:eastAsia="Times New Roman" w:hAnsi="Times New Roman"/>
          <w:b/>
          <w:sz w:val="27"/>
          <w:szCs w:val="27"/>
          <w:lang w:eastAsia="ru-RU"/>
        </w:rPr>
        <w:t>істов</w:t>
      </w:r>
    </w:p>
    <w:sectPr w:rsidR="00A7635E" w:rsidRPr="00D57BEE" w:rsidSect="00B02999">
      <w:headerReference w:type="default" r:id="rId7"/>
      <w:headerReference w:type="first" r:id="rId8"/>
      <w:footerReference w:type="first" r:id="rId9"/>
      <w:pgSz w:w="11906" w:h="16838"/>
      <w:pgMar w:top="1134" w:right="707" w:bottom="1276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AC0" w:rsidRDefault="00510AC0" w:rsidP="005E306B">
      <w:pPr>
        <w:spacing w:after="0" w:line="240" w:lineRule="auto"/>
      </w:pPr>
      <w:r>
        <w:separator/>
      </w:r>
    </w:p>
  </w:endnote>
  <w:endnote w:type="continuationSeparator" w:id="0">
    <w:p w:rsidR="00510AC0" w:rsidRDefault="00510AC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10AC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AC0" w:rsidRDefault="00510AC0" w:rsidP="005E306B">
      <w:pPr>
        <w:spacing w:after="0" w:line="240" w:lineRule="auto"/>
      </w:pPr>
      <w:r>
        <w:separator/>
      </w:r>
    </w:p>
  </w:footnote>
  <w:footnote w:type="continuationSeparator" w:id="0">
    <w:p w:rsidR="00510AC0" w:rsidRDefault="00510AC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7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64245"/>
    <w:rsid w:val="00086943"/>
    <w:rsid w:val="000B1CF9"/>
    <w:rsid w:val="000B43C5"/>
    <w:rsid w:val="000C083E"/>
    <w:rsid w:val="000D1B43"/>
    <w:rsid w:val="000F1586"/>
    <w:rsid w:val="001105D2"/>
    <w:rsid w:val="00141617"/>
    <w:rsid w:val="00143A71"/>
    <w:rsid w:val="001615EB"/>
    <w:rsid w:val="00175DCA"/>
    <w:rsid w:val="0019108F"/>
    <w:rsid w:val="0019231B"/>
    <w:rsid w:val="001942EA"/>
    <w:rsid w:val="001966F0"/>
    <w:rsid w:val="001D3C24"/>
    <w:rsid w:val="001F05A4"/>
    <w:rsid w:val="001F6F19"/>
    <w:rsid w:val="0021032F"/>
    <w:rsid w:val="00214744"/>
    <w:rsid w:val="00235CD7"/>
    <w:rsid w:val="002938C6"/>
    <w:rsid w:val="002A5D4C"/>
    <w:rsid w:val="002B5FC1"/>
    <w:rsid w:val="002D0561"/>
    <w:rsid w:val="002E0A18"/>
    <w:rsid w:val="002E31BF"/>
    <w:rsid w:val="002E44DA"/>
    <w:rsid w:val="00300886"/>
    <w:rsid w:val="00317933"/>
    <w:rsid w:val="0036341C"/>
    <w:rsid w:val="00375EA3"/>
    <w:rsid w:val="003833B5"/>
    <w:rsid w:val="003B6D6C"/>
    <w:rsid w:val="003C27FF"/>
    <w:rsid w:val="003D0996"/>
    <w:rsid w:val="003D185E"/>
    <w:rsid w:val="003D1CBA"/>
    <w:rsid w:val="0043339B"/>
    <w:rsid w:val="00451750"/>
    <w:rsid w:val="00470B9A"/>
    <w:rsid w:val="004717F5"/>
    <w:rsid w:val="00476C93"/>
    <w:rsid w:val="004852FA"/>
    <w:rsid w:val="004B3675"/>
    <w:rsid w:val="004B6081"/>
    <w:rsid w:val="004C1B07"/>
    <w:rsid w:val="004C53C1"/>
    <w:rsid w:val="004E2EFE"/>
    <w:rsid w:val="004E37E5"/>
    <w:rsid w:val="004E4F5C"/>
    <w:rsid w:val="004F64A3"/>
    <w:rsid w:val="004F7494"/>
    <w:rsid w:val="004F7B8A"/>
    <w:rsid w:val="00500CE7"/>
    <w:rsid w:val="0050620F"/>
    <w:rsid w:val="00510AC0"/>
    <w:rsid w:val="00545919"/>
    <w:rsid w:val="0055005A"/>
    <w:rsid w:val="0056039F"/>
    <w:rsid w:val="0056352F"/>
    <w:rsid w:val="00572BE4"/>
    <w:rsid w:val="00587B43"/>
    <w:rsid w:val="00592C72"/>
    <w:rsid w:val="005A4728"/>
    <w:rsid w:val="005B71F5"/>
    <w:rsid w:val="005C674D"/>
    <w:rsid w:val="005E306B"/>
    <w:rsid w:val="005F20B5"/>
    <w:rsid w:val="00626A3E"/>
    <w:rsid w:val="006342B4"/>
    <w:rsid w:val="00641E19"/>
    <w:rsid w:val="006458C5"/>
    <w:rsid w:val="00660B13"/>
    <w:rsid w:val="0066623D"/>
    <w:rsid w:val="006735EF"/>
    <w:rsid w:val="006F10E8"/>
    <w:rsid w:val="00704F09"/>
    <w:rsid w:val="00713E93"/>
    <w:rsid w:val="00722930"/>
    <w:rsid w:val="0073224C"/>
    <w:rsid w:val="0073776E"/>
    <w:rsid w:val="007645AD"/>
    <w:rsid w:val="007835D7"/>
    <w:rsid w:val="00787BD3"/>
    <w:rsid w:val="007A0252"/>
    <w:rsid w:val="007A0846"/>
    <w:rsid w:val="007A2B57"/>
    <w:rsid w:val="007B31A3"/>
    <w:rsid w:val="007B6545"/>
    <w:rsid w:val="007D2476"/>
    <w:rsid w:val="007D2B6C"/>
    <w:rsid w:val="007F5D91"/>
    <w:rsid w:val="007F7F2F"/>
    <w:rsid w:val="00802A81"/>
    <w:rsid w:val="0080545D"/>
    <w:rsid w:val="00811821"/>
    <w:rsid w:val="0081631D"/>
    <w:rsid w:val="00835212"/>
    <w:rsid w:val="0084269F"/>
    <w:rsid w:val="008A7D0B"/>
    <w:rsid w:val="008D0011"/>
    <w:rsid w:val="008D7BBE"/>
    <w:rsid w:val="0091360E"/>
    <w:rsid w:val="00932D27"/>
    <w:rsid w:val="00945B68"/>
    <w:rsid w:val="00957D31"/>
    <w:rsid w:val="00972232"/>
    <w:rsid w:val="009865D4"/>
    <w:rsid w:val="00991018"/>
    <w:rsid w:val="009A6973"/>
    <w:rsid w:val="009A720A"/>
    <w:rsid w:val="009C4B4E"/>
    <w:rsid w:val="009D3FF3"/>
    <w:rsid w:val="00A00059"/>
    <w:rsid w:val="00A47E5E"/>
    <w:rsid w:val="00A60747"/>
    <w:rsid w:val="00A7635E"/>
    <w:rsid w:val="00A76A60"/>
    <w:rsid w:val="00A81240"/>
    <w:rsid w:val="00A833C8"/>
    <w:rsid w:val="00A96EA5"/>
    <w:rsid w:val="00AB708F"/>
    <w:rsid w:val="00AC3DAF"/>
    <w:rsid w:val="00AD7F82"/>
    <w:rsid w:val="00AE3090"/>
    <w:rsid w:val="00B02999"/>
    <w:rsid w:val="00B0546F"/>
    <w:rsid w:val="00B05D4F"/>
    <w:rsid w:val="00B104E8"/>
    <w:rsid w:val="00B16B5A"/>
    <w:rsid w:val="00B311E8"/>
    <w:rsid w:val="00B60E56"/>
    <w:rsid w:val="00BA62CD"/>
    <w:rsid w:val="00BA7D40"/>
    <w:rsid w:val="00BB0AC8"/>
    <w:rsid w:val="00BD0801"/>
    <w:rsid w:val="00BF1E95"/>
    <w:rsid w:val="00C070EF"/>
    <w:rsid w:val="00C11FB6"/>
    <w:rsid w:val="00C27AE9"/>
    <w:rsid w:val="00C42B1C"/>
    <w:rsid w:val="00C434B6"/>
    <w:rsid w:val="00C448D8"/>
    <w:rsid w:val="00C853DC"/>
    <w:rsid w:val="00C86266"/>
    <w:rsid w:val="00C92F3D"/>
    <w:rsid w:val="00CA7044"/>
    <w:rsid w:val="00CB402E"/>
    <w:rsid w:val="00CC39A1"/>
    <w:rsid w:val="00CD4A38"/>
    <w:rsid w:val="00CE3E1B"/>
    <w:rsid w:val="00CE6A4B"/>
    <w:rsid w:val="00D22048"/>
    <w:rsid w:val="00D242C2"/>
    <w:rsid w:val="00D37FA2"/>
    <w:rsid w:val="00D52549"/>
    <w:rsid w:val="00D57BEE"/>
    <w:rsid w:val="00D57E1B"/>
    <w:rsid w:val="00D665AB"/>
    <w:rsid w:val="00DF0115"/>
    <w:rsid w:val="00E11FE6"/>
    <w:rsid w:val="00E3051E"/>
    <w:rsid w:val="00E53AB2"/>
    <w:rsid w:val="00E64B66"/>
    <w:rsid w:val="00E95BE6"/>
    <w:rsid w:val="00EE0B2D"/>
    <w:rsid w:val="00F55423"/>
    <w:rsid w:val="00F64984"/>
    <w:rsid w:val="00F91DD3"/>
    <w:rsid w:val="00FA786B"/>
    <w:rsid w:val="00FC3DF4"/>
    <w:rsid w:val="00FD11F5"/>
    <w:rsid w:val="00FF3963"/>
    <w:rsid w:val="00FF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C5120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rsid w:val="00E3051E"/>
    <w:pPr>
      <w:spacing w:after="120" w:line="240" w:lineRule="auto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E3051E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rvts37">
    <w:name w:val="rvts37"/>
    <w:basedOn w:val="a0"/>
    <w:rsid w:val="00B104E8"/>
  </w:style>
  <w:style w:type="character" w:customStyle="1" w:styleId="rvts46">
    <w:name w:val="rvts46"/>
    <w:basedOn w:val="a0"/>
    <w:rsid w:val="00B104E8"/>
  </w:style>
  <w:style w:type="character" w:customStyle="1" w:styleId="rvts15">
    <w:name w:val="rvts15"/>
    <w:uiPriority w:val="99"/>
    <w:rsid w:val="00B104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6379A-4B8E-447D-846B-2E7FB5E24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4208</Words>
  <Characters>2399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13</cp:revision>
  <cp:lastPrinted>2020-09-10T08:11:00Z</cp:lastPrinted>
  <dcterms:created xsi:type="dcterms:W3CDTF">2020-09-07T09:33:00Z</dcterms:created>
  <dcterms:modified xsi:type="dcterms:W3CDTF">2020-09-21T06:40:00Z</dcterms:modified>
</cp:coreProperties>
</file>