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37387" w:rsidRDefault="00B37387" w:rsidP="00B37387">
      <w:pPr>
        <w:suppressAutoHyphens/>
        <w:jc w:val="center"/>
        <w:rPr>
          <w:sz w:val="28"/>
          <w:szCs w:val="28"/>
          <w:lang w:eastAsia="zh-CN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9116159" wp14:editId="1AD04EAE">
                <wp:simplePos x="0" y="0"/>
                <wp:positionH relativeFrom="page">
                  <wp:posOffset>3510915</wp:posOffset>
                </wp:positionH>
                <wp:positionV relativeFrom="paragraph">
                  <wp:posOffset>-14605</wp:posOffset>
                </wp:positionV>
                <wp:extent cx="1337945" cy="929005"/>
                <wp:effectExtent l="0" t="0" r="14605" b="4445"/>
                <wp:wrapTopAndBottom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945" cy="92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37387" w:rsidRDefault="00B37387" w:rsidP="00B37387">
                            <w:pPr>
                              <w:ind w:left="-567"/>
                              <w:jc w:val="center"/>
                            </w:pPr>
                            <w:r>
                              <w:rPr>
                                <w:rFonts w:ascii="Antiqua" w:hAnsi="Antiqua" w:cs="Antiqua"/>
                                <w:noProof/>
                                <w:lang w:val="uk-UA" w:eastAsia="uk-UA"/>
                              </w:rPr>
                              <w:drawing>
                                <wp:inline distT="0" distB="0" distL="114300" distR="114300" wp14:anchorId="41F566EC" wp14:editId="7E7A3AEE">
                                  <wp:extent cx="666750" cy="923925"/>
                                  <wp:effectExtent l="0" t="0" r="0" b="9525"/>
                                  <wp:docPr id="2" name="Изображение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Изображение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67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type w14:anchorId="291161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6.45pt;margin-top:-1.15pt;width:105.35pt;height:73.15pt;z-index:25165926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" stroked="f">
                <v:textbox inset="0,0,0,0">
                  <w:txbxContent>
                    <w:p w:rsidR="00B37387" w:rsidRDefault="00B37387" w:rsidP="00B37387">
                      <w:pPr>
                        <w:ind w:left="-567"/>
                        <w:jc w:val="center"/>
                      </w:pPr>
                      <w:r>
                        <w:rPr>
                          <w:rFonts w:ascii="Antiqua" w:hAnsi="Antiqua" w:cs="Antiqua"/>
                          <w:noProof/>
                          <w:lang w:val="uk-UA" w:eastAsia="uk-UA"/>
                        </w:rPr>
                        <w:drawing>
                          <wp:inline distT="0" distB="0" distL="114300" distR="114300" wp14:anchorId="41F566EC" wp14:editId="7E7A3AEE">
                            <wp:extent cx="666750" cy="923925"/>
                            <wp:effectExtent l="0" t="0" r="0" b="9525"/>
                            <wp:docPr id="2" name="Изображение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Изображение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67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37387" w:rsidRPr="00B37387" w:rsidRDefault="00B37387" w:rsidP="00B37387">
      <w:pPr>
        <w:suppressAutoHyphens/>
        <w:jc w:val="center"/>
        <w:rPr>
          <w:rFonts w:ascii="Times New Roman" w:hAnsi="Times New Roman"/>
          <w:sz w:val="28"/>
          <w:szCs w:val="28"/>
          <w:lang w:eastAsia="zh-CN"/>
        </w:rPr>
      </w:pPr>
      <w:r w:rsidRPr="00B37387">
        <w:rPr>
          <w:rFonts w:ascii="Times New Roman" w:hAnsi="Times New Roman"/>
          <w:b/>
          <w:sz w:val="36"/>
          <w:szCs w:val="36"/>
          <w:lang w:eastAsia="zh-CN"/>
        </w:rPr>
        <w:t>НАРОДНИЙ ДЕПУТАТ УКРАЇНИ</w:t>
      </w:r>
    </w:p>
    <w:p w:rsidR="00B37387" w:rsidRPr="00B37387" w:rsidRDefault="00B37387" w:rsidP="00B37387">
      <w:pPr>
        <w:pBdr>
          <w:bottom w:val="single" w:sz="12" w:space="1" w:color="000000"/>
        </w:pBdr>
        <w:suppressAutoHyphens/>
        <w:jc w:val="center"/>
        <w:rPr>
          <w:rFonts w:ascii="Times New Roman" w:hAnsi="Times New Roman"/>
          <w:sz w:val="28"/>
          <w:szCs w:val="28"/>
          <w:lang w:val="uk-UA" w:eastAsia="zh-CN"/>
        </w:rPr>
      </w:pPr>
      <w:r w:rsidRPr="00B37387">
        <w:rPr>
          <w:rFonts w:ascii="Times New Roman" w:hAnsi="Times New Roman"/>
          <w:lang w:eastAsia="zh-CN"/>
        </w:rPr>
        <w:t xml:space="preserve">01008, м. </w:t>
      </w:r>
      <w:proofErr w:type="spellStart"/>
      <w:r w:rsidRPr="00B37387">
        <w:rPr>
          <w:rFonts w:ascii="Times New Roman" w:hAnsi="Times New Roman"/>
          <w:lang w:eastAsia="zh-CN"/>
        </w:rPr>
        <w:t>Київ</w:t>
      </w:r>
      <w:proofErr w:type="spellEnd"/>
      <w:r w:rsidRPr="00B37387">
        <w:rPr>
          <w:rFonts w:ascii="Times New Roman" w:hAnsi="Times New Roman"/>
          <w:lang w:eastAsia="zh-CN"/>
        </w:rPr>
        <w:t xml:space="preserve">, </w:t>
      </w:r>
      <w:proofErr w:type="spellStart"/>
      <w:r w:rsidRPr="00B37387">
        <w:rPr>
          <w:rFonts w:ascii="Times New Roman" w:hAnsi="Times New Roman"/>
          <w:lang w:eastAsia="zh-CN"/>
        </w:rPr>
        <w:t>вул</w:t>
      </w:r>
      <w:proofErr w:type="spellEnd"/>
      <w:r w:rsidRPr="00B37387">
        <w:rPr>
          <w:rFonts w:ascii="Times New Roman" w:hAnsi="Times New Roman"/>
          <w:lang w:eastAsia="zh-CN"/>
        </w:rPr>
        <w:t xml:space="preserve">. </w:t>
      </w:r>
      <w:proofErr w:type="spellStart"/>
      <w:r w:rsidRPr="00B37387">
        <w:rPr>
          <w:rFonts w:ascii="Times New Roman" w:hAnsi="Times New Roman"/>
          <w:lang w:eastAsia="zh-CN"/>
        </w:rPr>
        <w:t>Грушевського</w:t>
      </w:r>
      <w:proofErr w:type="spellEnd"/>
      <w:r w:rsidRPr="00B37387">
        <w:rPr>
          <w:rFonts w:ascii="Times New Roman" w:hAnsi="Times New Roman"/>
          <w:lang w:eastAsia="zh-CN"/>
        </w:rPr>
        <w:t>, 5</w:t>
      </w:r>
    </w:p>
    <w:p w:rsidR="00B37387" w:rsidRPr="00B37387" w:rsidRDefault="00B37387" w:rsidP="00B37387">
      <w:pPr>
        <w:suppressAutoHyphens/>
        <w:rPr>
          <w:rFonts w:ascii="Times New Roman" w:hAnsi="Times New Roman"/>
          <w:lang w:eastAsia="zh-CN"/>
        </w:rPr>
      </w:pPr>
    </w:p>
    <w:p w:rsidR="00B37387" w:rsidRPr="00B37387" w:rsidRDefault="00B37387" w:rsidP="00B37387">
      <w:pPr>
        <w:suppressAutoHyphens/>
        <w:rPr>
          <w:rFonts w:ascii="Times New Roman" w:hAnsi="Times New Roman"/>
          <w:sz w:val="28"/>
          <w:szCs w:val="28"/>
          <w:lang w:eastAsia="zh-CN"/>
        </w:rPr>
      </w:pPr>
      <w:r w:rsidRPr="00B37387">
        <w:rPr>
          <w:rFonts w:ascii="Times New Roman" w:hAnsi="Times New Roman"/>
          <w:sz w:val="28"/>
          <w:szCs w:val="28"/>
          <w:lang w:eastAsia="zh-CN"/>
        </w:rPr>
        <w:t>«</w:t>
      </w:r>
      <w:r w:rsidRPr="00B37387">
        <w:rPr>
          <w:rFonts w:ascii="Times New Roman" w:hAnsi="Times New Roman"/>
          <w:b/>
          <w:sz w:val="28"/>
          <w:szCs w:val="28"/>
          <w:lang w:eastAsia="zh-CN"/>
        </w:rPr>
        <w:t>___</w:t>
      </w:r>
      <w:r w:rsidRPr="00B37387">
        <w:rPr>
          <w:rFonts w:ascii="Times New Roman" w:hAnsi="Times New Roman"/>
          <w:sz w:val="28"/>
          <w:szCs w:val="28"/>
          <w:lang w:eastAsia="zh-CN"/>
        </w:rPr>
        <w:t xml:space="preserve">» </w:t>
      </w:r>
      <w:r w:rsidRPr="00B37387">
        <w:rPr>
          <w:rFonts w:ascii="Times New Roman" w:hAnsi="Times New Roman"/>
          <w:b/>
          <w:sz w:val="28"/>
          <w:szCs w:val="28"/>
          <w:lang w:eastAsia="zh-CN"/>
        </w:rPr>
        <w:t xml:space="preserve">_________ </w:t>
      </w:r>
      <w:r w:rsidRPr="00B37387">
        <w:rPr>
          <w:rFonts w:ascii="Times New Roman" w:hAnsi="Times New Roman"/>
          <w:sz w:val="28"/>
          <w:szCs w:val="28"/>
          <w:lang w:eastAsia="zh-CN"/>
        </w:rPr>
        <w:t>2020 р.</w:t>
      </w:r>
    </w:p>
    <w:p w:rsidR="00B37387" w:rsidRPr="00B37387" w:rsidRDefault="00B37387" w:rsidP="00B37387">
      <w:pPr>
        <w:rPr>
          <w:rFonts w:ascii="Times New Roman" w:hAnsi="Times New Roman"/>
          <w:b/>
          <w:bCs/>
          <w:sz w:val="28"/>
          <w:szCs w:val="28"/>
        </w:rPr>
      </w:pPr>
    </w:p>
    <w:p w:rsidR="00B37387" w:rsidRPr="00B37387" w:rsidRDefault="00B37387" w:rsidP="00B37387">
      <w:pPr>
        <w:rPr>
          <w:rFonts w:ascii="Times New Roman" w:hAnsi="Times New Roman"/>
          <w:b/>
          <w:bCs/>
          <w:sz w:val="28"/>
          <w:szCs w:val="28"/>
        </w:rPr>
      </w:pPr>
    </w:p>
    <w:p w:rsidR="00B37387" w:rsidRPr="00B37387" w:rsidRDefault="00B37387" w:rsidP="00B37387">
      <w:pPr>
        <w:ind w:left="5580"/>
        <w:jc w:val="right"/>
        <w:rPr>
          <w:rFonts w:ascii="Times New Roman" w:hAnsi="Times New Roman"/>
          <w:b/>
          <w:bCs/>
          <w:sz w:val="28"/>
          <w:szCs w:val="28"/>
        </w:rPr>
      </w:pPr>
      <w:r w:rsidRPr="00B37387">
        <w:rPr>
          <w:rFonts w:ascii="Times New Roman" w:hAnsi="Times New Roman"/>
          <w:b/>
          <w:bCs/>
          <w:sz w:val="28"/>
          <w:szCs w:val="28"/>
        </w:rPr>
        <w:t>В</w:t>
      </w:r>
      <w:proofErr w:type="spellStart"/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ерховна</w:t>
      </w:r>
      <w:proofErr w:type="spellEnd"/>
      <w:r w:rsidRPr="00B37387">
        <w:rPr>
          <w:rFonts w:ascii="Times New Roman" w:hAnsi="Times New Roman"/>
          <w:b/>
          <w:bCs/>
          <w:sz w:val="28"/>
          <w:szCs w:val="28"/>
        </w:rPr>
        <w:t xml:space="preserve"> Р</w:t>
      </w:r>
      <w:proofErr w:type="spellStart"/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ада</w:t>
      </w:r>
      <w:proofErr w:type="spellEnd"/>
      <w:r w:rsidRPr="00B37387">
        <w:rPr>
          <w:rFonts w:ascii="Times New Roman" w:hAnsi="Times New Roman"/>
          <w:b/>
          <w:bCs/>
          <w:sz w:val="28"/>
          <w:szCs w:val="28"/>
        </w:rPr>
        <w:t xml:space="preserve"> У</w:t>
      </w:r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країни</w:t>
      </w:r>
    </w:p>
    <w:p w:rsidR="00102D98" w:rsidRDefault="00102D98" w:rsidP="008849D7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3145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D23145">
        <w:rPr>
          <w:rFonts w:ascii="Times New Roman" w:hAnsi="Times New Roman"/>
          <w:sz w:val="28"/>
          <w:szCs w:val="28"/>
        </w:rPr>
        <w:t>статті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93 </w:t>
      </w:r>
      <w:proofErr w:type="spellStart"/>
      <w:r w:rsidRPr="00D23145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3145">
        <w:rPr>
          <w:rFonts w:ascii="Times New Roman" w:hAnsi="Times New Roman"/>
          <w:sz w:val="28"/>
          <w:szCs w:val="28"/>
        </w:rPr>
        <w:t>статті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12 Закону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«Про статус народного депутата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» та </w:t>
      </w:r>
      <w:proofErr w:type="spellStart"/>
      <w:r w:rsidRPr="00D23145">
        <w:rPr>
          <w:rFonts w:ascii="Times New Roman" w:hAnsi="Times New Roman"/>
          <w:sz w:val="28"/>
          <w:szCs w:val="28"/>
        </w:rPr>
        <w:t>статті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89 Регламенту </w:t>
      </w:r>
      <w:proofErr w:type="spellStart"/>
      <w:r w:rsidRPr="00D2314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="006E59F2">
        <w:rPr>
          <w:rFonts w:ascii="Times New Roman" w:hAnsi="Times New Roman"/>
          <w:sz w:val="28"/>
          <w:szCs w:val="28"/>
          <w:lang w:val="uk-UA"/>
        </w:rPr>
        <w:t>,</w:t>
      </w:r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23145">
        <w:rPr>
          <w:rFonts w:ascii="Times New Roman" w:hAnsi="Times New Roman"/>
          <w:sz w:val="28"/>
          <w:szCs w:val="28"/>
        </w:rPr>
        <w:t>в порядку</w:t>
      </w:r>
      <w:proofErr w:type="gram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ініціативи</w:t>
      </w:r>
      <w:proofErr w:type="spellEnd"/>
      <w:r w:rsidR="006E59F2">
        <w:rPr>
          <w:rFonts w:ascii="Times New Roman" w:hAnsi="Times New Roman"/>
          <w:sz w:val="28"/>
          <w:szCs w:val="28"/>
          <w:lang w:val="uk-UA"/>
        </w:rPr>
        <w:t>,</w:t>
      </w:r>
      <w:r w:rsidRPr="00D23145">
        <w:rPr>
          <w:rFonts w:ascii="Times New Roman" w:hAnsi="Times New Roman"/>
          <w:sz w:val="28"/>
          <w:szCs w:val="28"/>
        </w:rPr>
        <w:t xml:space="preserve"> вноситься на </w:t>
      </w:r>
      <w:proofErr w:type="spellStart"/>
      <w:r w:rsidRPr="00D23145">
        <w:rPr>
          <w:rFonts w:ascii="Times New Roman" w:hAnsi="Times New Roman"/>
          <w:sz w:val="28"/>
          <w:szCs w:val="28"/>
        </w:rPr>
        <w:t>розгляд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проект Закону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«</w:t>
      </w:r>
      <w:r w:rsidR="003D5ED4" w:rsidRPr="00C5749D">
        <w:rPr>
          <w:rFonts w:ascii="Times New Roman" w:hAnsi="Times New Roman"/>
          <w:b/>
          <w:color w:val="212529"/>
          <w:sz w:val="28"/>
          <w:szCs w:val="28"/>
          <w:shd w:val="clear" w:color="auto" w:fill="FFFFFF"/>
        </w:rPr>
        <w:t>Про</w:t>
      </w:r>
      <w:r w:rsidR="003D5ED4">
        <w:rPr>
          <w:rFonts w:ascii="Times New Roman" w:hAnsi="Times New Roman"/>
          <w:b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3D5ED4">
        <w:rPr>
          <w:rFonts w:ascii="Times New Roman" w:hAnsi="Times New Roman"/>
          <w:b/>
          <w:color w:val="212529"/>
          <w:sz w:val="28"/>
          <w:szCs w:val="28"/>
          <w:shd w:val="clear" w:color="auto" w:fill="FFFFFF"/>
        </w:rPr>
        <w:t>відкликання</w:t>
      </w:r>
      <w:proofErr w:type="spellEnd"/>
      <w:r w:rsidR="003D5ED4" w:rsidRPr="00C5749D">
        <w:rPr>
          <w:rFonts w:ascii="Times New Roman" w:hAnsi="Times New Roman"/>
          <w:b/>
          <w:color w:val="212529"/>
          <w:sz w:val="28"/>
          <w:szCs w:val="28"/>
          <w:shd w:val="clear" w:color="auto" w:fill="FFFFFF"/>
        </w:rPr>
        <w:t xml:space="preserve"> народного депутата </w:t>
      </w:r>
      <w:proofErr w:type="spellStart"/>
      <w:r w:rsidR="003D5ED4" w:rsidRPr="00C5749D">
        <w:rPr>
          <w:rFonts w:ascii="Times New Roman" w:hAnsi="Times New Roman"/>
          <w:b/>
          <w:color w:val="212529"/>
          <w:sz w:val="28"/>
          <w:szCs w:val="28"/>
          <w:shd w:val="clear" w:color="auto" w:fill="FFFFFF"/>
        </w:rPr>
        <w:t>України</w:t>
      </w:r>
      <w:proofErr w:type="spellEnd"/>
      <w:r w:rsidR="003D5ED4">
        <w:rPr>
          <w:rFonts w:ascii="Times New Roman" w:hAnsi="Times New Roman"/>
          <w:b/>
          <w:color w:val="212529"/>
          <w:sz w:val="28"/>
          <w:szCs w:val="28"/>
          <w:shd w:val="clear" w:color="auto" w:fill="FFFFFF"/>
        </w:rPr>
        <w:t xml:space="preserve"> за народною </w:t>
      </w:r>
      <w:proofErr w:type="spellStart"/>
      <w:r w:rsidR="003D5ED4">
        <w:rPr>
          <w:rFonts w:ascii="Times New Roman" w:hAnsi="Times New Roman"/>
          <w:b/>
          <w:color w:val="212529"/>
          <w:sz w:val="28"/>
          <w:szCs w:val="28"/>
          <w:shd w:val="clear" w:color="auto" w:fill="FFFFFF"/>
        </w:rPr>
        <w:t>ініціативою</w:t>
      </w:r>
      <w:proofErr w:type="spellEnd"/>
      <w:r w:rsidRPr="00D23145">
        <w:rPr>
          <w:rFonts w:ascii="Times New Roman" w:hAnsi="Times New Roman"/>
          <w:sz w:val="28"/>
          <w:szCs w:val="28"/>
        </w:rPr>
        <w:t>».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Доповідати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законопроект на пленарному </w:t>
      </w:r>
      <w:proofErr w:type="spellStart"/>
      <w:r w:rsidRPr="00D23145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14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Pr="00D23145">
        <w:rPr>
          <w:rFonts w:ascii="Times New Roman" w:hAnsi="Times New Roman"/>
          <w:sz w:val="28"/>
          <w:szCs w:val="28"/>
        </w:rPr>
        <w:t>народний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депутат </w:t>
      </w:r>
      <w:proofErr w:type="spellStart"/>
      <w:r w:rsidRPr="00D231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23145">
        <w:rPr>
          <w:rFonts w:ascii="Times New Roman" w:hAnsi="Times New Roman"/>
          <w:sz w:val="28"/>
          <w:szCs w:val="28"/>
        </w:rPr>
        <w:t xml:space="preserve"> </w:t>
      </w:r>
      <w:r w:rsidR="00411C01">
        <w:rPr>
          <w:rFonts w:ascii="Times New Roman" w:hAnsi="Times New Roman"/>
          <w:sz w:val="28"/>
          <w:szCs w:val="28"/>
          <w:lang w:val="uk-UA"/>
        </w:rPr>
        <w:t>Мазурашу Георгій Георгійович</w:t>
      </w:r>
      <w:r w:rsidRPr="00D23145">
        <w:rPr>
          <w:rFonts w:ascii="Times New Roman" w:hAnsi="Times New Roman"/>
          <w:sz w:val="28"/>
          <w:szCs w:val="28"/>
        </w:rPr>
        <w:t>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954A4A" w:rsidRPr="00954A4A" w:rsidRDefault="00954A4A" w:rsidP="00954A4A">
      <w:pPr>
        <w:tabs>
          <w:tab w:val="left" w:pos="708"/>
        </w:tabs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54A4A">
        <w:rPr>
          <w:rFonts w:ascii="Times New Roman" w:hAnsi="Times New Roman"/>
          <w:b/>
          <w:bCs/>
          <w:sz w:val="28"/>
          <w:szCs w:val="28"/>
        </w:rPr>
        <w:t>Додатки</w:t>
      </w:r>
      <w:proofErr w:type="spellEnd"/>
      <w:r w:rsidRPr="00954A4A">
        <w:rPr>
          <w:rFonts w:ascii="Times New Roman" w:hAnsi="Times New Roman"/>
          <w:b/>
          <w:bCs/>
          <w:sz w:val="28"/>
          <w:szCs w:val="28"/>
        </w:rPr>
        <w:t>:</w:t>
      </w:r>
    </w:p>
    <w:p w:rsidR="00954A4A" w:rsidRPr="00954A4A" w:rsidRDefault="00954A4A" w:rsidP="00954A4A">
      <w:pPr>
        <w:tabs>
          <w:tab w:val="left" w:pos="708"/>
        </w:tabs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54A4A" w:rsidRP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954A4A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43738E">
        <w:rPr>
          <w:rFonts w:ascii="Times New Roman" w:hAnsi="Times New Roman"/>
          <w:sz w:val="28"/>
          <w:szCs w:val="28"/>
          <w:lang w:val="uk-UA"/>
        </w:rPr>
        <w:t>2</w:t>
      </w:r>
      <w:r w:rsidR="002169B4">
        <w:rPr>
          <w:rFonts w:ascii="Times New Roman" w:hAnsi="Times New Roman"/>
          <w:sz w:val="28"/>
          <w:szCs w:val="28"/>
          <w:lang w:val="uk-UA"/>
        </w:rPr>
        <w:t>4</w:t>
      </w:r>
      <w:r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4A4A">
        <w:rPr>
          <w:rFonts w:ascii="Times New Roman" w:hAnsi="Times New Roman"/>
          <w:sz w:val="28"/>
          <w:szCs w:val="28"/>
        </w:rPr>
        <w:t>арк</w:t>
      </w:r>
      <w:proofErr w:type="spellEnd"/>
      <w:r w:rsidRPr="00954A4A">
        <w:rPr>
          <w:rFonts w:ascii="Times New Roman" w:hAnsi="Times New Roman"/>
          <w:sz w:val="28"/>
          <w:szCs w:val="28"/>
        </w:rPr>
        <w:t>.;</w:t>
      </w:r>
    </w:p>
    <w:p w:rsid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proofErr w:type="spellStart"/>
      <w:r w:rsidRPr="00954A4A">
        <w:rPr>
          <w:rFonts w:ascii="Times New Roman" w:hAnsi="Times New Roman"/>
          <w:sz w:val="28"/>
          <w:szCs w:val="28"/>
        </w:rPr>
        <w:t>Пояснювальна</w:t>
      </w:r>
      <w:proofErr w:type="spellEnd"/>
      <w:r w:rsidRPr="00954A4A">
        <w:rPr>
          <w:rFonts w:ascii="Times New Roman" w:hAnsi="Times New Roman"/>
          <w:sz w:val="28"/>
          <w:szCs w:val="28"/>
        </w:rPr>
        <w:t xml:space="preserve"> записка на </w:t>
      </w:r>
      <w:r w:rsidR="003D5ED4">
        <w:rPr>
          <w:rFonts w:ascii="Times New Roman" w:hAnsi="Times New Roman"/>
          <w:sz w:val="28"/>
          <w:szCs w:val="28"/>
          <w:lang w:val="uk-UA"/>
        </w:rPr>
        <w:t>2</w:t>
      </w:r>
      <w:r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4A4A">
        <w:rPr>
          <w:rFonts w:ascii="Times New Roman" w:hAnsi="Times New Roman"/>
          <w:sz w:val="28"/>
          <w:szCs w:val="28"/>
        </w:rPr>
        <w:t>арк</w:t>
      </w:r>
      <w:proofErr w:type="spellEnd"/>
      <w:r w:rsidRPr="00954A4A">
        <w:rPr>
          <w:rFonts w:ascii="Times New Roman" w:hAnsi="Times New Roman"/>
          <w:sz w:val="28"/>
          <w:szCs w:val="28"/>
        </w:rPr>
        <w:t>.;</w:t>
      </w:r>
    </w:p>
    <w:p w:rsidR="002169B4" w:rsidRPr="002169B4" w:rsidRDefault="002169B4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Порівняльна таблиця на </w:t>
      </w:r>
      <w:r w:rsidR="00CE588C">
        <w:rPr>
          <w:rFonts w:ascii="Times New Roman" w:hAnsi="Times New Roman"/>
          <w:sz w:val="28"/>
          <w:szCs w:val="28"/>
          <w:lang w:val="uk-UA"/>
        </w:rPr>
        <w:t xml:space="preserve">2 </w:t>
      </w:r>
      <w:proofErr w:type="spellStart"/>
      <w:r w:rsidR="00CE588C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E588C">
        <w:rPr>
          <w:rFonts w:ascii="Times New Roman" w:hAnsi="Times New Roman"/>
          <w:sz w:val="28"/>
          <w:szCs w:val="28"/>
          <w:lang w:val="uk-UA"/>
        </w:rPr>
        <w:t>.;</w:t>
      </w:r>
    </w:p>
    <w:p w:rsidR="00954A4A" w:rsidRPr="00954A4A" w:rsidRDefault="00CE588C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954A4A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54A4A" w:rsidRPr="00954A4A">
        <w:rPr>
          <w:rFonts w:ascii="Times New Roman" w:hAnsi="Times New Roman"/>
          <w:sz w:val="28"/>
          <w:szCs w:val="28"/>
        </w:rPr>
        <w:t xml:space="preserve">Проект Постанови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Верховної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України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на 1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арк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>.;</w:t>
      </w:r>
    </w:p>
    <w:p w:rsidR="00954A4A" w:rsidRPr="00954A4A" w:rsidRDefault="00D47684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954A4A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Тексти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зазначених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документів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електронній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4A4A" w:rsidRPr="00954A4A">
        <w:rPr>
          <w:rFonts w:ascii="Times New Roman" w:hAnsi="Times New Roman"/>
          <w:sz w:val="28"/>
          <w:szCs w:val="28"/>
        </w:rPr>
        <w:t>формі</w:t>
      </w:r>
      <w:proofErr w:type="spellEnd"/>
      <w:r w:rsidR="00954A4A" w:rsidRPr="00954A4A">
        <w:rPr>
          <w:rFonts w:ascii="Times New Roman" w:hAnsi="Times New Roman"/>
          <w:sz w:val="28"/>
          <w:szCs w:val="28"/>
        </w:rPr>
        <w:t>.</w:t>
      </w:r>
    </w:p>
    <w:p w:rsid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8440FD" w:rsidRDefault="008440FD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D23145" w:rsidRDefault="00D23145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8440FD" w:rsidRPr="00AD5D8C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Народн</w:t>
      </w:r>
      <w:r w:rsidR="00AD5D8C">
        <w:rPr>
          <w:rFonts w:ascii="Times New Roman" w:hAnsi="Times New Roman"/>
          <w:b/>
          <w:bCs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депутат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України</w:t>
      </w:r>
      <w:proofErr w:type="spellEnd"/>
      <w:r w:rsidR="00AD5D8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D5D8C">
        <w:rPr>
          <w:rFonts w:ascii="Times New Roman" w:hAnsi="Times New Roman"/>
          <w:b/>
          <w:bCs/>
          <w:sz w:val="28"/>
          <w:szCs w:val="28"/>
        </w:rPr>
        <w:tab/>
      </w:r>
      <w:r w:rsidR="00AD5D8C">
        <w:rPr>
          <w:rFonts w:ascii="Times New Roman" w:hAnsi="Times New Roman"/>
          <w:b/>
          <w:bCs/>
          <w:sz w:val="28"/>
          <w:szCs w:val="28"/>
        </w:rPr>
        <w:tab/>
      </w:r>
      <w:r w:rsidR="00AD5D8C">
        <w:rPr>
          <w:rFonts w:ascii="Times New Roman" w:hAnsi="Times New Roman"/>
          <w:b/>
          <w:bCs/>
          <w:sz w:val="28"/>
          <w:szCs w:val="28"/>
        </w:rPr>
        <w:tab/>
      </w:r>
      <w:r w:rsidR="00AD5D8C">
        <w:rPr>
          <w:rFonts w:ascii="Times New Roman" w:hAnsi="Times New Roman"/>
          <w:b/>
          <w:bCs/>
          <w:sz w:val="28"/>
          <w:szCs w:val="28"/>
        </w:rPr>
        <w:tab/>
        <w:t xml:space="preserve">Г. </w:t>
      </w:r>
      <w:r w:rsidR="00AD5D8C">
        <w:rPr>
          <w:rFonts w:ascii="Times New Roman" w:hAnsi="Times New Roman"/>
          <w:b/>
          <w:bCs/>
          <w:sz w:val="28"/>
          <w:szCs w:val="28"/>
          <w:lang w:val="uk-UA"/>
        </w:rPr>
        <w:t>Г. Мазурашу</w:t>
      </w:r>
    </w:p>
    <w:sectPr w:rsidR="008440FD" w:rsidRPr="00AD5D8C">
      <w:pgSz w:w="11900" w:h="16840"/>
      <w:pgMar w:top="540" w:right="850" w:bottom="850" w:left="1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EE24D7D"/>
    <w:multiLevelType w:val="multilevel"/>
    <w:tmpl w:val="2EE24D7D"/>
    <w:lvl w:ilvl="0">
      <w:start w:val="1"/>
      <w:numFmt w:val="decimal"/>
      <w:lvlText w:val="%1)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EE"/>
    <w:rsid w:val="00075965"/>
    <w:rsid w:val="00094963"/>
    <w:rsid w:val="000D7E0A"/>
    <w:rsid w:val="00102D98"/>
    <w:rsid w:val="002169B4"/>
    <w:rsid w:val="00272651"/>
    <w:rsid w:val="002A4105"/>
    <w:rsid w:val="002C4DE9"/>
    <w:rsid w:val="003D5ED4"/>
    <w:rsid w:val="00411C01"/>
    <w:rsid w:val="0043738E"/>
    <w:rsid w:val="005D54BA"/>
    <w:rsid w:val="00623DFF"/>
    <w:rsid w:val="006E59F2"/>
    <w:rsid w:val="00745F60"/>
    <w:rsid w:val="008141AF"/>
    <w:rsid w:val="0082610A"/>
    <w:rsid w:val="0083146E"/>
    <w:rsid w:val="008440FD"/>
    <w:rsid w:val="00847FA2"/>
    <w:rsid w:val="008849D7"/>
    <w:rsid w:val="008E46EE"/>
    <w:rsid w:val="00917169"/>
    <w:rsid w:val="00954A4A"/>
    <w:rsid w:val="00AA0048"/>
    <w:rsid w:val="00AD5D8C"/>
    <w:rsid w:val="00B03C5A"/>
    <w:rsid w:val="00B33562"/>
    <w:rsid w:val="00B37387"/>
    <w:rsid w:val="00B44506"/>
    <w:rsid w:val="00B61EAD"/>
    <w:rsid w:val="00BE4E37"/>
    <w:rsid w:val="00BF3A68"/>
    <w:rsid w:val="00CD2844"/>
    <w:rsid w:val="00CE588C"/>
    <w:rsid w:val="00CE76DB"/>
    <w:rsid w:val="00D23145"/>
    <w:rsid w:val="00D2385E"/>
    <w:rsid w:val="00D47684"/>
    <w:rsid w:val="00D91E68"/>
    <w:rsid w:val="00DB055A"/>
    <w:rsid w:val="00DB5968"/>
    <w:rsid w:val="00E5424E"/>
    <w:rsid w:val="00E9209A"/>
    <w:rsid w:val="00FE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BEEB70-152A-42D5-B250-85978914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E4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46EE"/>
    <w:rPr>
      <w:rFonts w:ascii="Arial" w:hAnsi="Arial" w:cs="Arial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E46EE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B3738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73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54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C9E323-0EFA-4E51-B5C5-DE94073050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277A48-CB3B-4AC0-97A4-78E077F7B1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F6B8C-1FA9-453D-9995-20FDB95D8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2020-08-10T12:02:00Z</dcterms:created>
  <dcterms:modified xsi:type="dcterms:W3CDTF">2020-08-10T12:02:00Z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