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E0F" w:rsidRPr="00F6031D" w:rsidRDefault="00800E0F" w:rsidP="00F6031D">
      <w:pPr>
        <w:pStyle w:val="a5"/>
        <w:spacing w:before="40" w:after="40"/>
        <w:jc w:val="right"/>
        <w:rPr>
          <w:rFonts w:ascii="Times New Roman" w:hAnsi="Times New Roman" w:cs="Times New Roman"/>
          <w:sz w:val="20"/>
          <w:szCs w:val="20"/>
        </w:rPr>
      </w:pPr>
      <w:r>
        <w:tab/>
      </w:r>
      <w:bookmarkStart w:id="0" w:name="_GoBack"/>
      <w:bookmarkEnd w:id="0"/>
      <w:r w:rsidRPr="00A04462">
        <w:rPr>
          <w:rFonts w:ascii="Times New Roman" w:hAnsi="Times New Roman" w:cs="Times New Roman"/>
          <w:sz w:val="22"/>
          <w:szCs w:val="22"/>
        </w:rPr>
        <w:t>До реєстр</w:t>
      </w:r>
      <w:r w:rsidRPr="00F6031D">
        <w:rPr>
          <w:rFonts w:ascii="Times New Roman" w:hAnsi="Times New Roman" w:cs="Times New Roman"/>
          <w:sz w:val="20"/>
          <w:szCs w:val="20"/>
        </w:rPr>
        <w:t>. № 00</w:t>
      </w:r>
      <w:r w:rsidRPr="00F6031D">
        <w:rPr>
          <w:rFonts w:ascii="Times New Roman" w:hAnsi="Times New Roman" w:cs="Times New Roman"/>
          <w:sz w:val="20"/>
          <w:szCs w:val="20"/>
          <w:lang w:val="ru-RU"/>
        </w:rPr>
        <w:t xml:space="preserve">62 </w:t>
      </w:r>
      <w:r w:rsidRPr="00F6031D">
        <w:rPr>
          <w:rFonts w:ascii="Times New Roman" w:hAnsi="Times New Roman" w:cs="Times New Roman"/>
          <w:sz w:val="20"/>
          <w:szCs w:val="20"/>
        </w:rPr>
        <w:t xml:space="preserve">від </w:t>
      </w:r>
      <w:r w:rsidRPr="00F6031D">
        <w:rPr>
          <w:rFonts w:ascii="Times New Roman" w:hAnsi="Times New Roman" w:cs="Times New Roman"/>
          <w:sz w:val="20"/>
          <w:szCs w:val="20"/>
          <w:lang w:val="ru-RU"/>
        </w:rPr>
        <w:t>10</w:t>
      </w:r>
      <w:r w:rsidRPr="00F6031D">
        <w:rPr>
          <w:rFonts w:ascii="Times New Roman" w:hAnsi="Times New Roman" w:cs="Times New Roman"/>
          <w:sz w:val="20"/>
          <w:szCs w:val="20"/>
        </w:rPr>
        <w:t>.0</w:t>
      </w:r>
      <w:r w:rsidRPr="00F6031D">
        <w:rPr>
          <w:rFonts w:ascii="Times New Roman" w:hAnsi="Times New Roman" w:cs="Times New Roman"/>
          <w:sz w:val="20"/>
          <w:szCs w:val="20"/>
          <w:lang w:val="ru-RU"/>
        </w:rPr>
        <w:t>8</w:t>
      </w:r>
      <w:r w:rsidRPr="00F6031D">
        <w:rPr>
          <w:rFonts w:ascii="Times New Roman" w:hAnsi="Times New Roman" w:cs="Times New Roman"/>
          <w:sz w:val="20"/>
          <w:szCs w:val="20"/>
        </w:rPr>
        <w:t>.2020</w:t>
      </w:r>
    </w:p>
    <w:p w:rsidR="00800E0F" w:rsidRPr="00F6031D" w:rsidRDefault="00800E0F" w:rsidP="00F6031D">
      <w:pPr>
        <w:pStyle w:val="a5"/>
        <w:spacing w:before="40" w:after="40"/>
        <w:jc w:val="right"/>
        <w:rPr>
          <w:rFonts w:ascii="Times New Roman" w:hAnsi="Times New Roman" w:cs="Times New Roman"/>
          <w:sz w:val="20"/>
          <w:szCs w:val="20"/>
        </w:rPr>
      </w:pPr>
      <w:r w:rsidRPr="00F6031D">
        <w:rPr>
          <w:rFonts w:ascii="Times New Roman" w:hAnsi="Times New Roman" w:cs="Times New Roman"/>
          <w:sz w:val="20"/>
          <w:szCs w:val="20"/>
        </w:rPr>
        <w:t>Президент України</w:t>
      </w:r>
    </w:p>
    <w:p w:rsidR="009050C1" w:rsidRPr="00F6031D" w:rsidRDefault="00800E0F" w:rsidP="00F6031D">
      <w:pPr>
        <w:tabs>
          <w:tab w:val="left" w:pos="6915"/>
          <w:tab w:val="left" w:pos="7335"/>
        </w:tabs>
        <w:spacing w:before="40" w:after="40"/>
        <w:rPr>
          <w:sz w:val="28"/>
          <w:szCs w:val="28"/>
        </w:rPr>
      </w:pPr>
      <w:r w:rsidRPr="00F6031D">
        <w:rPr>
          <w:sz w:val="28"/>
          <w:szCs w:val="28"/>
        </w:rPr>
        <w:tab/>
      </w:r>
    </w:p>
    <w:p w:rsidR="00780DBF" w:rsidRPr="00F6031D" w:rsidRDefault="00780DBF" w:rsidP="00F6031D">
      <w:pPr>
        <w:spacing w:before="40" w:after="40"/>
        <w:rPr>
          <w:sz w:val="28"/>
          <w:szCs w:val="28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454B8B" w:rsidRPr="00F6031D" w:rsidRDefault="00454B8B" w:rsidP="00F6031D">
      <w:pPr>
        <w:spacing w:before="40" w:after="40"/>
        <w:rPr>
          <w:sz w:val="28"/>
          <w:szCs w:val="28"/>
          <w:lang w:val="ru-RU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F6031D" w:rsidRPr="00F6031D" w:rsidRDefault="00F6031D" w:rsidP="00F6031D">
      <w:pPr>
        <w:spacing w:before="40" w:after="40"/>
        <w:rPr>
          <w:sz w:val="28"/>
          <w:szCs w:val="28"/>
          <w:lang w:val="ru-RU"/>
        </w:rPr>
      </w:pPr>
    </w:p>
    <w:p w:rsidR="00780DBF" w:rsidRPr="00F6031D" w:rsidRDefault="00780DBF" w:rsidP="00F6031D">
      <w:pPr>
        <w:pStyle w:val="1"/>
        <w:spacing w:before="40" w:after="40"/>
        <w:ind w:firstLine="720"/>
        <w:rPr>
          <w:sz w:val="28"/>
          <w:szCs w:val="28"/>
        </w:rPr>
      </w:pPr>
      <w:r w:rsidRPr="00F6031D">
        <w:rPr>
          <w:sz w:val="28"/>
          <w:szCs w:val="28"/>
        </w:rPr>
        <w:t>висновок</w:t>
      </w:r>
    </w:p>
    <w:p w:rsidR="00454B8B" w:rsidRDefault="00454B8B" w:rsidP="00F6031D">
      <w:pPr>
        <w:spacing w:before="40" w:after="4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6031D">
        <w:rPr>
          <w:rFonts w:ascii="Times New Roman" w:hAnsi="Times New Roman" w:cs="Times New Roman"/>
          <w:b/>
          <w:sz w:val="28"/>
          <w:szCs w:val="28"/>
        </w:rPr>
        <w:t>на проект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Закону </w:t>
      </w:r>
      <w:r w:rsidRPr="00454B8B">
        <w:rPr>
          <w:rFonts w:ascii="Times New Roman" w:hAnsi="Times New Roman" w:cs="Times New Roman"/>
          <w:b/>
          <w:sz w:val="28"/>
          <w:szCs w:val="28"/>
        </w:rPr>
        <w:t xml:space="preserve">України «Про ратифікацію Протоколу </w:t>
      </w:r>
    </w:p>
    <w:p w:rsidR="00454B8B" w:rsidRDefault="00454B8B" w:rsidP="00F6031D">
      <w:pPr>
        <w:spacing w:before="40" w:after="4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4B8B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Статуту Організації за демократію </w:t>
      </w:r>
    </w:p>
    <w:p w:rsidR="00780DBF" w:rsidRPr="00454B8B" w:rsidRDefault="00454B8B" w:rsidP="00F6031D">
      <w:pPr>
        <w:spacing w:before="40" w:after="4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4B8B">
        <w:rPr>
          <w:rFonts w:ascii="Times New Roman" w:hAnsi="Times New Roman" w:cs="Times New Roman"/>
          <w:b/>
          <w:sz w:val="28"/>
          <w:szCs w:val="28"/>
        </w:rPr>
        <w:t>та економічний розвиток – ГУАМ»</w:t>
      </w:r>
    </w:p>
    <w:p w:rsidR="00780DBF" w:rsidRPr="00780DBF" w:rsidRDefault="00780DBF" w:rsidP="00F6031D">
      <w:pPr>
        <w:spacing w:before="40" w:after="4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9BC" w:rsidRPr="00F6031D" w:rsidRDefault="00A04462" w:rsidP="00F6031D">
      <w:pPr>
        <w:spacing w:before="40" w:after="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462">
        <w:rPr>
          <w:rFonts w:ascii="Times New Roman" w:hAnsi="Times New Roman" w:cs="Times New Roman"/>
          <w:sz w:val="28"/>
          <w:szCs w:val="28"/>
        </w:rPr>
        <w:t xml:space="preserve">У законопроекті </w:t>
      </w:r>
      <w:r w:rsidRPr="00A04462">
        <w:rPr>
          <w:rFonts w:ascii="Times New Roman" w:eastAsia="Calibri" w:hAnsi="Times New Roman" w:cs="Times New Roman"/>
          <w:sz w:val="28"/>
          <w:szCs w:val="28"/>
        </w:rPr>
        <w:t xml:space="preserve">пропонується ратифікувати </w:t>
      </w:r>
      <w:r w:rsidR="00343EB0">
        <w:rPr>
          <w:rFonts w:ascii="Times New Roman" w:hAnsi="Times New Roman" w:cs="Times New Roman"/>
          <w:sz w:val="28"/>
          <w:szCs w:val="28"/>
        </w:rPr>
        <w:t>Протокол, який</w:t>
      </w:r>
      <w:r w:rsidRPr="00A04462">
        <w:rPr>
          <w:rFonts w:ascii="Times New Roman" w:hAnsi="Times New Roman" w:cs="Times New Roman"/>
          <w:sz w:val="28"/>
          <w:szCs w:val="28"/>
        </w:rPr>
        <w:t xml:space="preserve"> вносить зміни до </w:t>
      </w:r>
      <w:r w:rsidR="00AA703A">
        <w:rPr>
          <w:rFonts w:ascii="Times New Roman" w:hAnsi="Times New Roman" w:cs="Times New Roman"/>
          <w:sz w:val="28"/>
          <w:szCs w:val="28"/>
        </w:rPr>
        <w:t xml:space="preserve">Статуту Організації за демократію та економічний розвиток – </w:t>
      </w:r>
      <w:r w:rsidR="00AA703A" w:rsidRPr="00B57091">
        <w:rPr>
          <w:rFonts w:ascii="Times New Roman" w:hAnsi="Times New Roman" w:cs="Times New Roman"/>
          <w:sz w:val="28"/>
          <w:szCs w:val="28"/>
        </w:rPr>
        <w:t>ГУАМ (далі – проект Закону)</w:t>
      </w:r>
      <w:r w:rsidR="00B57091" w:rsidRPr="00B57091">
        <w:rPr>
          <w:rFonts w:ascii="Times New Roman" w:hAnsi="Times New Roman" w:cs="Times New Roman"/>
          <w:sz w:val="28"/>
          <w:szCs w:val="28"/>
        </w:rPr>
        <w:t xml:space="preserve">, </w:t>
      </w:r>
      <w:r w:rsidR="00343EB0">
        <w:rPr>
          <w:rFonts w:ascii="Times New Roman" w:hAnsi="Times New Roman" w:cs="Times New Roman"/>
          <w:sz w:val="28"/>
          <w:szCs w:val="28"/>
        </w:rPr>
        <w:t xml:space="preserve">що </w:t>
      </w:r>
      <w:r w:rsidR="00B57091" w:rsidRPr="00B57091">
        <w:rPr>
          <w:rFonts w:ascii="Times New Roman" w:hAnsi="Times New Roman" w:cs="Times New Roman"/>
          <w:sz w:val="28"/>
          <w:szCs w:val="28"/>
        </w:rPr>
        <w:t xml:space="preserve">був підписаний </w:t>
      </w:r>
      <w:r w:rsidR="00B57091" w:rsidRPr="00B57091">
        <w:rPr>
          <w:rFonts w:ascii="Times New Roman" w:eastAsia="Calibri" w:hAnsi="Times New Roman" w:cs="Times New Roman"/>
          <w:sz w:val="28"/>
          <w:szCs w:val="28"/>
        </w:rPr>
        <w:t xml:space="preserve">від імені України </w:t>
      </w:r>
      <w:r w:rsidR="00DA0B46">
        <w:rPr>
          <w:rFonts w:ascii="Times New Roman" w:eastAsia="Calibri" w:hAnsi="Times New Roman" w:cs="Times New Roman"/>
          <w:sz w:val="28"/>
          <w:szCs w:val="28"/>
        </w:rPr>
        <w:br/>
      </w:r>
      <w:r w:rsidR="00B57091" w:rsidRPr="00F6031D">
        <w:rPr>
          <w:rFonts w:ascii="Times New Roman" w:hAnsi="Times New Roman" w:cs="Times New Roman"/>
          <w:sz w:val="28"/>
          <w:szCs w:val="28"/>
          <w:shd w:val="clear" w:color="auto" w:fill="FFFFFF"/>
        </w:rPr>
        <w:t>23 травня 2006 року</w:t>
      </w:r>
      <w:r w:rsidR="00343EB0" w:rsidRPr="00F60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ратифікований</w:t>
      </w:r>
      <w:r w:rsidR="00230017" w:rsidRPr="00F6031D">
        <w:rPr>
          <w:rFonts w:ascii="Times New Roman" w:hAnsi="Times New Roman" w:cs="Times New Roman"/>
          <w:sz w:val="28"/>
          <w:szCs w:val="28"/>
        </w:rPr>
        <w:t xml:space="preserve"> Законом України від 6 березня 2008 року №136–</w:t>
      </w:r>
      <w:r w:rsidR="00230017" w:rsidRPr="00F1503C">
        <w:rPr>
          <w:rFonts w:ascii="Times New Roman" w:hAnsi="Times New Roman" w:cs="Times New Roman"/>
          <w:sz w:val="28"/>
          <w:szCs w:val="28"/>
        </w:rPr>
        <w:t>VI</w:t>
      </w:r>
      <w:r w:rsidR="00230017">
        <w:rPr>
          <w:rFonts w:ascii="Times New Roman" w:hAnsi="Times New Roman" w:cs="Times New Roman"/>
          <w:sz w:val="28"/>
          <w:szCs w:val="28"/>
        </w:rPr>
        <w:t xml:space="preserve">. </w:t>
      </w:r>
      <w:r w:rsidR="00B57091">
        <w:rPr>
          <w:rFonts w:ascii="Times New Roman" w:hAnsi="Times New Roman" w:cs="Times New Roman"/>
          <w:sz w:val="28"/>
          <w:szCs w:val="28"/>
        </w:rPr>
        <w:t>Метою проекту Закону є «</w:t>
      </w:r>
      <w:r w:rsidR="00AA703A">
        <w:rPr>
          <w:rFonts w:ascii="Times New Roman" w:hAnsi="Times New Roman" w:cs="Times New Roman"/>
          <w:sz w:val="28"/>
          <w:szCs w:val="28"/>
        </w:rPr>
        <w:t>забезпечення виконання</w:t>
      </w:r>
      <w:r w:rsidR="00B57091">
        <w:rPr>
          <w:rFonts w:ascii="Times New Roman" w:hAnsi="Times New Roman" w:cs="Times New Roman"/>
          <w:sz w:val="28"/>
          <w:szCs w:val="28"/>
        </w:rPr>
        <w:t xml:space="preserve"> </w:t>
      </w:r>
      <w:r w:rsidR="00AA703A">
        <w:rPr>
          <w:rFonts w:ascii="Times New Roman" w:hAnsi="Times New Roman" w:cs="Times New Roman"/>
          <w:sz w:val="28"/>
          <w:szCs w:val="28"/>
        </w:rPr>
        <w:t xml:space="preserve">внутрішньодержавних процедур, необхідних для набрання чинності для України Протоколом про внесення змін до Статуту </w:t>
      </w:r>
      <w:r w:rsidR="00AA703A">
        <w:rPr>
          <w:rFonts w:asciiTheme="majorBidi" w:hAnsiTheme="majorBidi" w:cstheme="majorBidi"/>
          <w:bCs/>
          <w:sz w:val="28"/>
          <w:szCs w:val="28"/>
        </w:rPr>
        <w:t>Організації за демократію та економічний розвиток – ГУАМ</w:t>
      </w:r>
      <w:r w:rsidR="00B57091">
        <w:rPr>
          <w:rFonts w:asciiTheme="majorBidi" w:hAnsiTheme="majorBidi" w:cstheme="majorBidi"/>
          <w:bCs/>
          <w:sz w:val="28"/>
          <w:szCs w:val="28"/>
        </w:rPr>
        <w:t xml:space="preserve">» (п. 1 пояснювальної записки). </w:t>
      </w:r>
      <w:r w:rsidR="00AA703A">
        <w:rPr>
          <w:rFonts w:ascii="Times New Roman" w:hAnsi="Times New Roman" w:cs="Times New Roman"/>
          <w:sz w:val="28"/>
          <w:szCs w:val="28"/>
        </w:rPr>
        <w:t xml:space="preserve">Метою Протоколу, що пропонується до ратифікації, є внесення до Статуту </w:t>
      </w:r>
      <w:r w:rsidR="00AA703A">
        <w:rPr>
          <w:rFonts w:asciiTheme="majorBidi" w:hAnsiTheme="majorBidi" w:cstheme="majorBidi"/>
          <w:bCs/>
          <w:sz w:val="28"/>
          <w:szCs w:val="28"/>
        </w:rPr>
        <w:t xml:space="preserve">Організації за </w:t>
      </w:r>
      <w:r w:rsidR="00AA703A" w:rsidRPr="00F6031D">
        <w:rPr>
          <w:rFonts w:asciiTheme="majorBidi" w:hAnsiTheme="majorBidi" w:cstheme="majorBidi"/>
          <w:bCs/>
          <w:sz w:val="28"/>
          <w:szCs w:val="28"/>
        </w:rPr>
        <w:t xml:space="preserve">демократію та економічний розвиток – ГУАМ (далі – ГУАМ) </w:t>
      </w:r>
      <w:r w:rsidR="00AA703A" w:rsidRPr="00F6031D">
        <w:rPr>
          <w:rFonts w:ascii="Times New Roman" w:hAnsi="Times New Roman" w:cs="Times New Roman"/>
          <w:sz w:val="28"/>
          <w:szCs w:val="28"/>
        </w:rPr>
        <w:t xml:space="preserve">змін, спрямованих на </w:t>
      </w:r>
      <w:r w:rsidR="00AA703A" w:rsidRPr="00F6031D">
        <w:rPr>
          <w:rFonts w:ascii="Times New Roman" w:hAnsi="Times New Roman" w:cs="Times New Roman"/>
          <w:sz w:val="28"/>
          <w:szCs w:val="28"/>
          <w:lang w:bidi="ar-SY"/>
        </w:rPr>
        <w:t>осучаснення</w:t>
      </w:r>
      <w:r w:rsidR="00AA703A" w:rsidRPr="00F6031D">
        <w:rPr>
          <w:rFonts w:ascii="Times New Roman" w:hAnsi="Times New Roman" w:cs="Times New Roman"/>
          <w:sz w:val="28"/>
          <w:szCs w:val="28"/>
        </w:rPr>
        <w:t xml:space="preserve"> інституційного механізму </w:t>
      </w:r>
      <w:r w:rsidR="00AA703A" w:rsidRPr="00F6031D">
        <w:rPr>
          <w:rFonts w:asciiTheme="majorBidi" w:hAnsiTheme="majorBidi" w:cstheme="majorBidi"/>
          <w:bCs/>
          <w:sz w:val="28"/>
          <w:szCs w:val="28"/>
        </w:rPr>
        <w:t>ГУАМ</w:t>
      </w:r>
      <w:r w:rsidR="005B29BC" w:rsidRPr="00F6031D">
        <w:rPr>
          <w:rFonts w:ascii="Times New Roman" w:hAnsi="Times New Roman" w:cs="Times New Roman"/>
          <w:sz w:val="28"/>
          <w:szCs w:val="28"/>
        </w:rPr>
        <w:t xml:space="preserve"> </w:t>
      </w:r>
      <w:r w:rsidR="005B29BC" w:rsidRPr="00F6031D">
        <w:rPr>
          <w:rFonts w:asciiTheme="majorBidi" w:hAnsiTheme="majorBidi" w:cstheme="majorBidi"/>
          <w:sz w:val="28"/>
          <w:szCs w:val="28"/>
        </w:rPr>
        <w:t>шляхом</w:t>
      </w:r>
      <w:r w:rsidR="005B29BC" w:rsidRPr="00F6031D">
        <w:rPr>
          <w:rFonts w:ascii="Times New Roman" w:hAnsi="Times New Roman" w:cs="Times New Roman"/>
          <w:sz w:val="28"/>
          <w:szCs w:val="28"/>
        </w:rPr>
        <w:t xml:space="preserve"> перетворення Ради глав держав на Раду глав держав і урядів.</w:t>
      </w:r>
    </w:p>
    <w:p w:rsidR="00A53826" w:rsidRDefault="00A04462" w:rsidP="00F6031D">
      <w:pPr>
        <w:pStyle w:val="a7"/>
        <w:spacing w:before="40" w:after="4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031D">
        <w:rPr>
          <w:rFonts w:ascii="Times New Roman" w:eastAsia="Calibri" w:hAnsi="Times New Roman" w:cs="Times New Roman"/>
          <w:sz w:val="28"/>
          <w:szCs w:val="28"/>
        </w:rPr>
        <w:t xml:space="preserve">Головне управління вважає, що ратифікація зазначеного </w:t>
      </w:r>
      <w:r w:rsidRPr="00F6031D">
        <w:rPr>
          <w:rFonts w:ascii="Times New Roman" w:hAnsi="Times New Roman" w:cs="Times New Roman"/>
          <w:sz w:val="28"/>
          <w:szCs w:val="28"/>
        </w:rPr>
        <w:t>Протокол</w:t>
      </w:r>
      <w:r w:rsidRPr="00F6031D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6F65DC" w:rsidRPr="00F6031D">
        <w:rPr>
          <w:rFonts w:ascii="Times New Roman" w:eastAsia="Calibri" w:hAnsi="Times New Roman" w:cs="Times New Roman"/>
          <w:sz w:val="28"/>
          <w:szCs w:val="28"/>
        </w:rPr>
        <w:t xml:space="preserve">сприятиме активізації та поглибленню багатостороннього співробітництва держав-учасниць Об’єднання ГУАМ в контексті реалізації цілей, задекларованих </w:t>
      </w:r>
      <w:r w:rsidR="00DA0B46" w:rsidRPr="00F6031D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6F65DC" w:rsidRPr="00F6031D">
        <w:rPr>
          <w:rFonts w:ascii="Times New Roman" w:eastAsia="Calibri" w:hAnsi="Times New Roman" w:cs="Times New Roman"/>
          <w:sz w:val="28"/>
          <w:szCs w:val="28"/>
        </w:rPr>
        <w:t xml:space="preserve">ст. 1 Статуту </w:t>
      </w:r>
      <w:r w:rsidR="006F65DC" w:rsidRPr="00F6031D">
        <w:rPr>
          <w:rFonts w:asciiTheme="majorBidi" w:hAnsiTheme="majorBidi" w:cstheme="majorBidi"/>
          <w:bCs/>
          <w:sz w:val="28"/>
          <w:szCs w:val="28"/>
        </w:rPr>
        <w:t>Організації за демократію та економічний розвиток – ГУАМ.</w:t>
      </w:r>
      <w:r w:rsidR="00A53826" w:rsidRPr="00F6031D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F6031D">
        <w:rPr>
          <w:rFonts w:ascii="Times New Roman" w:eastAsia="Calibri" w:hAnsi="Times New Roman" w:cs="Times New Roman"/>
          <w:sz w:val="28"/>
          <w:szCs w:val="28"/>
        </w:rPr>
        <w:t xml:space="preserve">Необхідність ратифікації </w:t>
      </w:r>
      <w:r w:rsidRPr="00F6031D">
        <w:rPr>
          <w:rFonts w:ascii="Times New Roman" w:hAnsi="Times New Roman" w:cs="Times New Roman"/>
          <w:sz w:val="28"/>
          <w:szCs w:val="28"/>
        </w:rPr>
        <w:t>Протокол</w:t>
      </w:r>
      <w:r w:rsidRPr="00F6031D">
        <w:rPr>
          <w:rFonts w:ascii="Times New Roman" w:eastAsia="Calibri" w:hAnsi="Times New Roman" w:cs="Times New Roman"/>
          <w:sz w:val="28"/>
          <w:szCs w:val="28"/>
        </w:rPr>
        <w:t>у</w:t>
      </w:r>
      <w:r w:rsidR="00223536" w:rsidRPr="00F6031D">
        <w:rPr>
          <w:rFonts w:ascii="Times New Roman" w:eastAsia="Calibri" w:hAnsi="Times New Roman" w:cs="Times New Roman"/>
          <w:sz w:val="28"/>
          <w:szCs w:val="28"/>
        </w:rPr>
        <w:t>,</w:t>
      </w:r>
      <w:r w:rsidR="00677191" w:rsidRPr="00F6031D">
        <w:rPr>
          <w:rFonts w:ascii="Times New Roman" w:eastAsia="Calibri" w:hAnsi="Times New Roman" w:cs="Times New Roman"/>
          <w:sz w:val="28"/>
          <w:szCs w:val="28"/>
        </w:rPr>
        <w:t xml:space="preserve"> серед іншого</w:t>
      </w:r>
      <w:r w:rsidR="00223536" w:rsidRPr="00F6031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F6031D">
        <w:rPr>
          <w:rFonts w:ascii="Times New Roman" w:eastAsia="Calibri" w:hAnsi="Times New Roman" w:cs="Times New Roman"/>
          <w:sz w:val="28"/>
          <w:szCs w:val="28"/>
        </w:rPr>
        <w:t>обумовлена вимогами п.</w:t>
      </w:r>
      <w:r w:rsidR="005C20C5" w:rsidRPr="00F603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6031D">
        <w:rPr>
          <w:rFonts w:ascii="Times New Roman" w:eastAsia="Calibri" w:hAnsi="Times New Roman" w:cs="Times New Roman"/>
          <w:sz w:val="28"/>
          <w:szCs w:val="28"/>
        </w:rPr>
        <w:t>п. «</w:t>
      </w:r>
      <w:r w:rsidR="005B29BC" w:rsidRPr="00F6031D">
        <w:rPr>
          <w:rFonts w:ascii="Times New Roman" w:eastAsia="Calibri" w:hAnsi="Times New Roman" w:cs="Times New Roman"/>
          <w:sz w:val="28"/>
          <w:szCs w:val="28"/>
        </w:rPr>
        <w:t>г</w:t>
      </w:r>
      <w:r w:rsidRPr="00F6031D">
        <w:rPr>
          <w:rFonts w:ascii="Times New Roman" w:eastAsia="Calibri" w:hAnsi="Times New Roman" w:cs="Times New Roman"/>
          <w:sz w:val="28"/>
          <w:szCs w:val="28"/>
        </w:rPr>
        <w:t xml:space="preserve">» та «є» ч. 2 ст. 9 Закону України </w:t>
      </w:r>
      <w:r w:rsidR="00DA0B46" w:rsidRPr="00F6031D">
        <w:rPr>
          <w:rFonts w:ascii="Times New Roman" w:eastAsia="Calibri" w:hAnsi="Times New Roman" w:cs="Times New Roman"/>
          <w:sz w:val="28"/>
          <w:szCs w:val="28"/>
        </w:rPr>
        <w:br/>
      </w:r>
      <w:r w:rsidRPr="00F6031D">
        <w:rPr>
          <w:rFonts w:ascii="Times New Roman" w:eastAsia="Calibri" w:hAnsi="Times New Roman" w:cs="Times New Roman"/>
          <w:sz w:val="28"/>
          <w:szCs w:val="28"/>
        </w:rPr>
        <w:t xml:space="preserve">«Про міжнародні договори України», </w:t>
      </w:r>
      <w:r w:rsidR="00A53826" w:rsidRPr="00F6031D">
        <w:rPr>
          <w:rFonts w:ascii="Times New Roman" w:eastAsia="Calibri" w:hAnsi="Times New Roman" w:cs="Times New Roman"/>
          <w:sz w:val="28"/>
          <w:szCs w:val="28"/>
        </w:rPr>
        <w:t xml:space="preserve">а також узгоджується з приписами </w:t>
      </w:r>
      <w:r w:rsidR="00A53826" w:rsidRPr="00F6031D">
        <w:rPr>
          <w:rFonts w:ascii="Times New Roman" w:hAnsi="Times New Roman" w:cs="Times New Roman"/>
          <w:spacing w:val="-2"/>
          <w:sz w:val="28"/>
          <w:szCs w:val="28"/>
        </w:rPr>
        <w:t xml:space="preserve">постанови Кабінету Міністрів України від 13 вересня  2002 року № 1371 </w:t>
      </w:r>
      <w:r w:rsidR="00F6031D" w:rsidRPr="00F6031D">
        <w:rPr>
          <w:rFonts w:ascii="Times New Roman" w:hAnsi="Times New Roman" w:cs="Times New Roman"/>
          <w:spacing w:val="-2"/>
          <w:sz w:val="28"/>
          <w:szCs w:val="28"/>
        </w:rPr>
        <w:br/>
      </w:r>
      <w:r w:rsidR="00A53826" w:rsidRPr="00F6031D">
        <w:rPr>
          <w:rFonts w:ascii="Times New Roman" w:hAnsi="Times New Roman" w:cs="Times New Roman"/>
          <w:spacing w:val="-2"/>
          <w:sz w:val="28"/>
          <w:szCs w:val="28"/>
        </w:rPr>
        <w:t>«Про порядок участі</w:t>
      </w:r>
      <w:r w:rsidR="00A53826" w:rsidRPr="00F1503C">
        <w:rPr>
          <w:rFonts w:ascii="Times New Roman" w:hAnsi="Times New Roman" w:cs="Times New Roman"/>
          <w:spacing w:val="-2"/>
          <w:sz w:val="28"/>
          <w:szCs w:val="28"/>
        </w:rPr>
        <w:t xml:space="preserve"> центральних органів виконавчої влади у діяльності міжнародних організацій, членом яких є Україна».</w:t>
      </w:r>
    </w:p>
    <w:p w:rsidR="00A04462" w:rsidRDefault="00A04462" w:rsidP="00F6031D">
      <w:pPr>
        <w:pStyle w:val="a7"/>
        <w:spacing w:before="40" w:after="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462">
        <w:rPr>
          <w:rFonts w:ascii="Times New Roman" w:eastAsia="Calibri" w:hAnsi="Times New Roman" w:cs="Times New Roman"/>
          <w:sz w:val="28"/>
          <w:szCs w:val="28"/>
        </w:rPr>
        <w:t>З огляду на вищевикладене і з у</w:t>
      </w:r>
      <w:r w:rsidRPr="00A04462">
        <w:rPr>
          <w:rFonts w:ascii="Times New Roman" w:hAnsi="Times New Roman" w:cs="Times New Roman"/>
          <w:sz w:val="28"/>
          <w:szCs w:val="28"/>
        </w:rPr>
        <w:t>рахуванням погодження законопроекту з Міністерством юстиції України</w:t>
      </w:r>
      <w:r w:rsidR="00A53826">
        <w:rPr>
          <w:rFonts w:ascii="Times New Roman" w:hAnsi="Times New Roman" w:cs="Times New Roman"/>
          <w:sz w:val="28"/>
          <w:szCs w:val="28"/>
        </w:rPr>
        <w:t>, Міністерством фінансів</w:t>
      </w:r>
      <w:r w:rsidRPr="00A04462">
        <w:rPr>
          <w:rFonts w:ascii="Times New Roman" w:hAnsi="Times New Roman" w:cs="Times New Roman"/>
          <w:sz w:val="28"/>
          <w:szCs w:val="28"/>
        </w:rPr>
        <w:t xml:space="preserve"> </w:t>
      </w:r>
      <w:r w:rsidR="00A53826">
        <w:rPr>
          <w:rFonts w:ascii="Times New Roman" w:hAnsi="Times New Roman" w:cs="Times New Roman"/>
          <w:sz w:val="28"/>
          <w:szCs w:val="28"/>
        </w:rPr>
        <w:t xml:space="preserve">України, </w:t>
      </w:r>
      <w:r w:rsidRPr="00A04462">
        <w:rPr>
          <w:rFonts w:ascii="Times New Roman" w:hAnsi="Times New Roman" w:cs="Times New Roman"/>
          <w:sz w:val="28"/>
          <w:szCs w:val="28"/>
        </w:rPr>
        <w:lastRenderedPageBreak/>
        <w:t xml:space="preserve">Міністерством розвитку економіки, торгівлі та сільського господарства України, Головне управління не має заперечень проти ратифікації </w:t>
      </w:r>
      <w:r w:rsidR="003763FF">
        <w:rPr>
          <w:rFonts w:ascii="Times New Roman" w:hAnsi="Times New Roman" w:cs="Times New Roman"/>
          <w:sz w:val="28"/>
          <w:szCs w:val="28"/>
        </w:rPr>
        <w:t xml:space="preserve">зазначеного </w:t>
      </w:r>
      <w:r w:rsidRPr="00A04462">
        <w:rPr>
          <w:rFonts w:ascii="Times New Roman" w:hAnsi="Times New Roman" w:cs="Times New Roman"/>
          <w:sz w:val="28"/>
          <w:szCs w:val="28"/>
        </w:rPr>
        <w:t>Протокол</w:t>
      </w:r>
      <w:r w:rsidRPr="00A04462">
        <w:rPr>
          <w:rFonts w:ascii="Times New Roman" w:eastAsia="Calibri" w:hAnsi="Times New Roman" w:cs="Times New Roman"/>
          <w:sz w:val="28"/>
          <w:szCs w:val="28"/>
        </w:rPr>
        <w:t>у</w:t>
      </w:r>
      <w:r w:rsidRPr="00A044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031D" w:rsidRPr="00A04462" w:rsidRDefault="00F6031D" w:rsidP="00F6031D">
      <w:pPr>
        <w:pStyle w:val="a7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462" w:rsidRPr="00A04462" w:rsidRDefault="00A04462" w:rsidP="00F6031D">
      <w:pPr>
        <w:spacing w:before="40"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462" w:rsidRPr="00A04462" w:rsidRDefault="00A04462" w:rsidP="00F6031D">
      <w:pPr>
        <w:spacing w:before="40" w:after="4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Керівник Головного управління </w:t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С. </w:t>
      </w:r>
      <w:proofErr w:type="spellStart"/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>Тихонюк</w:t>
      </w:r>
      <w:proofErr w:type="spellEnd"/>
    </w:p>
    <w:p w:rsidR="00A53826" w:rsidRDefault="00A53826" w:rsidP="00F6031D">
      <w:pPr>
        <w:widowControl w:val="0"/>
        <w:spacing w:before="40" w:after="4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031D" w:rsidRDefault="00F6031D" w:rsidP="00F6031D">
      <w:pPr>
        <w:widowControl w:val="0"/>
        <w:spacing w:before="40" w:after="4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4462" w:rsidRPr="00A53826" w:rsidRDefault="00A04462" w:rsidP="00F6031D">
      <w:pPr>
        <w:widowControl w:val="0"/>
        <w:spacing w:before="40" w:after="4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53826">
        <w:rPr>
          <w:rFonts w:ascii="Times New Roman" w:hAnsi="Times New Roman" w:cs="Times New Roman"/>
          <w:color w:val="000000" w:themeColor="text1"/>
          <w:sz w:val="24"/>
          <w:szCs w:val="24"/>
        </w:rPr>
        <w:t>Вик</w:t>
      </w:r>
      <w:proofErr w:type="spellEnd"/>
      <w:r w:rsidRPr="00A538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.: </w:t>
      </w:r>
      <w:r w:rsidR="00A53826" w:rsidRPr="00A53826">
        <w:rPr>
          <w:rFonts w:ascii="Times New Roman" w:hAnsi="Times New Roman" w:cs="Times New Roman"/>
          <w:color w:val="000000" w:themeColor="text1"/>
          <w:sz w:val="24"/>
          <w:szCs w:val="24"/>
        </w:rPr>
        <w:t>О. Мірошниченко</w:t>
      </w:r>
    </w:p>
    <w:p w:rsidR="00A04462" w:rsidRPr="00A04462" w:rsidRDefault="00A04462" w:rsidP="00F6031D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A04462" w:rsidRPr="00A04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DBF"/>
    <w:rsid w:val="00223536"/>
    <w:rsid w:val="00230017"/>
    <w:rsid w:val="00343EB0"/>
    <w:rsid w:val="003763FF"/>
    <w:rsid w:val="00454B8B"/>
    <w:rsid w:val="005B29BC"/>
    <w:rsid w:val="005C20C5"/>
    <w:rsid w:val="00626296"/>
    <w:rsid w:val="00677191"/>
    <w:rsid w:val="006F65DC"/>
    <w:rsid w:val="00780DBF"/>
    <w:rsid w:val="00800E0F"/>
    <w:rsid w:val="009050C1"/>
    <w:rsid w:val="00A04462"/>
    <w:rsid w:val="00A53826"/>
    <w:rsid w:val="00AA703A"/>
    <w:rsid w:val="00B57091"/>
    <w:rsid w:val="00D42B81"/>
    <w:rsid w:val="00DA0B46"/>
    <w:rsid w:val="00E23654"/>
    <w:rsid w:val="00F6031D"/>
    <w:rsid w:val="00F8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DBF"/>
    <w:pPr>
      <w:spacing w:after="160" w:line="256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rsid w:val="00780DB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kern w:val="28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0DBF"/>
    <w:rPr>
      <w:rFonts w:ascii="Times New Roman" w:eastAsia="Times New Roman" w:hAnsi="Times New Roman" w:cs="Times New Roman"/>
      <w:b/>
      <w:caps/>
      <w:kern w:val="28"/>
      <w:sz w:val="24"/>
      <w:szCs w:val="20"/>
      <w:lang w:val="uk-UA" w:eastAsia="ru-RU"/>
    </w:rPr>
  </w:style>
  <w:style w:type="paragraph" w:styleId="a3">
    <w:name w:val="Body Text Indent"/>
    <w:basedOn w:val="a"/>
    <w:link w:val="a4"/>
    <w:semiHidden/>
    <w:unhideWhenUsed/>
    <w:rsid w:val="00780D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kern w:val="28"/>
      <w:sz w:val="24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semiHidden/>
    <w:rsid w:val="00780DBF"/>
    <w:rPr>
      <w:rFonts w:ascii="Times New Roman" w:eastAsia="Times New Roman" w:hAnsi="Times New Roman" w:cs="Times New Roman"/>
      <w:b/>
      <w:kern w:val="28"/>
      <w:sz w:val="24"/>
      <w:szCs w:val="20"/>
      <w:lang w:val="uk-UA" w:eastAsia="ru-RU"/>
    </w:rPr>
  </w:style>
  <w:style w:type="paragraph" w:styleId="a5">
    <w:name w:val="header"/>
    <w:basedOn w:val="a"/>
    <w:link w:val="a6"/>
    <w:uiPriority w:val="99"/>
    <w:rsid w:val="00454B8B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454B8B"/>
    <w:rPr>
      <w:rFonts w:ascii="Arial" w:eastAsia="Times New Roman" w:hAnsi="Arial" w:cs="Arial"/>
      <w:color w:val="000000"/>
      <w:spacing w:val="1"/>
      <w:w w:val="93"/>
      <w:sz w:val="28"/>
      <w:szCs w:val="24"/>
      <w:lang w:val="uk-UA" w:eastAsia="ru-RU"/>
    </w:rPr>
  </w:style>
  <w:style w:type="paragraph" w:styleId="a7">
    <w:name w:val="Body Text"/>
    <w:basedOn w:val="a"/>
    <w:link w:val="a8"/>
    <w:uiPriority w:val="99"/>
    <w:unhideWhenUsed/>
    <w:rsid w:val="00A04462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rsid w:val="00A0446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29DFB-A69D-4867-9232-F9F9FB7FF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2020-08-20T11:49:00Z</dcterms:created>
  <dcterms:modified xsi:type="dcterms:W3CDTF">2020-08-20T11:49:00Z</dcterms:modified>
</cp:coreProperties>
</file>