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E14AF4">
        <w:rPr>
          <w:sz w:val="28"/>
          <w:szCs w:val="28"/>
          <w:lang w:val="ru-RU"/>
        </w:rPr>
        <w:t>08</w:t>
      </w:r>
      <w:r w:rsidR="00E7127B" w:rsidRPr="0080117D">
        <w:rPr>
          <w:sz w:val="28"/>
          <w:szCs w:val="28"/>
          <w:lang w:val="ru-RU"/>
        </w:rPr>
        <w:t>-18</w:t>
      </w:r>
      <w:r w:rsidR="00E7127B" w:rsidRPr="00E7127B">
        <w:rPr>
          <w:sz w:val="28"/>
          <w:szCs w:val="28"/>
        </w:rPr>
        <w:t>/</w:t>
      </w:r>
      <w:r w:rsidR="0080117D">
        <w:rPr>
          <w:sz w:val="28"/>
          <w:szCs w:val="28"/>
          <w:lang w:val="ru-RU"/>
        </w:rPr>
        <w:t>1</w:t>
      </w:r>
      <w:r w:rsidR="002775E3">
        <w:rPr>
          <w:sz w:val="28"/>
          <w:szCs w:val="28"/>
          <w:lang w:val="ru-RU"/>
        </w:rPr>
        <w:t>83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  </w:t>
      </w:r>
      <w:r w:rsidR="002775E3">
        <w:rPr>
          <w:rFonts w:ascii="Times New Roman CYR" w:hAnsi="Times New Roman CYR" w:cs="Times New Roman CYR"/>
          <w:sz w:val="28"/>
          <w:szCs w:val="28"/>
          <w:lang w:val="ru-RU"/>
        </w:rPr>
        <w:t>14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proofErr w:type="spellStart"/>
      <w:r w:rsidR="00E14AF4">
        <w:rPr>
          <w:rFonts w:ascii="Times New Roman CYR" w:hAnsi="Times New Roman CYR" w:cs="Times New Roman CYR"/>
          <w:sz w:val="28"/>
          <w:szCs w:val="28"/>
          <w:lang w:val="ru-RU"/>
        </w:rPr>
        <w:t>серпня</w:t>
      </w:r>
      <w:proofErr w:type="spellEnd"/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85218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Pr="00174273" w:rsidRDefault="00C64ED5" w:rsidP="00C64ED5">
      <w:pPr>
        <w:jc w:val="both"/>
        <w:rPr>
          <w:sz w:val="28"/>
          <w:szCs w:val="28"/>
        </w:rPr>
      </w:pPr>
      <w:r w:rsidRPr="00F977EF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BE3DB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8796A">
        <w:rPr>
          <w:rFonts w:ascii="Times New Roman CYR" w:hAnsi="Times New Roman CYR" w:cs="Times New Roman CYR"/>
          <w:sz w:val="28"/>
          <w:szCs w:val="28"/>
        </w:rPr>
        <w:tab/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Відповідно до статті 93 Конституції України в порядку законодавчої ініціативи </w:t>
      </w:r>
      <w:proofErr w:type="spellStart"/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E14AF4">
        <w:rPr>
          <w:rFonts w:ascii="Times New Roman CYR" w:hAnsi="Times New Roman CYR" w:cs="Times New Roman CYR"/>
          <w:sz w:val="28"/>
          <w:szCs w:val="28"/>
        </w:rPr>
        <w:t>шу</w:t>
      </w:r>
      <w:proofErr w:type="spellEnd"/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="00E14AF4" w:rsidRPr="00E14AF4">
        <w:rPr>
          <w:rFonts w:ascii="Times New Roman CYR" w:hAnsi="Times New Roman CYR" w:cs="Times New Roman CYR"/>
          <w:sz w:val="28"/>
          <w:szCs w:val="28"/>
        </w:rPr>
        <w:t xml:space="preserve"> про внесення змін до статі 22 Закону України «Про туризм» (щодо готельних послуг, пов’язаних з  домашніми тваринами проживаючих)</w:t>
      </w:r>
      <w:r w:rsidR="00E14AF4">
        <w:rPr>
          <w:sz w:val="28"/>
          <w:szCs w:val="28"/>
        </w:rPr>
        <w:t>.</w:t>
      </w:r>
      <w:r w:rsidR="00E14AF4" w:rsidRPr="00E14AF4">
        <w:rPr>
          <w:sz w:val="28"/>
          <w:szCs w:val="28"/>
        </w:rPr>
        <w:t xml:space="preserve"> </w:t>
      </w:r>
    </w:p>
    <w:p w:rsidR="00C64ED5" w:rsidRPr="007D2572" w:rsidRDefault="00C64ED5" w:rsidP="00C64ED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BE3D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A8796A"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</w:t>
      </w:r>
      <w:r w:rsidR="00023948">
        <w:rPr>
          <w:rFonts w:ascii="Times New Roman CYR" w:hAnsi="Times New Roman CYR" w:cs="Times New Roman CYR"/>
          <w:sz w:val="28"/>
          <w:szCs w:val="28"/>
        </w:rPr>
        <w:t>у особисто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E3DB3">
        <w:rPr>
          <w:rFonts w:ascii="Times New Roman CYR" w:hAnsi="Times New Roman CYR" w:cs="Times New Roman CYR"/>
          <w:color w:val="FF0000"/>
          <w:sz w:val="28"/>
          <w:szCs w:val="28"/>
        </w:rPr>
        <w:t xml:space="preserve">       </w:t>
      </w:r>
      <w:r w:rsidR="00A8796A">
        <w:rPr>
          <w:rFonts w:ascii="Times New Roman CYR" w:hAnsi="Times New Roman CYR" w:cs="Times New Roman CYR"/>
          <w:color w:val="FF0000"/>
          <w:sz w:val="28"/>
          <w:szCs w:val="28"/>
        </w:rPr>
        <w:tab/>
      </w:r>
      <w:r w:rsidRPr="0025585F">
        <w:rPr>
          <w:rFonts w:ascii="Times New Roman CYR" w:hAnsi="Times New Roman CYR" w:cs="Times New Roman CYR"/>
          <w:b/>
          <w:bCs/>
          <w:sz w:val="28"/>
          <w:szCs w:val="28"/>
        </w:rPr>
        <w:t>Додаток: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E14AF4">
        <w:rPr>
          <w:rFonts w:ascii="Times New Roman CYR" w:hAnsi="Times New Roman CYR" w:cs="Times New Roman CYR"/>
          <w:sz w:val="28"/>
          <w:szCs w:val="28"/>
        </w:rPr>
        <w:t>1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8E3BCF">
        <w:rPr>
          <w:rFonts w:ascii="Times New Roman CYR" w:hAnsi="Times New Roman CYR" w:cs="Times New Roman CYR"/>
          <w:sz w:val="28"/>
          <w:szCs w:val="28"/>
        </w:rPr>
        <w:t>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6044A1">
        <w:rPr>
          <w:rFonts w:ascii="Times New Roman CYR" w:hAnsi="Times New Roman CYR" w:cs="Times New Roman CYR"/>
          <w:sz w:val="28"/>
          <w:szCs w:val="28"/>
        </w:rPr>
        <w:t>2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9331ED">
        <w:rPr>
          <w:rFonts w:ascii="Times New Roman CYR" w:hAnsi="Times New Roman CYR" w:cs="Times New Roman CYR"/>
          <w:b/>
          <w:bCs/>
          <w:sz w:val="28"/>
          <w:szCs w:val="28"/>
        </w:rPr>
        <w:t>ий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депутат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3948"/>
    <w:rsid w:val="00024ECE"/>
    <w:rsid w:val="000546AE"/>
    <w:rsid w:val="000559A9"/>
    <w:rsid w:val="000E5290"/>
    <w:rsid w:val="001125CE"/>
    <w:rsid w:val="0013180D"/>
    <w:rsid w:val="00174273"/>
    <w:rsid w:val="001E36B4"/>
    <w:rsid w:val="001F2FB5"/>
    <w:rsid w:val="00221E98"/>
    <w:rsid w:val="002302BF"/>
    <w:rsid w:val="0025585F"/>
    <w:rsid w:val="002775E3"/>
    <w:rsid w:val="002A03FC"/>
    <w:rsid w:val="002C4649"/>
    <w:rsid w:val="00330A3E"/>
    <w:rsid w:val="003412B2"/>
    <w:rsid w:val="00351ABA"/>
    <w:rsid w:val="0035337A"/>
    <w:rsid w:val="00375961"/>
    <w:rsid w:val="00454A42"/>
    <w:rsid w:val="004E118B"/>
    <w:rsid w:val="00596B3C"/>
    <w:rsid w:val="005F6397"/>
    <w:rsid w:val="006044A1"/>
    <w:rsid w:val="006A6062"/>
    <w:rsid w:val="006D4F66"/>
    <w:rsid w:val="006D5583"/>
    <w:rsid w:val="00757E2F"/>
    <w:rsid w:val="007D2572"/>
    <w:rsid w:val="007F0F78"/>
    <w:rsid w:val="007F7F3B"/>
    <w:rsid w:val="0080117D"/>
    <w:rsid w:val="00805B50"/>
    <w:rsid w:val="00852185"/>
    <w:rsid w:val="008E3BCF"/>
    <w:rsid w:val="0091212D"/>
    <w:rsid w:val="009331ED"/>
    <w:rsid w:val="00956B02"/>
    <w:rsid w:val="009D646B"/>
    <w:rsid w:val="00A51E23"/>
    <w:rsid w:val="00A60C71"/>
    <w:rsid w:val="00A72745"/>
    <w:rsid w:val="00A8796A"/>
    <w:rsid w:val="00A90415"/>
    <w:rsid w:val="00BC0323"/>
    <w:rsid w:val="00BE3DB3"/>
    <w:rsid w:val="00C35B58"/>
    <w:rsid w:val="00C64ED5"/>
    <w:rsid w:val="00C715E7"/>
    <w:rsid w:val="00D44FE9"/>
    <w:rsid w:val="00D56BA4"/>
    <w:rsid w:val="00DB6C24"/>
    <w:rsid w:val="00E0208A"/>
    <w:rsid w:val="00E14AF4"/>
    <w:rsid w:val="00E346A3"/>
    <w:rsid w:val="00E7127B"/>
    <w:rsid w:val="00E92AAF"/>
    <w:rsid w:val="00EB366B"/>
    <w:rsid w:val="00F76A84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B37104-5B58-4ACB-A0A3-D52C79AE45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B1C2C1-8095-425E-9B51-B527DC930A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887D0D-E4E7-45F4-ABDD-275910963B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2020-08-17T07:10:00Z</dcterms:created>
  <dcterms:modified xsi:type="dcterms:W3CDTF">2020-08-17T07:10:00Z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