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481AF" w14:textId="77777777" w:rsidR="009947A2" w:rsidRPr="009947A2" w:rsidRDefault="00BA05DF" w:rsidP="009947A2">
      <w:pPr>
        <w:pBdr>
          <w:top w:val="nil"/>
          <w:left w:val="nil"/>
          <w:bottom w:val="nil"/>
          <w:right w:val="nil"/>
          <w:between w:val="nil"/>
        </w:pBdr>
        <w:spacing w:after="0" w:line="240" w:lineRule="auto"/>
        <w:ind w:firstLine="6096"/>
        <w:jc w:val="center"/>
        <w:rPr>
          <w:rFonts w:ascii="Times New Roman" w:hAnsi="Times New Roman"/>
          <w:sz w:val="28"/>
          <w:szCs w:val="28"/>
        </w:rPr>
      </w:pPr>
      <w:bookmarkStart w:id="0" w:name="_GoBack"/>
      <w:bookmarkEnd w:id="0"/>
      <w:r>
        <w:rPr>
          <w:rFonts w:ascii="Times New Roman" w:hAnsi="Times New Roman"/>
          <w:sz w:val="28"/>
          <w:szCs w:val="28"/>
        </w:rPr>
        <w:t xml:space="preserve">        </w:t>
      </w:r>
      <w:r w:rsidR="009947A2" w:rsidRPr="009947A2">
        <w:rPr>
          <w:rFonts w:ascii="Times New Roman" w:hAnsi="Times New Roman"/>
          <w:sz w:val="28"/>
          <w:szCs w:val="28"/>
        </w:rPr>
        <w:t>ПРОЄКТ</w:t>
      </w:r>
    </w:p>
    <w:p w14:paraId="6A4FF774" w14:textId="01CE33B6" w:rsidR="009947A2" w:rsidRPr="009947A2" w:rsidRDefault="009947A2" w:rsidP="009947A2">
      <w:pPr>
        <w:pBdr>
          <w:top w:val="nil"/>
          <w:left w:val="nil"/>
          <w:bottom w:val="nil"/>
          <w:right w:val="nil"/>
          <w:between w:val="nil"/>
        </w:pBdr>
        <w:spacing w:after="0" w:line="240" w:lineRule="auto"/>
        <w:ind w:firstLine="6379"/>
        <w:jc w:val="center"/>
        <w:rPr>
          <w:rFonts w:ascii="Times New Roman" w:hAnsi="Times New Roman"/>
          <w:sz w:val="28"/>
          <w:szCs w:val="28"/>
        </w:rPr>
      </w:pPr>
      <w:r w:rsidRPr="009947A2">
        <w:rPr>
          <w:rFonts w:ascii="Times New Roman" w:hAnsi="Times New Roman"/>
          <w:sz w:val="28"/>
          <w:szCs w:val="28"/>
        </w:rPr>
        <w:t>вноситься народним</w:t>
      </w:r>
      <w:r>
        <w:rPr>
          <w:rFonts w:ascii="Times New Roman" w:hAnsi="Times New Roman"/>
          <w:sz w:val="28"/>
          <w:szCs w:val="28"/>
        </w:rPr>
        <w:t>и</w:t>
      </w:r>
    </w:p>
    <w:p w14:paraId="18D51807" w14:textId="09C50A35" w:rsidR="009947A2" w:rsidRDefault="009947A2" w:rsidP="009947A2">
      <w:pPr>
        <w:pBdr>
          <w:top w:val="nil"/>
          <w:left w:val="nil"/>
          <w:bottom w:val="nil"/>
          <w:right w:val="nil"/>
          <w:between w:val="nil"/>
        </w:pBdr>
        <w:spacing w:after="0" w:line="240" w:lineRule="auto"/>
        <w:ind w:firstLine="6379"/>
        <w:jc w:val="center"/>
        <w:rPr>
          <w:rFonts w:ascii="Times New Roman" w:hAnsi="Times New Roman"/>
          <w:sz w:val="28"/>
          <w:szCs w:val="28"/>
        </w:rPr>
      </w:pPr>
      <w:r>
        <w:rPr>
          <w:rFonts w:ascii="Times New Roman" w:hAnsi="Times New Roman"/>
          <w:sz w:val="28"/>
          <w:szCs w:val="28"/>
        </w:rPr>
        <w:t>депутатами</w:t>
      </w:r>
      <w:r w:rsidRPr="009947A2">
        <w:rPr>
          <w:rFonts w:ascii="Times New Roman" w:hAnsi="Times New Roman"/>
          <w:sz w:val="28"/>
          <w:szCs w:val="28"/>
        </w:rPr>
        <w:t xml:space="preserve"> України</w:t>
      </w:r>
    </w:p>
    <w:p w14:paraId="67255171" w14:textId="5EBF2B01" w:rsidR="00017D91" w:rsidRPr="009947A2" w:rsidRDefault="00017D91" w:rsidP="00017D91">
      <w:pPr>
        <w:pBdr>
          <w:top w:val="nil"/>
          <w:left w:val="nil"/>
          <w:bottom w:val="nil"/>
          <w:right w:val="nil"/>
          <w:between w:val="nil"/>
        </w:pBdr>
        <w:spacing w:after="0" w:line="240" w:lineRule="auto"/>
        <w:rPr>
          <w:rFonts w:ascii="Times New Roman" w:hAnsi="Times New Roman"/>
          <w:sz w:val="28"/>
          <w:szCs w:val="28"/>
        </w:rPr>
      </w:pPr>
      <w:r>
        <w:rPr>
          <w:rFonts w:ascii="Times New Roman" w:hAnsi="Times New Roman"/>
          <w:sz w:val="28"/>
          <w:szCs w:val="28"/>
        </w:rPr>
        <w:t xml:space="preserve">                                                                                        Іонушасом С.К. та іншими</w:t>
      </w:r>
    </w:p>
    <w:p w14:paraId="091FE10C" w14:textId="77777777" w:rsidR="009947A2" w:rsidRDefault="009947A2" w:rsidP="00BA05DF">
      <w:pPr>
        <w:spacing w:after="0" w:line="240" w:lineRule="auto"/>
        <w:ind w:left="4536"/>
        <w:jc w:val="both"/>
        <w:rPr>
          <w:rFonts w:ascii="Times New Roman" w:hAnsi="Times New Roman"/>
          <w:sz w:val="28"/>
          <w:szCs w:val="28"/>
        </w:rPr>
      </w:pPr>
    </w:p>
    <w:p w14:paraId="708DFD3E" w14:textId="77777777" w:rsidR="009947A2" w:rsidRDefault="009947A2" w:rsidP="00BA05DF">
      <w:pPr>
        <w:spacing w:after="0" w:line="240" w:lineRule="auto"/>
        <w:ind w:left="4536"/>
        <w:jc w:val="both"/>
        <w:rPr>
          <w:rFonts w:ascii="Times New Roman" w:hAnsi="Times New Roman"/>
          <w:sz w:val="28"/>
          <w:szCs w:val="28"/>
        </w:rPr>
      </w:pPr>
    </w:p>
    <w:p w14:paraId="41C4B96A" w14:textId="3D39FCF4" w:rsidR="00FB0A01" w:rsidRDefault="00FB0A01" w:rsidP="00FB0A01">
      <w:pPr>
        <w:spacing w:after="0" w:line="240" w:lineRule="auto"/>
        <w:jc w:val="center"/>
        <w:rPr>
          <w:rFonts w:ascii="Times New Roman" w:hAnsi="Times New Roman"/>
          <w:b/>
          <w:sz w:val="28"/>
          <w:szCs w:val="28"/>
        </w:rPr>
      </w:pPr>
    </w:p>
    <w:p w14:paraId="74A9F61A" w14:textId="257A6D36" w:rsidR="009947A2" w:rsidRDefault="009947A2" w:rsidP="00FB0A01">
      <w:pPr>
        <w:spacing w:after="0" w:line="240" w:lineRule="auto"/>
        <w:jc w:val="center"/>
        <w:rPr>
          <w:rFonts w:ascii="Times New Roman" w:hAnsi="Times New Roman"/>
          <w:b/>
          <w:sz w:val="28"/>
          <w:szCs w:val="28"/>
        </w:rPr>
      </w:pPr>
    </w:p>
    <w:p w14:paraId="64BC7BFE" w14:textId="2DEDB523" w:rsidR="009947A2" w:rsidRDefault="009947A2" w:rsidP="00FB0A01">
      <w:pPr>
        <w:spacing w:after="0" w:line="240" w:lineRule="auto"/>
        <w:jc w:val="center"/>
        <w:rPr>
          <w:rFonts w:ascii="Times New Roman" w:hAnsi="Times New Roman"/>
          <w:b/>
          <w:sz w:val="28"/>
          <w:szCs w:val="28"/>
        </w:rPr>
      </w:pPr>
    </w:p>
    <w:p w14:paraId="134ACED8" w14:textId="77777777" w:rsidR="009947A2" w:rsidRPr="0081381A" w:rsidRDefault="009947A2" w:rsidP="00FB0A01">
      <w:pPr>
        <w:spacing w:after="0" w:line="240" w:lineRule="auto"/>
        <w:jc w:val="center"/>
        <w:rPr>
          <w:rFonts w:ascii="Times New Roman" w:hAnsi="Times New Roman"/>
          <w:b/>
          <w:sz w:val="28"/>
          <w:szCs w:val="28"/>
        </w:rPr>
      </w:pPr>
    </w:p>
    <w:p w14:paraId="52F9D91F" w14:textId="77777777" w:rsidR="009947A2" w:rsidRDefault="00FB0A01" w:rsidP="009947A2">
      <w:pPr>
        <w:spacing w:after="0" w:line="240" w:lineRule="auto"/>
        <w:jc w:val="center"/>
        <w:rPr>
          <w:rFonts w:ascii="Times New Roman" w:hAnsi="Times New Roman"/>
          <w:b/>
          <w:sz w:val="28"/>
          <w:szCs w:val="28"/>
        </w:rPr>
      </w:pPr>
      <w:r w:rsidRPr="0081381A">
        <w:rPr>
          <w:rFonts w:ascii="Times New Roman" w:hAnsi="Times New Roman"/>
          <w:b/>
          <w:sz w:val="28"/>
          <w:szCs w:val="28"/>
        </w:rPr>
        <w:t>ЗАКОН УКРАЇНИ</w:t>
      </w:r>
    </w:p>
    <w:p w14:paraId="47EA8158" w14:textId="79B93BAC" w:rsidR="009947A2" w:rsidRPr="009947A2" w:rsidRDefault="009947A2" w:rsidP="009947A2">
      <w:pPr>
        <w:spacing w:after="0" w:line="240" w:lineRule="auto"/>
        <w:jc w:val="center"/>
        <w:rPr>
          <w:rFonts w:ascii="Times New Roman" w:hAnsi="Times New Roman"/>
          <w:b/>
          <w:sz w:val="28"/>
          <w:szCs w:val="28"/>
        </w:rPr>
      </w:pPr>
      <w:r w:rsidRPr="009947A2">
        <w:rPr>
          <w:rFonts w:ascii="Times New Roman" w:hAnsi="Times New Roman"/>
          <w:b/>
          <w:sz w:val="28"/>
          <w:szCs w:val="28"/>
        </w:rPr>
        <w:t xml:space="preserve">Про внесення змін до адміністративного </w:t>
      </w:r>
      <w:r>
        <w:rPr>
          <w:rFonts w:ascii="Times New Roman" w:hAnsi="Times New Roman"/>
          <w:b/>
          <w:sz w:val="28"/>
          <w:szCs w:val="28"/>
        </w:rPr>
        <w:t xml:space="preserve">та кримінального законодавства </w:t>
      </w:r>
      <w:r w:rsidRPr="009947A2">
        <w:rPr>
          <w:rFonts w:ascii="Times New Roman" w:hAnsi="Times New Roman"/>
          <w:b/>
          <w:sz w:val="28"/>
          <w:szCs w:val="28"/>
        </w:rPr>
        <w:t>щодо запровадження діяльності Б</w:t>
      </w:r>
      <w:r>
        <w:rPr>
          <w:rFonts w:ascii="Times New Roman" w:hAnsi="Times New Roman"/>
          <w:b/>
          <w:sz w:val="28"/>
          <w:szCs w:val="28"/>
        </w:rPr>
        <w:t>юро економічної безпеки України</w:t>
      </w:r>
    </w:p>
    <w:p w14:paraId="31F52798" w14:textId="49063738" w:rsidR="008825E4" w:rsidRDefault="008825E4" w:rsidP="00FB0A01">
      <w:pPr>
        <w:spacing w:after="0" w:line="240" w:lineRule="auto"/>
        <w:jc w:val="center"/>
        <w:rPr>
          <w:rFonts w:ascii="Times New Roman" w:hAnsi="Times New Roman"/>
          <w:b/>
          <w:sz w:val="28"/>
          <w:szCs w:val="28"/>
        </w:rPr>
      </w:pPr>
    </w:p>
    <w:p w14:paraId="08160378" w14:textId="0C5015C5" w:rsidR="008825E4" w:rsidRPr="0081381A" w:rsidRDefault="008825E4" w:rsidP="009947A2">
      <w:pPr>
        <w:spacing w:after="0" w:line="240" w:lineRule="auto"/>
        <w:rPr>
          <w:rFonts w:ascii="Times New Roman" w:hAnsi="Times New Roman"/>
          <w:b/>
          <w:sz w:val="28"/>
          <w:szCs w:val="28"/>
          <w:lang w:eastAsia="ru-RU"/>
        </w:rPr>
      </w:pPr>
    </w:p>
    <w:p w14:paraId="47457CEC" w14:textId="2ABEC46F" w:rsidR="008825E4" w:rsidRPr="009947A2" w:rsidRDefault="008825E4" w:rsidP="009947A2">
      <w:pPr>
        <w:pStyle w:val="a9"/>
        <w:ind w:firstLine="709"/>
        <w:rPr>
          <w:rFonts w:ascii="Times New Roman" w:hAnsi="Times New Roman"/>
          <w:sz w:val="28"/>
          <w:szCs w:val="28"/>
        </w:rPr>
      </w:pPr>
      <w:r w:rsidRPr="009947A2">
        <w:rPr>
          <w:rFonts w:ascii="Times New Roman" w:hAnsi="Times New Roman"/>
          <w:sz w:val="28"/>
          <w:szCs w:val="28"/>
        </w:rPr>
        <w:t>Верховна Рада України п о с т а н о в л я є:</w:t>
      </w:r>
    </w:p>
    <w:p w14:paraId="3453EA4A" w14:textId="7B3CFA1B" w:rsidR="00FB0A01" w:rsidRPr="009947A2" w:rsidRDefault="008825E4" w:rsidP="009947A2">
      <w:pPr>
        <w:pStyle w:val="a9"/>
        <w:ind w:firstLine="709"/>
        <w:rPr>
          <w:rFonts w:ascii="Times New Roman" w:hAnsi="Times New Roman"/>
          <w:sz w:val="28"/>
          <w:szCs w:val="28"/>
        </w:rPr>
      </w:pPr>
      <w:r w:rsidRPr="009947A2">
        <w:rPr>
          <w:rFonts w:ascii="Times New Roman" w:hAnsi="Times New Roman"/>
          <w:sz w:val="28"/>
          <w:szCs w:val="28"/>
        </w:rPr>
        <w:t>І. Внести зміни до таких законодавчих актів України:</w:t>
      </w:r>
    </w:p>
    <w:p w14:paraId="767980BB" w14:textId="11BC9716" w:rsidR="00FB0A01" w:rsidRPr="009947A2" w:rsidRDefault="008825E4" w:rsidP="009947A2">
      <w:pPr>
        <w:pStyle w:val="StyleZakonu"/>
        <w:spacing w:before="120" w:after="0" w:line="240" w:lineRule="auto"/>
        <w:ind w:firstLine="709"/>
        <w:rPr>
          <w:rFonts w:ascii="Times New Roman" w:hAnsi="Times New Roman"/>
          <w:sz w:val="28"/>
          <w:szCs w:val="28"/>
        </w:rPr>
      </w:pPr>
      <w:r w:rsidRPr="009947A2">
        <w:rPr>
          <w:rFonts w:ascii="Times New Roman" w:hAnsi="Times New Roman"/>
          <w:sz w:val="28"/>
          <w:szCs w:val="28"/>
        </w:rPr>
        <w:t xml:space="preserve">1. У </w:t>
      </w:r>
      <w:r w:rsidR="00FB0A01" w:rsidRPr="009947A2">
        <w:rPr>
          <w:rFonts w:ascii="Times New Roman" w:hAnsi="Times New Roman"/>
          <w:sz w:val="28"/>
          <w:szCs w:val="28"/>
        </w:rPr>
        <w:t>Кодексі України про адміністративні правопорушення (Відомості Верховної Ради УРСР 1984 р., додаток до № 51, ст. 1122):</w:t>
      </w:r>
    </w:p>
    <w:p w14:paraId="2E4C7F9E" w14:textId="533C4528" w:rsidR="00FB0A01" w:rsidRPr="009947A2" w:rsidRDefault="009947A2" w:rsidP="009947A2">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1) </w:t>
      </w:r>
      <w:r w:rsidR="00FB0A01" w:rsidRPr="009947A2">
        <w:rPr>
          <w:rFonts w:ascii="Times New Roman" w:hAnsi="Times New Roman"/>
          <w:sz w:val="28"/>
          <w:szCs w:val="28"/>
        </w:rPr>
        <w:t xml:space="preserve">перше речення частини першої </w:t>
      </w:r>
      <w:r>
        <w:rPr>
          <w:rFonts w:ascii="Times New Roman" w:hAnsi="Times New Roman"/>
          <w:sz w:val="28"/>
          <w:szCs w:val="28"/>
        </w:rPr>
        <w:t xml:space="preserve">статті 15 після слова </w:t>
      </w:r>
      <w:r w:rsidR="00766FCB">
        <w:rPr>
          <w:rFonts w:ascii="Times New Roman" w:hAnsi="Times New Roman"/>
          <w:sz w:val="28"/>
          <w:szCs w:val="28"/>
        </w:rPr>
        <w:t>«поліцейські»</w:t>
      </w:r>
      <w:r>
        <w:rPr>
          <w:rFonts w:ascii="Times New Roman" w:hAnsi="Times New Roman"/>
          <w:sz w:val="28"/>
          <w:szCs w:val="28"/>
        </w:rPr>
        <w:t xml:space="preserve"> доповнити словами </w:t>
      </w:r>
      <w:r w:rsidR="00766FCB">
        <w:rPr>
          <w:rFonts w:ascii="Times New Roman" w:hAnsi="Times New Roman"/>
          <w:sz w:val="28"/>
          <w:szCs w:val="28"/>
        </w:rPr>
        <w:t>«</w:t>
      </w:r>
      <w:r w:rsidR="00FB0A01" w:rsidRPr="009947A2">
        <w:rPr>
          <w:rFonts w:ascii="Times New Roman" w:hAnsi="Times New Roman"/>
          <w:sz w:val="28"/>
          <w:szCs w:val="28"/>
        </w:rPr>
        <w:t>працівники Бюро економічної безпеки Украї</w:t>
      </w:r>
      <w:r w:rsidR="00766FCB">
        <w:rPr>
          <w:rFonts w:ascii="Times New Roman" w:hAnsi="Times New Roman"/>
          <w:sz w:val="28"/>
          <w:szCs w:val="28"/>
        </w:rPr>
        <w:t>ни, які мають спеціальні звання»</w:t>
      </w:r>
      <w:r w:rsidR="00FB0A01" w:rsidRPr="009947A2">
        <w:rPr>
          <w:rFonts w:ascii="Times New Roman" w:hAnsi="Times New Roman"/>
          <w:sz w:val="28"/>
          <w:szCs w:val="28"/>
        </w:rPr>
        <w:t>;</w:t>
      </w:r>
    </w:p>
    <w:p w14:paraId="47C8A9A3" w14:textId="506D4A5A" w:rsidR="00FB0A01" w:rsidRPr="009947A2" w:rsidRDefault="009947A2" w:rsidP="009947A2">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2) </w:t>
      </w:r>
      <w:r w:rsidR="00FB0A01" w:rsidRPr="009947A2">
        <w:rPr>
          <w:rFonts w:ascii="Times New Roman" w:hAnsi="Times New Roman"/>
          <w:sz w:val="28"/>
          <w:szCs w:val="28"/>
        </w:rPr>
        <w:t xml:space="preserve">доповнити </w:t>
      </w:r>
      <w:r w:rsidR="005153BA">
        <w:rPr>
          <w:rFonts w:ascii="Times New Roman" w:hAnsi="Times New Roman"/>
          <w:sz w:val="28"/>
          <w:szCs w:val="28"/>
        </w:rPr>
        <w:t>Кодекс</w:t>
      </w:r>
      <w:r w:rsidR="004A728A" w:rsidRPr="004A728A">
        <w:rPr>
          <w:rFonts w:ascii="Times New Roman" w:hAnsi="Times New Roman"/>
          <w:sz w:val="28"/>
          <w:szCs w:val="28"/>
        </w:rPr>
        <w:t xml:space="preserve"> </w:t>
      </w:r>
      <w:r w:rsidR="004A728A" w:rsidRPr="009947A2">
        <w:rPr>
          <w:rFonts w:ascii="Times New Roman" w:hAnsi="Times New Roman"/>
          <w:sz w:val="28"/>
          <w:szCs w:val="28"/>
        </w:rPr>
        <w:t>новою</w:t>
      </w:r>
      <w:r w:rsidR="00FB0A01" w:rsidRPr="009947A2">
        <w:rPr>
          <w:rFonts w:ascii="Times New Roman" w:hAnsi="Times New Roman"/>
          <w:sz w:val="28"/>
          <w:szCs w:val="28"/>
        </w:rPr>
        <w:t xml:space="preserve"> статтею 184</w:t>
      </w:r>
      <w:r w:rsidR="00FB0A01" w:rsidRPr="009947A2">
        <w:rPr>
          <w:rFonts w:ascii="Times New Roman" w:hAnsi="Times New Roman"/>
          <w:sz w:val="28"/>
          <w:szCs w:val="28"/>
          <w:vertAlign w:val="superscript"/>
        </w:rPr>
        <w:t xml:space="preserve">4 </w:t>
      </w:r>
      <w:r w:rsidR="00FB0A01" w:rsidRPr="009947A2">
        <w:rPr>
          <w:rFonts w:ascii="Times New Roman" w:hAnsi="Times New Roman"/>
          <w:sz w:val="28"/>
          <w:szCs w:val="28"/>
        </w:rPr>
        <w:t xml:space="preserve"> такого змісту:</w:t>
      </w:r>
    </w:p>
    <w:p w14:paraId="3B7BC135" w14:textId="7659DEB2" w:rsidR="009947A2" w:rsidRPr="009947A2" w:rsidRDefault="00FB0A01" w:rsidP="009947A2">
      <w:pPr>
        <w:pStyle w:val="StyleZakonu"/>
        <w:spacing w:before="120" w:after="0" w:line="240" w:lineRule="auto"/>
        <w:ind w:firstLine="709"/>
        <w:rPr>
          <w:rFonts w:ascii="Times New Roman" w:hAnsi="Times New Roman"/>
          <w:sz w:val="28"/>
          <w:szCs w:val="28"/>
        </w:rPr>
      </w:pPr>
      <w:r w:rsidRPr="009947A2">
        <w:rPr>
          <w:rFonts w:ascii="Times New Roman" w:hAnsi="Times New Roman"/>
          <w:sz w:val="28"/>
          <w:szCs w:val="28"/>
        </w:rPr>
        <w:t>«</w:t>
      </w:r>
      <w:r w:rsidR="00D27CDC">
        <w:rPr>
          <w:rFonts w:ascii="Times New Roman" w:hAnsi="Times New Roman"/>
          <w:sz w:val="28"/>
          <w:szCs w:val="28"/>
        </w:rPr>
        <w:t>Стаття 184</w:t>
      </w:r>
      <w:r w:rsidR="00D27CDC">
        <w:rPr>
          <w:rFonts w:ascii="Times New Roman" w:hAnsi="Times New Roman"/>
          <w:sz w:val="28"/>
          <w:szCs w:val="28"/>
          <w:vertAlign w:val="superscript"/>
        </w:rPr>
        <w:t>4</w:t>
      </w:r>
      <w:r w:rsidR="009947A2" w:rsidRPr="009947A2">
        <w:rPr>
          <w:rFonts w:ascii="Times New Roman" w:hAnsi="Times New Roman"/>
          <w:sz w:val="28"/>
          <w:szCs w:val="28"/>
        </w:rPr>
        <w:t>. Незаконне використання найменування та ознак належності до Бюро економічної безпеки України</w:t>
      </w:r>
    </w:p>
    <w:p w14:paraId="15AFF3DC" w14:textId="77777777" w:rsidR="009947A2" w:rsidRPr="009947A2" w:rsidRDefault="009947A2" w:rsidP="009947A2">
      <w:pPr>
        <w:pStyle w:val="StyleZakonu"/>
        <w:spacing w:before="120" w:after="0" w:line="240" w:lineRule="auto"/>
        <w:ind w:firstLine="709"/>
        <w:rPr>
          <w:rFonts w:ascii="Times New Roman" w:hAnsi="Times New Roman"/>
          <w:sz w:val="28"/>
          <w:szCs w:val="28"/>
        </w:rPr>
      </w:pPr>
      <w:r w:rsidRPr="009947A2">
        <w:rPr>
          <w:rFonts w:ascii="Times New Roman" w:hAnsi="Times New Roman"/>
          <w:sz w:val="28"/>
          <w:szCs w:val="28"/>
        </w:rPr>
        <w:t>Незаконне використання фізичними особами ознак належності до Бюро економічної безпеки України за відсутності ознак діяння, передбаченого Кримінальним кодексом України, або незаконне використання фізичною особою на транспортному засобі найменування Бюро економічної безпеки України чи похідних від нього, у тому числі викладених іноземною мовою, -</w:t>
      </w:r>
    </w:p>
    <w:p w14:paraId="1A2AFE17" w14:textId="77777777" w:rsidR="009947A2" w:rsidRPr="009947A2" w:rsidRDefault="009947A2" w:rsidP="009947A2">
      <w:pPr>
        <w:pStyle w:val="StyleZakonu"/>
        <w:spacing w:before="120" w:after="0" w:line="240" w:lineRule="auto"/>
        <w:ind w:firstLine="709"/>
        <w:rPr>
          <w:rFonts w:ascii="Times New Roman" w:hAnsi="Times New Roman"/>
          <w:sz w:val="28"/>
          <w:szCs w:val="28"/>
        </w:rPr>
      </w:pPr>
      <w:r w:rsidRPr="009947A2">
        <w:rPr>
          <w:rFonts w:ascii="Times New Roman" w:hAnsi="Times New Roman"/>
          <w:sz w:val="28"/>
          <w:szCs w:val="28"/>
        </w:rPr>
        <w:t>тягнуть за собою накладення штрафу від однієї тисячі до двох тисяч неоподатковуваних мінімумів доходів громадян.</w:t>
      </w:r>
    </w:p>
    <w:p w14:paraId="7E62708C" w14:textId="77777777" w:rsidR="009947A2" w:rsidRPr="009947A2" w:rsidRDefault="009947A2" w:rsidP="009947A2">
      <w:pPr>
        <w:pStyle w:val="StyleZakonu"/>
        <w:spacing w:before="120" w:after="0" w:line="240" w:lineRule="auto"/>
        <w:ind w:firstLine="709"/>
        <w:rPr>
          <w:rFonts w:ascii="Times New Roman" w:hAnsi="Times New Roman"/>
          <w:sz w:val="28"/>
          <w:szCs w:val="28"/>
        </w:rPr>
      </w:pPr>
      <w:r w:rsidRPr="009947A2">
        <w:rPr>
          <w:rFonts w:ascii="Times New Roman" w:hAnsi="Times New Roman"/>
          <w:sz w:val="28"/>
          <w:szCs w:val="28"/>
        </w:rPr>
        <w:t>Незаконне використання органами державної влади, органами місцевого самоврядування, юридичними особами, фізичними особами - підприємцями, а також громадськими об’єднаннями ознак належності, найменування Бюро економічної безпеки України або похідних від нього, у тому числі викладених іноземною мовою, на одязі, транспортних засобах, будівлях, бланках документів, у найменуванні за відсутності ознак діяння, передбаченого Кримінальним кодексом України, -</w:t>
      </w:r>
    </w:p>
    <w:p w14:paraId="2184B3E8" w14:textId="77777777" w:rsidR="009947A2" w:rsidRPr="009947A2" w:rsidRDefault="009947A2" w:rsidP="009947A2">
      <w:pPr>
        <w:pStyle w:val="StyleZakonu"/>
        <w:spacing w:before="120" w:after="0" w:line="240" w:lineRule="auto"/>
        <w:ind w:firstLine="709"/>
        <w:rPr>
          <w:rFonts w:ascii="Times New Roman" w:hAnsi="Times New Roman"/>
          <w:sz w:val="28"/>
          <w:szCs w:val="28"/>
        </w:rPr>
      </w:pPr>
      <w:r w:rsidRPr="009947A2">
        <w:rPr>
          <w:rFonts w:ascii="Times New Roman" w:hAnsi="Times New Roman"/>
          <w:sz w:val="28"/>
          <w:szCs w:val="28"/>
        </w:rPr>
        <w:lastRenderedPageBreak/>
        <w:t>тягне за собою накладення штрафу на фізичних осіб - підприємців, посадових осіб органів державної влади, органів місцевого самоврядування, юридичних осіб та громадських об’єднань від двох тисяч до трьох тисяч неоподатковуваних мінімумів доходів громадян.</w:t>
      </w:r>
    </w:p>
    <w:p w14:paraId="7AF6874C" w14:textId="77777777" w:rsidR="009947A2" w:rsidRPr="009947A2" w:rsidRDefault="009947A2" w:rsidP="009947A2">
      <w:pPr>
        <w:pStyle w:val="StyleZakonu"/>
        <w:spacing w:before="120" w:after="0" w:line="240" w:lineRule="auto"/>
        <w:ind w:firstLine="709"/>
        <w:rPr>
          <w:rFonts w:ascii="Times New Roman" w:hAnsi="Times New Roman"/>
          <w:sz w:val="28"/>
          <w:szCs w:val="28"/>
        </w:rPr>
      </w:pPr>
      <w:r w:rsidRPr="009947A2">
        <w:rPr>
          <w:rFonts w:ascii="Times New Roman" w:hAnsi="Times New Roman"/>
          <w:sz w:val="28"/>
          <w:szCs w:val="28"/>
        </w:rPr>
        <w:t>Дії, передбачені частиною першою або другою цієї статті, вчинені особою, яку протягом року було піддано адміністративному стягненню за таке саме правопорушення, -</w:t>
      </w:r>
    </w:p>
    <w:p w14:paraId="28936064" w14:textId="11278DAA" w:rsidR="00766FCB" w:rsidRDefault="009947A2" w:rsidP="00766FCB">
      <w:pPr>
        <w:pStyle w:val="StyleZakonu"/>
        <w:spacing w:before="120" w:after="0" w:line="240" w:lineRule="auto"/>
        <w:ind w:firstLine="709"/>
        <w:rPr>
          <w:rFonts w:ascii="Times New Roman" w:hAnsi="Times New Roman"/>
          <w:sz w:val="28"/>
          <w:szCs w:val="28"/>
        </w:rPr>
      </w:pPr>
      <w:r w:rsidRPr="009947A2">
        <w:rPr>
          <w:rFonts w:ascii="Times New Roman" w:hAnsi="Times New Roman"/>
          <w:sz w:val="28"/>
          <w:szCs w:val="28"/>
        </w:rPr>
        <w:t>тягнуть за собою накладення штрафу на фізичних осіб від трьох тисяч до чотирьох тисяч неоподатковуваних мінімумів доходів громадян та на фізичних осіб - підприємців, посадових осіб - від чотирьох тисяч до п’яти тисяч неоподатковуваних мінімумів доходів громадян.</w:t>
      </w:r>
      <w:r w:rsidR="00FB0A01">
        <w:rPr>
          <w:rFonts w:ascii="Times New Roman" w:hAnsi="Times New Roman"/>
          <w:sz w:val="28"/>
          <w:szCs w:val="28"/>
        </w:rPr>
        <w:t>»</w:t>
      </w:r>
      <w:r w:rsidR="00766FCB">
        <w:rPr>
          <w:rFonts w:ascii="Times New Roman" w:hAnsi="Times New Roman"/>
          <w:sz w:val="28"/>
          <w:szCs w:val="28"/>
        </w:rPr>
        <w:t>.</w:t>
      </w:r>
    </w:p>
    <w:p w14:paraId="285DCD84" w14:textId="77777777" w:rsidR="00766FCB" w:rsidRDefault="008825E4" w:rsidP="00766FCB">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2. У</w:t>
      </w:r>
      <w:r w:rsidR="00766FCB">
        <w:rPr>
          <w:rFonts w:ascii="Times New Roman" w:hAnsi="Times New Roman"/>
          <w:sz w:val="28"/>
          <w:szCs w:val="28"/>
        </w:rPr>
        <w:t xml:space="preserve"> Кримінальному </w:t>
      </w:r>
      <w:r w:rsidR="00FB0A01" w:rsidRPr="0081381A">
        <w:rPr>
          <w:rFonts w:ascii="Times New Roman" w:hAnsi="Times New Roman"/>
          <w:sz w:val="28"/>
          <w:szCs w:val="28"/>
        </w:rPr>
        <w:t>кодексі України (Відомості Верховної Ради України, 2001 р., № 25—26, ст. 131):</w:t>
      </w:r>
    </w:p>
    <w:p w14:paraId="08576A25" w14:textId="77777777" w:rsidR="00766FCB" w:rsidRDefault="00766FCB" w:rsidP="00766FCB">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1) у </w:t>
      </w:r>
      <w:r w:rsidR="00FB0A01" w:rsidRPr="0081381A">
        <w:rPr>
          <w:rFonts w:ascii="Times New Roman" w:hAnsi="Times New Roman"/>
          <w:sz w:val="28"/>
          <w:szCs w:val="28"/>
        </w:rPr>
        <w:t>абзац</w:t>
      </w:r>
      <w:r>
        <w:rPr>
          <w:rFonts w:ascii="Times New Roman" w:hAnsi="Times New Roman"/>
          <w:sz w:val="28"/>
          <w:szCs w:val="28"/>
        </w:rPr>
        <w:t>і першому статті 112 після слів «</w:t>
      </w:r>
      <w:r w:rsidR="00FB0A01" w:rsidRPr="0081381A">
        <w:rPr>
          <w:rFonts w:ascii="Times New Roman" w:hAnsi="Times New Roman"/>
          <w:sz w:val="28"/>
          <w:szCs w:val="28"/>
        </w:rPr>
        <w:t>Директора Національного антикору</w:t>
      </w:r>
      <w:r>
        <w:rPr>
          <w:rFonts w:ascii="Times New Roman" w:hAnsi="Times New Roman"/>
          <w:sz w:val="28"/>
          <w:szCs w:val="28"/>
        </w:rPr>
        <w:t>пційного бюро України» доповнити словами «</w:t>
      </w:r>
      <w:r w:rsidR="00FB0A01" w:rsidRPr="0081381A">
        <w:rPr>
          <w:rFonts w:ascii="Times New Roman" w:hAnsi="Times New Roman"/>
          <w:sz w:val="28"/>
          <w:szCs w:val="28"/>
        </w:rPr>
        <w:t>Директора Б</w:t>
      </w:r>
      <w:r>
        <w:rPr>
          <w:rFonts w:ascii="Times New Roman" w:hAnsi="Times New Roman"/>
          <w:sz w:val="28"/>
          <w:szCs w:val="28"/>
        </w:rPr>
        <w:t>юро економічної безпеки України»</w:t>
      </w:r>
      <w:r w:rsidR="00FB0A01" w:rsidRPr="0081381A">
        <w:rPr>
          <w:rFonts w:ascii="Times New Roman" w:hAnsi="Times New Roman"/>
          <w:sz w:val="28"/>
          <w:szCs w:val="28"/>
        </w:rPr>
        <w:t>;</w:t>
      </w:r>
    </w:p>
    <w:p w14:paraId="646B5AF8" w14:textId="77777777" w:rsidR="00766FCB" w:rsidRDefault="00766FCB" w:rsidP="00766FCB">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2) </w:t>
      </w:r>
      <w:r w:rsidR="00FB0A01" w:rsidRPr="0081381A">
        <w:rPr>
          <w:rFonts w:ascii="Times New Roman" w:hAnsi="Times New Roman"/>
          <w:sz w:val="28"/>
          <w:szCs w:val="28"/>
        </w:rPr>
        <w:t>у статті 212</w:t>
      </w:r>
      <w:r>
        <w:rPr>
          <w:rFonts w:ascii="Times New Roman" w:hAnsi="Times New Roman"/>
          <w:sz w:val="28"/>
          <w:szCs w:val="28"/>
        </w:rPr>
        <w:t>:</w:t>
      </w:r>
    </w:p>
    <w:p w14:paraId="767C539E" w14:textId="3D70B70F" w:rsidR="00FB0A01" w:rsidRDefault="00766FCB" w:rsidP="00766FCB">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а) </w:t>
      </w:r>
      <w:r w:rsidR="00FB0A01" w:rsidRPr="0081381A">
        <w:rPr>
          <w:rFonts w:ascii="Times New Roman" w:hAnsi="Times New Roman"/>
          <w:sz w:val="28"/>
          <w:szCs w:val="28"/>
        </w:rPr>
        <w:t>слова «</w:t>
      </w:r>
      <w:r w:rsidR="00FB0A01" w:rsidRPr="00766FCB">
        <w:rPr>
          <w:rFonts w:ascii="Times New Roman" w:hAnsi="Times New Roman"/>
          <w:sz w:val="28"/>
          <w:szCs w:val="28"/>
        </w:rPr>
        <w:t>обов’язкових</w:t>
      </w:r>
      <w:r w:rsidR="00FB0A01" w:rsidRPr="0081381A">
        <w:rPr>
          <w:rFonts w:ascii="Times New Roman" w:hAnsi="Times New Roman"/>
          <w:sz w:val="28"/>
          <w:szCs w:val="28"/>
        </w:rPr>
        <w:t xml:space="preserve"> платежів» </w:t>
      </w:r>
      <w:r>
        <w:rPr>
          <w:rFonts w:ascii="Times New Roman" w:hAnsi="Times New Roman"/>
          <w:sz w:val="28"/>
          <w:szCs w:val="28"/>
        </w:rPr>
        <w:t xml:space="preserve">та «обов’язкові платежі» </w:t>
      </w:r>
      <w:r w:rsidR="00FB0A01" w:rsidRPr="0081381A">
        <w:rPr>
          <w:rFonts w:ascii="Times New Roman" w:hAnsi="Times New Roman"/>
          <w:sz w:val="28"/>
          <w:szCs w:val="28"/>
        </w:rPr>
        <w:t>замінити словом «платежів»</w:t>
      </w:r>
      <w:r w:rsidR="00BA3AAA">
        <w:rPr>
          <w:rFonts w:ascii="Times New Roman" w:hAnsi="Times New Roman"/>
          <w:sz w:val="28"/>
          <w:szCs w:val="28"/>
        </w:rPr>
        <w:t xml:space="preserve"> або</w:t>
      </w:r>
      <w:r>
        <w:rPr>
          <w:rFonts w:ascii="Times New Roman" w:hAnsi="Times New Roman"/>
          <w:sz w:val="28"/>
          <w:szCs w:val="28"/>
        </w:rPr>
        <w:t xml:space="preserve"> «платежі» у відповідних відмінках</w:t>
      </w:r>
      <w:r w:rsidR="00FB0A01" w:rsidRPr="0081381A">
        <w:rPr>
          <w:rFonts w:ascii="Times New Roman" w:hAnsi="Times New Roman"/>
          <w:sz w:val="28"/>
          <w:szCs w:val="28"/>
        </w:rPr>
        <w:t>;</w:t>
      </w:r>
    </w:p>
    <w:p w14:paraId="2FA2994F" w14:textId="671B4C3E" w:rsidR="00766FCB" w:rsidRDefault="00766FCB" w:rsidP="00766FCB">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б) абзац другий частини першої викласти </w:t>
      </w:r>
      <w:r w:rsidR="00F52DB9">
        <w:rPr>
          <w:rFonts w:ascii="Times New Roman" w:hAnsi="Times New Roman"/>
          <w:sz w:val="28"/>
          <w:szCs w:val="28"/>
        </w:rPr>
        <w:t>у такій редакції :</w:t>
      </w:r>
    </w:p>
    <w:p w14:paraId="1D48D62B" w14:textId="2DAA711D" w:rsidR="00F52DB9" w:rsidRDefault="00F52DB9" w:rsidP="00766FCB">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w:t>
      </w:r>
      <w:r w:rsidRPr="00F52DB9">
        <w:rPr>
          <w:rFonts w:ascii="Times New Roman" w:hAnsi="Times New Roman"/>
          <w:sz w:val="28"/>
          <w:szCs w:val="28"/>
        </w:rPr>
        <w:t>карається штрафом від п’яти тисяч до семи тисяч неоподатковуваних мінімумів доходів громадян або арештом на строк до шести місяців, з позбавленням права обіймати певні посади чи займатися певною діяльністю на строк до двох років або без такого.</w:t>
      </w:r>
      <w:r>
        <w:rPr>
          <w:rFonts w:ascii="Times New Roman" w:hAnsi="Times New Roman"/>
          <w:sz w:val="28"/>
          <w:szCs w:val="28"/>
        </w:rPr>
        <w:t>»;</w:t>
      </w:r>
    </w:p>
    <w:p w14:paraId="7EC226A5" w14:textId="1EF58FBB" w:rsidR="00F52DB9" w:rsidRDefault="00F52DB9" w:rsidP="00766FCB">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в) абзац другий частини другої</w:t>
      </w:r>
      <w:r w:rsidRPr="00F52DB9">
        <w:rPr>
          <w:rFonts w:ascii="Times New Roman" w:hAnsi="Times New Roman"/>
          <w:sz w:val="28"/>
          <w:szCs w:val="28"/>
        </w:rPr>
        <w:t xml:space="preserve"> викласти у такій редакції :</w:t>
      </w:r>
    </w:p>
    <w:p w14:paraId="50B112B9" w14:textId="2E1560E7" w:rsidR="00F52DB9" w:rsidRDefault="00F52DB9" w:rsidP="00766FCB">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w:t>
      </w:r>
      <w:r w:rsidRPr="00F52DB9">
        <w:rPr>
          <w:rFonts w:ascii="Times New Roman" w:hAnsi="Times New Roman"/>
          <w:sz w:val="28"/>
          <w:szCs w:val="28"/>
        </w:rPr>
        <w:t>карається штрафом від семи тисяч до десяти тисяч неоподатковуваних мінімумів доходів громадян або обмеження волі на строк до п'яти років, з позбавленням права обіймати певні посади або займатися певною діяльністю на строк до двох років.</w:t>
      </w:r>
      <w:r>
        <w:rPr>
          <w:rFonts w:ascii="Times New Roman" w:hAnsi="Times New Roman"/>
          <w:sz w:val="28"/>
          <w:szCs w:val="28"/>
        </w:rPr>
        <w:t>»;</w:t>
      </w:r>
    </w:p>
    <w:p w14:paraId="46B0A1EE" w14:textId="75F4FA90" w:rsidR="00F52DB9" w:rsidRDefault="00F52DB9" w:rsidP="00766FCB">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г) абзац другий частини третьої </w:t>
      </w:r>
      <w:r w:rsidRPr="00F52DB9">
        <w:rPr>
          <w:rFonts w:ascii="Times New Roman" w:hAnsi="Times New Roman"/>
          <w:sz w:val="28"/>
          <w:szCs w:val="28"/>
        </w:rPr>
        <w:t>викласти у такій редакції :</w:t>
      </w:r>
    </w:p>
    <w:p w14:paraId="67EF75B3" w14:textId="77777777" w:rsidR="00DA3A96" w:rsidRDefault="00F52DB9" w:rsidP="00DA3A96">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w:t>
      </w:r>
      <w:r w:rsidRPr="00F52DB9">
        <w:rPr>
          <w:rFonts w:ascii="Times New Roman" w:hAnsi="Times New Roman"/>
          <w:sz w:val="28"/>
          <w:szCs w:val="28"/>
        </w:rPr>
        <w:t>караються штрафом від п'ятнадцяти тисяч до двадцяти п'яти тисяч неоподатковуваних мінімумів доходів громадян або позбавлення волі на строк до семи років, з позбавленням права обіймати певні посади чи займатися певною діяльністю на строк до трьох років, з конфіскацією майна або без такої.</w:t>
      </w:r>
      <w:r>
        <w:rPr>
          <w:rFonts w:ascii="Times New Roman" w:hAnsi="Times New Roman"/>
          <w:sz w:val="28"/>
          <w:szCs w:val="28"/>
        </w:rPr>
        <w:t>»</w:t>
      </w:r>
      <w:r w:rsidR="00DA3A96">
        <w:rPr>
          <w:rFonts w:ascii="Times New Roman" w:hAnsi="Times New Roman"/>
          <w:sz w:val="28"/>
          <w:szCs w:val="28"/>
        </w:rPr>
        <w:t>;</w:t>
      </w:r>
    </w:p>
    <w:p w14:paraId="5219A8C7" w14:textId="1F45BA25" w:rsidR="00DA3A96" w:rsidRDefault="00DA3A96" w:rsidP="00DA3A96">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3) </w:t>
      </w:r>
      <w:r w:rsidR="00FB0A01" w:rsidRPr="0081381A">
        <w:rPr>
          <w:rFonts w:ascii="Times New Roman" w:hAnsi="Times New Roman"/>
          <w:sz w:val="28"/>
          <w:szCs w:val="28"/>
        </w:rPr>
        <w:t>доповнити Кодекс</w:t>
      </w:r>
      <w:r w:rsidR="006E0639">
        <w:rPr>
          <w:rFonts w:ascii="Times New Roman" w:hAnsi="Times New Roman"/>
          <w:sz w:val="28"/>
          <w:szCs w:val="28"/>
        </w:rPr>
        <w:t xml:space="preserve"> новою</w:t>
      </w:r>
      <w:r w:rsidR="00FB0A01" w:rsidRPr="0081381A">
        <w:rPr>
          <w:rFonts w:ascii="Times New Roman" w:hAnsi="Times New Roman"/>
          <w:sz w:val="28"/>
          <w:szCs w:val="28"/>
        </w:rPr>
        <w:t xml:space="preserve"> статтею 222-2 такого змісту:</w:t>
      </w:r>
    </w:p>
    <w:p w14:paraId="62111E24" w14:textId="7D580772" w:rsidR="00DA3A96" w:rsidRPr="00DA3A96" w:rsidRDefault="00DA3A96" w:rsidP="00DA3A96">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«Стаття 222</w:t>
      </w:r>
      <w:r>
        <w:rPr>
          <w:rFonts w:ascii="Times New Roman" w:hAnsi="Times New Roman"/>
          <w:sz w:val="28"/>
          <w:szCs w:val="28"/>
          <w:vertAlign w:val="superscript"/>
        </w:rPr>
        <w:t>2</w:t>
      </w:r>
      <w:r w:rsidRPr="00DA3A96">
        <w:rPr>
          <w:rFonts w:ascii="Times New Roman" w:hAnsi="Times New Roman"/>
          <w:sz w:val="28"/>
          <w:szCs w:val="28"/>
        </w:rPr>
        <w:t>. Шахрайство з податком на додану вартість</w:t>
      </w:r>
    </w:p>
    <w:p w14:paraId="45BE2DAF" w14:textId="12501E94" w:rsidR="00DA3A96" w:rsidRPr="00DA3A96" w:rsidRDefault="00DA3A96" w:rsidP="00DA3A96">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1. </w:t>
      </w:r>
      <w:r w:rsidRPr="00DA3A96">
        <w:rPr>
          <w:rFonts w:ascii="Times New Roman" w:hAnsi="Times New Roman"/>
          <w:sz w:val="28"/>
          <w:szCs w:val="28"/>
        </w:rPr>
        <w:t xml:space="preserve">Розкрадання або незаконне заволодіння бюджетними коштами шляхом отримання бюджетного відшкодування, а так саме подання заяви про </w:t>
      </w:r>
      <w:r w:rsidRPr="00DA3A96">
        <w:rPr>
          <w:rFonts w:ascii="Times New Roman" w:hAnsi="Times New Roman"/>
          <w:sz w:val="28"/>
          <w:szCs w:val="28"/>
        </w:rPr>
        <w:lastRenderedPageBreak/>
        <w:t xml:space="preserve">повернення суми бюджетного відшкодування, вчинені шляхом подання завідомо неправдивих відомостей, в тому числі в результаті використання завідомо підробленого документа (шахрайство </w:t>
      </w:r>
      <w:r>
        <w:rPr>
          <w:rFonts w:ascii="Times New Roman" w:hAnsi="Times New Roman"/>
          <w:sz w:val="28"/>
          <w:szCs w:val="28"/>
        </w:rPr>
        <w:t xml:space="preserve">з податком на додану </w:t>
      </w:r>
      <w:r>
        <w:rPr>
          <w:rFonts w:ascii="Times New Roman" w:hAnsi="Times New Roman"/>
          <w:sz w:val="28"/>
          <w:szCs w:val="28"/>
        </w:rPr>
        <w:br/>
        <w:t xml:space="preserve">вартість), </w:t>
      </w:r>
      <w:r w:rsidRPr="00DA3A96">
        <w:rPr>
          <w:rFonts w:ascii="Times New Roman" w:hAnsi="Times New Roman"/>
          <w:sz w:val="28"/>
          <w:szCs w:val="28"/>
        </w:rPr>
        <w:t>-</w:t>
      </w:r>
    </w:p>
    <w:p w14:paraId="2BEB6DEA" w14:textId="77777777" w:rsidR="00DA3A96" w:rsidRPr="00DA3A96" w:rsidRDefault="00DA3A96" w:rsidP="00DA3A96">
      <w:pPr>
        <w:pStyle w:val="StyleZakonu"/>
        <w:spacing w:before="120" w:after="0" w:line="240" w:lineRule="auto"/>
        <w:ind w:firstLine="709"/>
        <w:rPr>
          <w:rFonts w:ascii="Times New Roman" w:hAnsi="Times New Roman"/>
          <w:sz w:val="28"/>
          <w:szCs w:val="28"/>
        </w:rPr>
      </w:pPr>
      <w:r w:rsidRPr="00DA3A96">
        <w:rPr>
          <w:rFonts w:ascii="Times New Roman" w:hAnsi="Times New Roman"/>
          <w:sz w:val="28"/>
          <w:szCs w:val="28"/>
        </w:rPr>
        <w:t>карається штрафом до п'ятдесяти неоподатковуваних мінімумів доходів громадян або громадськими роботами на строк до двохсот сорока годин, або виправними роботами на строк до двох років, або обмеженням волі на строк до трьох років, з позбавленням права обіймати певні посади чи займатися певною діяльністю на строк до трьох років або без такого.</w:t>
      </w:r>
    </w:p>
    <w:p w14:paraId="01E46D99" w14:textId="77777777" w:rsidR="00DA3A96" w:rsidRPr="00DA3A96" w:rsidRDefault="00DA3A96" w:rsidP="00DA3A96">
      <w:pPr>
        <w:pStyle w:val="StyleZakonu"/>
        <w:spacing w:before="120" w:after="0" w:line="240" w:lineRule="auto"/>
        <w:ind w:firstLine="709"/>
        <w:rPr>
          <w:rFonts w:ascii="Times New Roman" w:hAnsi="Times New Roman"/>
          <w:sz w:val="28"/>
          <w:szCs w:val="28"/>
        </w:rPr>
      </w:pPr>
      <w:r w:rsidRPr="00DA3A96">
        <w:rPr>
          <w:rFonts w:ascii="Times New Roman" w:hAnsi="Times New Roman"/>
          <w:sz w:val="28"/>
          <w:szCs w:val="28"/>
        </w:rPr>
        <w:t>2. Дії, передбачені частиною першою цієї статі, вчинені повторно або вчинені організованою групою, -</w:t>
      </w:r>
    </w:p>
    <w:p w14:paraId="334D33EA" w14:textId="77777777" w:rsidR="00DA3A96" w:rsidRPr="00DA3A96" w:rsidRDefault="00DA3A96" w:rsidP="00DA3A96">
      <w:pPr>
        <w:pStyle w:val="StyleZakonu"/>
        <w:spacing w:before="120" w:after="0" w:line="240" w:lineRule="auto"/>
        <w:ind w:firstLine="709"/>
        <w:rPr>
          <w:rFonts w:ascii="Times New Roman" w:hAnsi="Times New Roman"/>
          <w:sz w:val="28"/>
          <w:szCs w:val="28"/>
        </w:rPr>
      </w:pPr>
      <w:r w:rsidRPr="00DA3A96">
        <w:rPr>
          <w:rFonts w:ascii="Times New Roman" w:hAnsi="Times New Roman"/>
          <w:sz w:val="28"/>
          <w:szCs w:val="28"/>
        </w:rPr>
        <w:t>караються штрафом від п'ятдесяти до ста неоподатковуваних мінімумів доходів громадян або виправними роботами на строк від одного до двох років, або обмеженням волі на строк до п'яти років, або позбавленням волі на строк до трьох років, з позбавленням права обіймати певні посади чи займатися певною діяльністю на строк до трьох років або без такого.</w:t>
      </w:r>
    </w:p>
    <w:p w14:paraId="33CD6DBB" w14:textId="77777777" w:rsidR="00DA3A96" w:rsidRPr="00DA3A96" w:rsidRDefault="00DA3A96" w:rsidP="00DA3A96">
      <w:pPr>
        <w:pStyle w:val="StyleZakonu"/>
        <w:spacing w:before="120" w:after="0" w:line="240" w:lineRule="auto"/>
        <w:ind w:firstLine="709"/>
        <w:rPr>
          <w:rFonts w:ascii="Times New Roman" w:hAnsi="Times New Roman"/>
          <w:sz w:val="28"/>
          <w:szCs w:val="28"/>
        </w:rPr>
      </w:pPr>
      <w:r w:rsidRPr="00DA3A96">
        <w:rPr>
          <w:rFonts w:ascii="Times New Roman" w:hAnsi="Times New Roman"/>
          <w:sz w:val="28"/>
          <w:szCs w:val="28"/>
        </w:rPr>
        <w:t>3. Дії, передбачені частинами першою або другою цієї статті, якщо вони вчинені у значних розмірах, -</w:t>
      </w:r>
    </w:p>
    <w:p w14:paraId="6AF7619E" w14:textId="77777777" w:rsidR="00DA3A96" w:rsidRPr="00DA3A96" w:rsidRDefault="00DA3A96" w:rsidP="00DA3A96">
      <w:pPr>
        <w:pStyle w:val="StyleZakonu"/>
        <w:spacing w:before="120" w:after="0" w:line="240" w:lineRule="auto"/>
        <w:ind w:firstLine="709"/>
        <w:rPr>
          <w:rFonts w:ascii="Times New Roman" w:hAnsi="Times New Roman"/>
          <w:sz w:val="28"/>
          <w:szCs w:val="28"/>
        </w:rPr>
      </w:pPr>
      <w:r w:rsidRPr="00DA3A96">
        <w:rPr>
          <w:rFonts w:ascii="Times New Roman" w:hAnsi="Times New Roman"/>
          <w:sz w:val="28"/>
          <w:szCs w:val="28"/>
        </w:rPr>
        <w:t>караються штрафом від двохсот до чотирьохсот неоподатковуваних мінімумів доходів або обмеженням волі на строк до п'яти років, або позбавленням волі на строк до трьох років, з позбавленням права обіймати певні посади чи займатися певною діяльністю на строк до трьох років.</w:t>
      </w:r>
    </w:p>
    <w:p w14:paraId="2F68DD91" w14:textId="77777777" w:rsidR="00DA3A96" w:rsidRPr="00DA3A96" w:rsidRDefault="00DA3A96" w:rsidP="00DA3A96">
      <w:pPr>
        <w:pStyle w:val="StyleZakonu"/>
        <w:spacing w:before="120" w:after="0" w:line="240" w:lineRule="auto"/>
        <w:ind w:firstLine="709"/>
        <w:rPr>
          <w:rFonts w:ascii="Times New Roman" w:hAnsi="Times New Roman"/>
          <w:sz w:val="28"/>
          <w:szCs w:val="28"/>
        </w:rPr>
      </w:pPr>
      <w:r w:rsidRPr="00DA3A96">
        <w:rPr>
          <w:rFonts w:ascii="Times New Roman" w:hAnsi="Times New Roman"/>
          <w:sz w:val="28"/>
          <w:szCs w:val="28"/>
        </w:rPr>
        <w:t>4. Дії, передбачені частинами першою або другою цієї статті, якщо вони вчинені у великих розмірах, -</w:t>
      </w:r>
    </w:p>
    <w:p w14:paraId="6508BE31" w14:textId="77777777" w:rsidR="00DA3A96" w:rsidRPr="00DA3A96" w:rsidRDefault="00DA3A96" w:rsidP="00DA3A96">
      <w:pPr>
        <w:pStyle w:val="StyleZakonu"/>
        <w:spacing w:before="120" w:after="0" w:line="240" w:lineRule="auto"/>
        <w:ind w:firstLine="709"/>
        <w:rPr>
          <w:rFonts w:ascii="Times New Roman" w:hAnsi="Times New Roman"/>
          <w:sz w:val="28"/>
          <w:szCs w:val="28"/>
        </w:rPr>
      </w:pPr>
      <w:r w:rsidRPr="00DA3A96">
        <w:rPr>
          <w:rFonts w:ascii="Times New Roman" w:hAnsi="Times New Roman"/>
          <w:sz w:val="28"/>
          <w:szCs w:val="28"/>
        </w:rPr>
        <w:t>караються позбавленням волі на строк від трьох до восьми років, з позбавленням права обіймати певні посади чи займатися певною діяльністю на строк до трьох років.</w:t>
      </w:r>
    </w:p>
    <w:p w14:paraId="1B7558B0" w14:textId="77777777" w:rsidR="00DA3A96" w:rsidRPr="00DA3A96" w:rsidRDefault="00DA3A96" w:rsidP="00DA3A96">
      <w:pPr>
        <w:pStyle w:val="StyleZakonu"/>
        <w:spacing w:before="120" w:after="0" w:line="240" w:lineRule="auto"/>
        <w:ind w:firstLine="709"/>
        <w:rPr>
          <w:rFonts w:ascii="Times New Roman" w:hAnsi="Times New Roman"/>
          <w:sz w:val="28"/>
          <w:szCs w:val="28"/>
        </w:rPr>
      </w:pPr>
      <w:r w:rsidRPr="00DA3A96">
        <w:rPr>
          <w:rFonts w:ascii="Times New Roman" w:hAnsi="Times New Roman"/>
          <w:sz w:val="28"/>
          <w:szCs w:val="28"/>
        </w:rPr>
        <w:t>5. Дії, передбачені частинами першою або другою цієї статті, якщо вони вчинені в особливо великих розмірах, -</w:t>
      </w:r>
    </w:p>
    <w:p w14:paraId="7FD80737" w14:textId="77777777" w:rsidR="00DA3A96" w:rsidRPr="00DA3A96" w:rsidRDefault="00DA3A96" w:rsidP="00DA3A96">
      <w:pPr>
        <w:pStyle w:val="StyleZakonu"/>
        <w:spacing w:before="120" w:after="0" w:line="240" w:lineRule="auto"/>
        <w:ind w:firstLine="709"/>
        <w:rPr>
          <w:rFonts w:ascii="Times New Roman" w:hAnsi="Times New Roman"/>
          <w:sz w:val="28"/>
          <w:szCs w:val="28"/>
        </w:rPr>
      </w:pPr>
      <w:r w:rsidRPr="00DA3A96">
        <w:rPr>
          <w:rFonts w:ascii="Times New Roman" w:hAnsi="Times New Roman"/>
          <w:sz w:val="28"/>
          <w:szCs w:val="28"/>
        </w:rPr>
        <w:t>караються позбавленням волі на строк від п'яти до дванадцяти років, з позбавленням права обіймати певні посади чи займатися певною діяльністю на строк до трьох років та з конфіскацією майна.</w:t>
      </w:r>
    </w:p>
    <w:p w14:paraId="47ACFC69" w14:textId="77777777" w:rsidR="000305C2" w:rsidRDefault="00DA3A96" w:rsidP="000305C2">
      <w:pPr>
        <w:pStyle w:val="StyleZakonu"/>
        <w:spacing w:before="120" w:after="0" w:line="240" w:lineRule="auto"/>
        <w:ind w:firstLine="709"/>
        <w:rPr>
          <w:rFonts w:ascii="Times New Roman" w:hAnsi="Times New Roman"/>
          <w:sz w:val="28"/>
          <w:szCs w:val="28"/>
        </w:rPr>
      </w:pPr>
      <w:r w:rsidRPr="00DA3A96">
        <w:rPr>
          <w:rFonts w:ascii="Times New Roman" w:hAnsi="Times New Roman"/>
          <w:b/>
          <w:sz w:val="28"/>
          <w:szCs w:val="28"/>
        </w:rPr>
        <w:t>Примітка.</w:t>
      </w:r>
      <w:r w:rsidRPr="00DA3A96">
        <w:rPr>
          <w:rFonts w:ascii="Times New Roman" w:hAnsi="Times New Roman"/>
          <w:sz w:val="28"/>
          <w:szCs w:val="28"/>
        </w:rPr>
        <w:t xml:space="preserve"> Під значним розміром слід розуміти суму бюджетного відшкодування, яка в тисячу і більше разів перевищує установлений законодавством неоподатковуваний мінімум доходів громадян, під великим розміром слід розуміти суму бюджетного відшкодування, яка в три тисячі і більше разів перевищує установлений законодавством неоподатковуваний мінімум доходів громадян, під особливо великим розміром слід розуміти суму бюджетного відшкодування, яка в п'ять тисяч і більше разів перевищує установлений законодавством неоподатков</w:t>
      </w:r>
      <w:r>
        <w:rPr>
          <w:rFonts w:ascii="Times New Roman" w:hAnsi="Times New Roman"/>
          <w:sz w:val="28"/>
          <w:szCs w:val="28"/>
        </w:rPr>
        <w:t>уваний мінімум доходів громадян.»;</w:t>
      </w:r>
    </w:p>
    <w:p w14:paraId="44529C57" w14:textId="08E9E1F1" w:rsidR="000305C2" w:rsidRPr="000305C2" w:rsidRDefault="000C13DF" w:rsidP="000305C2">
      <w:pPr>
        <w:pStyle w:val="StyleZakonu"/>
        <w:spacing w:before="120" w:after="0" w:line="240" w:lineRule="auto"/>
        <w:ind w:firstLine="709"/>
        <w:rPr>
          <w:rFonts w:ascii="Times New Roman" w:hAnsi="Times New Roman"/>
          <w:sz w:val="28"/>
          <w:szCs w:val="28"/>
        </w:rPr>
      </w:pPr>
      <w:r w:rsidRPr="000305C2">
        <w:rPr>
          <w:rFonts w:ascii="Times New Roman" w:hAnsi="Times New Roman"/>
          <w:sz w:val="28"/>
          <w:szCs w:val="28"/>
        </w:rPr>
        <w:lastRenderedPageBreak/>
        <w:t xml:space="preserve">4) </w:t>
      </w:r>
      <w:r w:rsidR="000305C2" w:rsidRPr="000305C2">
        <w:rPr>
          <w:rFonts w:ascii="Times New Roman" w:hAnsi="Times New Roman"/>
          <w:sz w:val="28"/>
          <w:szCs w:val="28"/>
        </w:rPr>
        <w:t>в абзаці другому частини першої статті 232 слова «до трьох тисяч» замінити словами «до п’яти тисяч»</w:t>
      </w:r>
      <w:r w:rsidR="000305C2">
        <w:rPr>
          <w:rFonts w:ascii="Times New Roman" w:hAnsi="Times New Roman"/>
          <w:sz w:val="28"/>
          <w:szCs w:val="28"/>
        </w:rPr>
        <w:t>;</w:t>
      </w:r>
    </w:p>
    <w:p w14:paraId="23A622C9" w14:textId="3E83519F" w:rsidR="00DA3A96" w:rsidRDefault="000305C2" w:rsidP="000305C2">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5) </w:t>
      </w:r>
      <w:r w:rsidR="000C13DF" w:rsidRPr="000C13DF">
        <w:rPr>
          <w:rFonts w:ascii="Times New Roman" w:hAnsi="Times New Roman"/>
          <w:sz w:val="28"/>
          <w:szCs w:val="28"/>
        </w:rPr>
        <w:t>абзац перший частини першої</w:t>
      </w:r>
      <w:r w:rsidR="000C13DF">
        <w:rPr>
          <w:rFonts w:ascii="Times New Roman" w:hAnsi="Times New Roman"/>
          <w:sz w:val="28"/>
          <w:szCs w:val="28"/>
        </w:rPr>
        <w:t xml:space="preserve"> статті 344 після слів «</w:t>
      </w:r>
      <w:r w:rsidR="000C13DF" w:rsidRPr="000C13DF">
        <w:rPr>
          <w:rFonts w:ascii="Times New Roman" w:hAnsi="Times New Roman"/>
          <w:sz w:val="28"/>
          <w:szCs w:val="28"/>
        </w:rPr>
        <w:t>Директора Національног</w:t>
      </w:r>
      <w:r w:rsidR="000C13DF">
        <w:rPr>
          <w:rFonts w:ascii="Times New Roman" w:hAnsi="Times New Roman"/>
          <w:sz w:val="28"/>
          <w:szCs w:val="28"/>
        </w:rPr>
        <w:t>о антикорупційного бюро України»</w:t>
      </w:r>
      <w:r w:rsidR="00802750">
        <w:rPr>
          <w:rFonts w:ascii="Times New Roman" w:hAnsi="Times New Roman"/>
          <w:sz w:val="28"/>
          <w:szCs w:val="28"/>
        </w:rPr>
        <w:t xml:space="preserve"> </w:t>
      </w:r>
      <w:r w:rsidR="000C13DF">
        <w:rPr>
          <w:rFonts w:ascii="Times New Roman" w:hAnsi="Times New Roman"/>
          <w:sz w:val="28"/>
          <w:szCs w:val="28"/>
        </w:rPr>
        <w:t>доповнити словами «</w:t>
      </w:r>
      <w:r w:rsidR="000C13DF" w:rsidRPr="000C13DF">
        <w:rPr>
          <w:rFonts w:ascii="Times New Roman" w:hAnsi="Times New Roman"/>
          <w:sz w:val="28"/>
          <w:szCs w:val="28"/>
        </w:rPr>
        <w:t>Директора Б</w:t>
      </w:r>
      <w:r w:rsidR="000C13DF">
        <w:rPr>
          <w:rFonts w:ascii="Times New Roman" w:hAnsi="Times New Roman"/>
          <w:sz w:val="28"/>
          <w:szCs w:val="28"/>
        </w:rPr>
        <w:t>юро економічної безпеки України»</w:t>
      </w:r>
      <w:r w:rsidR="000C13DF" w:rsidRPr="000C13DF">
        <w:rPr>
          <w:rFonts w:ascii="Times New Roman" w:hAnsi="Times New Roman"/>
          <w:sz w:val="28"/>
          <w:szCs w:val="28"/>
        </w:rPr>
        <w:t>;</w:t>
      </w:r>
    </w:p>
    <w:p w14:paraId="27618DC3" w14:textId="3A50E7B0" w:rsidR="000C13DF" w:rsidRDefault="000305C2" w:rsidP="009405A2">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6</w:t>
      </w:r>
      <w:r w:rsidR="000C13DF">
        <w:rPr>
          <w:rFonts w:ascii="Times New Roman" w:hAnsi="Times New Roman"/>
          <w:sz w:val="28"/>
          <w:szCs w:val="28"/>
        </w:rPr>
        <w:t>)</w:t>
      </w:r>
      <w:r w:rsidR="00AF0636">
        <w:rPr>
          <w:rFonts w:ascii="Times New Roman" w:hAnsi="Times New Roman"/>
          <w:sz w:val="28"/>
          <w:szCs w:val="28"/>
        </w:rPr>
        <w:t xml:space="preserve"> у </w:t>
      </w:r>
      <w:r w:rsidR="00AF0636" w:rsidRPr="00AF0636">
        <w:rPr>
          <w:rFonts w:ascii="Times New Roman" w:hAnsi="Times New Roman"/>
          <w:sz w:val="28"/>
          <w:szCs w:val="28"/>
        </w:rPr>
        <w:t>абзац</w:t>
      </w:r>
      <w:r w:rsidR="00AF0636">
        <w:rPr>
          <w:rFonts w:ascii="Times New Roman" w:hAnsi="Times New Roman"/>
          <w:sz w:val="28"/>
          <w:szCs w:val="28"/>
        </w:rPr>
        <w:t>і першому</w:t>
      </w:r>
      <w:r w:rsidR="00AF0636" w:rsidRPr="00AF0636">
        <w:rPr>
          <w:rFonts w:ascii="Times New Roman" w:hAnsi="Times New Roman"/>
          <w:sz w:val="28"/>
          <w:szCs w:val="28"/>
        </w:rPr>
        <w:t xml:space="preserve"> частини першої статті 346</w:t>
      </w:r>
      <w:r w:rsidR="00AF0636">
        <w:rPr>
          <w:rFonts w:ascii="Times New Roman" w:hAnsi="Times New Roman"/>
          <w:sz w:val="28"/>
          <w:szCs w:val="28"/>
        </w:rPr>
        <w:t xml:space="preserve"> слова «</w:t>
      </w:r>
      <w:r w:rsidR="00AF0636" w:rsidRPr="00AF0636">
        <w:rPr>
          <w:rFonts w:ascii="Times New Roman" w:hAnsi="Times New Roman"/>
          <w:sz w:val="28"/>
          <w:szCs w:val="28"/>
        </w:rPr>
        <w:t>Верховного Суду України чи вищих спеціалізованих судів України</w:t>
      </w:r>
      <w:r w:rsidR="00AF0636">
        <w:rPr>
          <w:rFonts w:ascii="Times New Roman" w:hAnsi="Times New Roman"/>
          <w:sz w:val="28"/>
          <w:szCs w:val="28"/>
        </w:rPr>
        <w:t>»</w:t>
      </w:r>
      <w:r w:rsidR="00AF0636" w:rsidRPr="00AF0636">
        <w:rPr>
          <w:rFonts w:ascii="Times New Roman" w:hAnsi="Times New Roman"/>
          <w:sz w:val="28"/>
          <w:szCs w:val="28"/>
        </w:rPr>
        <w:t xml:space="preserve"> </w:t>
      </w:r>
      <w:r w:rsidR="00AF0636">
        <w:rPr>
          <w:rFonts w:ascii="Times New Roman" w:hAnsi="Times New Roman"/>
          <w:sz w:val="28"/>
          <w:szCs w:val="28"/>
        </w:rPr>
        <w:t>замінити словами «</w:t>
      </w:r>
      <w:r w:rsidR="00AF0636" w:rsidRPr="00AF0636">
        <w:rPr>
          <w:rFonts w:ascii="Times New Roman" w:hAnsi="Times New Roman"/>
          <w:sz w:val="28"/>
          <w:szCs w:val="28"/>
        </w:rPr>
        <w:t>Верховного Суду або Вищого антикорупційного суду</w:t>
      </w:r>
      <w:r w:rsidR="00AF0636">
        <w:rPr>
          <w:rFonts w:ascii="Times New Roman" w:hAnsi="Times New Roman"/>
          <w:sz w:val="28"/>
          <w:szCs w:val="28"/>
        </w:rPr>
        <w:t>», а також після слів «</w:t>
      </w:r>
      <w:r w:rsidR="00AF0636" w:rsidRPr="00AF0636">
        <w:rPr>
          <w:rFonts w:ascii="Times New Roman" w:hAnsi="Times New Roman"/>
          <w:sz w:val="28"/>
          <w:szCs w:val="28"/>
        </w:rPr>
        <w:t>Директора Національног</w:t>
      </w:r>
      <w:r w:rsidR="00AF0636">
        <w:rPr>
          <w:rFonts w:ascii="Times New Roman" w:hAnsi="Times New Roman"/>
          <w:sz w:val="28"/>
          <w:szCs w:val="28"/>
        </w:rPr>
        <w:t>о антикорупційного бюро України»</w:t>
      </w:r>
      <w:r w:rsidR="00AF0636" w:rsidRPr="00AF0636">
        <w:rPr>
          <w:rFonts w:ascii="Times New Roman" w:hAnsi="Times New Roman"/>
          <w:sz w:val="28"/>
          <w:szCs w:val="28"/>
        </w:rPr>
        <w:t xml:space="preserve"> доповнит</w:t>
      </w:r>
      <w:r w:rsidR="00AF0636">
        <w:rPr>
          <w:rFonts w:ascii="Times New Roman" w:hAnsi="Times New Roman"/>
          <w:sz w:val="28"/>
          <w:szCs w:val="28"/>
        </w:rPr>
        <w:t>и словами «</w:t>
      </w:r>
      <w:r w:rsidR="00AF0636" w:rsidRPr="00AF0636">
        <w:rPr>
          <w:rFonts w:ascii="Times New Roman" w:hAnsi="Times New Roman"/>
          <w:sz w:val="28"/>
          <w:szCs w:val="28"/>
        </w:rPr>
        <w:t>Директора Б</w:t>
      </w:r>
      <w:r w:rsidR="00AF0636">
        <w:rPr>
          <w:rFonts w:ascii="Times New Roman" w:hAnsi="Times New Roman"/>
          <w:sz w:val="28"/>
          <w:szCs w:val="28"/>
        </w:rPr>
        <w:t>юро економічної безпеки України»</w:t>
      </w:r>
      <w:r w:rsidR="00AF0636" w:rsidRPr="00AF0636">
        <w:rPr>
          <w:rFonts w:ascii="Times New Roman" w:hAnsi="Times New Roman"/>
          <w:sz w:val="28"/>
          <w:szCs w:val="28"/>
        </w:rPr>
        <w:t>;</w:t>
      </w:r>
    </w:p>
    <w:p w14:paraId="2D565C6F" w14:textId="164A3C13" w:rsidR="009405A2" w:rsidRDefault="000305C2" w:rsidP="00DA3A96">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7</w:t>
      </w:r>
      <w:r w:rsidR="000C13DF">
        <w:rPr>
          <w:rFonts w:ascii="Times New Roman" w:hAnsi="Times New Roman"/>
          <w:sz w:val="28"/>
          <w:szCs w:val="28"/>
        </w:rPr>
        <w:t>)</w:t>
      </w:r>
      <w:r w:rsidR="009405A2" w:rsidRPr="009405A2">
        <w:t xml:space="preserve"> </w:t>
      </w:r>
      <w:r w:rsidR="009405A2" w:rsidRPr="009405A2">
        <w:rPr>
          <w:rFonts w:ascii="Times New Roman" w:hAnsi="Times New Roman"/>
          <w:sz w:val="28"/>
          <w:szCs w:val="28"/>
        </w:rPr>
        <w:t>підпункт 1 пункту 3 примітки до статті 368</w:t>
      </w:r>
      <w:r w:rsidR="009405A2">
        <w:rPr>
          <w:rFonts w:ascii="Times New Roman" w:hAnsi="Times New Roman"/>
          <w:sz w:val="28"/>
          <w:szCs w:val="28"/>
        </w:rPr>
        <w:t xml:space="preserve"> викласти у такій редакції:</w:t>
      </w:r>
    </w:p>
    <w:p w14:paraId="57089B27" w14:textId="77777777" w:rsidR="00C1470E" w:rsidRDefault="009405A2" w:rsidP="00C1470E">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w:t>
      </w:r>
      <w:r w:rsidRPr="009405A2">
        <w:rPr>
          <w:rFonts w:ascii="Times New Roman" w:hAnsi="Times New Roman"/>
          <w:sz w:val="28"/>
          <w:szCs w:val="28"/>
        </w:rPr>
        <w:t>1) Президент України, Прем'єр-міністр України, члени Кабінету Міністрів України, перші заступники та заступники міністрів, Голова та член Національної ради України з питань телебачення і радіомовлення, Голова та член Національної комісії, що здійснює державне регулювання у сфері ринків фінансових послуг, Голова та член Національної комісії з цінних паперів та фондового ринку, Голова та державний уповноважений Антимонопольного комітету України, Голова Державного комітету телебачення і радіомовлення України, Голова Фонду державного майна України, його перший заступник та заступники, Голова та член Центральної виборчої комісії, народні депутати України, Уповноважений Верховної Ради України з прав людини, Директор Національного антикорупційного бюро України, Директор Бюро економічної безпеки України, Генеральний прокурор, його перші заступники та заступники, Голова Конституційного Суду України, його заступники та судді Конституційного Суду України, Голова Верховного Суду, його перший заступник, заступники та судді Верховного Суду, Голова, заступники та судді Вищого антикорупційного суду, Голова Національного банку України, його перший заступник та заступники, Секретар Ради національної безпеки і оборони України, його перший заступник та заступники, Постійний Представник Президента України в Автономній Республіці Крим, його перший заступник та заступники;»</w:t>
      </w:r>
      <w:r>
        <w:rPr>
          <w:rFonts w:ascii="Times New Roman" w:hAnsi="Times New Roman"/>
          <w:sz w:val="28"/>
          <w:szCs w:val="28"/>
        </w:rPr>
        <w:t>;</w:t>
      </w:r>
    </w:p>
    <w:p w14:paraId="6D7E87E3" w14:textId="45D8D5D3" w:rsidR="00077989" w:rsidRPr="00077989" w:rsidRDefault="000305C2" w:rsidP="00077989">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8</w:t>
      </w:r>
      <w:r w:rsidR="00C1470E">
        <w:rPr>
          <w:rFonts w:ascii="Times New Roman" w:hAnsi="Times New Roman"/>
          <w:sz w:val="28"/>
          <w:szCs w:val="28"/>
        </w:rPr>
        <w:t>)</w:t>
      </w:r>
      <w:r w:rsidR="00077989" w:rsidRPr="00077989">
        <w:t xml:space="preserve"> </w:t>
      </w:r>
      <w:r w:rsidR="00077989" w:rsidRPr="00077989">
        <w:rPr>
          <w:rFonts w:ascii="Times New Roman" w:hAnsi="Times New Roman"/>
          <w:sz w:val="28"/>
          <w:szCs w:val="28"/>
        </w:rPr>
        <w:t>у статті 382:</w:t>
      </w:r>
    </w:p>
    <w:p w14:paraId="5EEE8387" w14:textId="578B8738" w:rsidR="00C1470E" w:rsidRDefault="00077989" w:rsidP="00077989">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а) </w:t>
      </w:r>
      <w:r w:rsidRPr="00077989">
        <w:rPr>
          <w:rFonts w:ascii="Times New Roman" w:hAnsi="Times New Roman"/>
          <w:sz w:val="28"/>
          <w:szCs w:val="28"/>
        </w:rPr>
        <w:t>абзац пе</w:t>
      </w:r>
      <w:r>
        <w:rPr>
          <w:rFonts w:ascii="Times New Roman" w:hAnsi="Times New Roman"/>
          <w:sz w:val="28"/>
          <w:szCs w:val="28"/>
        </w:rPr>
        <w:t>рший частини першої після слів «постанови суду»</w:t>
      </w:r>
      <w:r w:rsidRPr="00077989">
        <w:rPr>
          <w:rFonts w:ascii="Times New Roman" w:hAnsi="Times New Roman"/>
          <w:sz w:val="28"/>
          <w:szCs w:val="28"/>
        </w:rPr>
        <w:t xml:space="preserve"> доповнити сл</w:t>
      </w:r>
      <w:r>
        <w:rPr>
          <w:rFonts w:ascii="Times New Roman" w:hAnsi="Times New Roman"/>
          <w:sz w:val="28"/>
          <w:szCs w:val="28"/>
        </w:rPr>
        <w:t>овами «або ухвали слідчого судді»</w:t>
      </w:r>
      <w:r w:rsidRPr="00077989">
        <w:rPr>
          <w:rFonts w:ascii="Times New Roman" w:hAnsi="Times New Roman"/>
          <w:sz w:val="28"/>
          <w:szCs w:val="28"/>
        </w:rPr>
        <w:t>;</w:t>
      </w:r>
    </w:p>
    <w:p w14:paraId="446C005F" w14:textId="627B7D3B" w:rsidR="00802750" w:rsidRDefault="00077989" w:rsidP="00802750">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б) </w:t>
      </w:r>
      <w:r w:rsidR="00D30DBF" w:rsidRPr="00D30DBF">
        <w:rPr>
          <w:rFonts w:ascii="Times New Roman" w:hAnsi="Times New Roman"/>
          <w:sz w:val="28"/>
          <w:szCs w:val="28"/>
        </w:rPr>
        <w:t>абзац перши</w:t>
      </w:r>
      <w:r w:rsidR="00992755">
        <w:rPr>
          <w:rFonts w:ascii="Times New Roman" w:hAnsi="Times New Roman"/>
          <w:sz w:val="28"/>
          <w:szCs w:val="28"/>
        </w:rPr>
        <w:t xml:space="preserve">й частини четвертої після слів </w:t>
      </w:r>
      <w:r w:rsidR="00D30DBF">
        <w:rPr>
          <w:rFonts w:ascii="Times New Roman" w:hAnsi="Times New Roman"/>
          <w:sz w:val="28"/>
          <w:szCs w:val="28"/>
        </w:rPr>
        <w:t>«службовою особою»</w:t>
      </w:r>
      <w:r w:rsidR="00802750">
        <w:rPr>
          <w:rFonts w:ascii="Times New Roman" w:hAnsi="Times New Roman"/>
          <w:sz w:val="28"/>
          <w:szCs w:val="28"/>
        </w:rPr>
        <w:t xml:space="preserve"> доповнити словом «остаточного».</w:t>
      </w:r>
    </w:p>
    <w:p w14:paraId="6BAA5268" w14:textId="77777777" w:rsidR="00802750" w:rsidRDefault="00802750" w:rsidP="00802750">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3. </w:t>
      </w:r>
      <w:r w:rsidR="008825E4">
        <w:rPr>
          <w:rFonts w:ascii="Times New Roman" w:hAnsi="Times New Roman"/>
          <w:sz w:val="28"/>
          <w:szCs w:val="28"/>
        </w:rPr>
        <w:t>У</w:t>
      </w:r>
      <w:r w:rsidR="00FB0A01" w:rsidRPr="0081381A">
        <w:rPr>
          <w:rFonts w:ascii="Times New Roman" w:hAnsi="Times New Roman"/>
          <w:sz w:val="28"/>
          <w:szCs w:val="28"/>
        </w:rPr>
        <w:t xml:space="preserve"> Кримінальному процесуальному кодексі України (Відомості Верховної Ради України, 2013 р., № 9—13, ст. 88):</w:t>
      </w:r>
    </w:p>
    <w:p w14:paraId="7B3E7D0E" w14:textId="108B9001" w:rsidR="00FB0A01" w:rsidRDefault="00802750" w:rsidP="00802750">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1) </w:t>
      </w:r>
      <w:r w:rsidR="00FB0A01" w:rsidRPr="0081381A">
        <w:rPr>
          <w:rFonts w:ascii="Times New Roman" w:hAnsi="Times New Roman"/>
          <w:sz w:val="28"/>
          <w:szCs w:val="28"/>
        </w:rPr>
        <w:t>у частині першій статті 3:</w:t>
      </w:r>
    </w:p>
    <w:p w14:paraId="552021BF" w14:textId="683BD0CC" w:rsidR="00802750" w:rsidRDefault="00802750" w:rsidP="00802750">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а) у пункті 4</w:t>
      </w:r>
      <w:r>
        <w:rPr>
          <w:rFonts w:ascii="Times New Roman" w:hAnsi="Times New Roman"/>
          <w:sz w:val="28"/>
          <w:szCs w:val="28"/>
          <w:vertAlign w:val="superscript"/>
        </w:rPr>
        <w:t xml:space="preserve">1 </w:t>
      </w:r>
      <w:r>
        <w:rPr>
          <w:rFonts w:ascii="Times New Roman" w:hAnsi="Times New Roman"/>
          <w:sz w:val="28"/>
          <w:szCs w:val="28"/>
        </w:rPr>
        <w:t>слова «</w:t>
      </w:r>
      <w:r w:rsidRPr="00802750">
        <w:rPr>
          <w:rFonts w:ascii="Times New Roman" w:hAnsi="Times New Roman"/>
          <w:sz w:val="28"/>
          <w:szCs w:val="28"/>
        </w:rPr>
        <w:t>органу, що здійснює контроль за додержанням податкового законодавства,»</w:t>
      </w:r>
      <w:r w:rsidR="00992755">
        <w:rPr>
          <w:rFonts w:ascii="Times New Roman" w:hAnsi="Times New Roman"/>
          <w:sz w:val="28"/>
          <w:szCs w:val="28"/>
        </w:rPr>
        <w:t xml:space="preserve"> </w:t>
      </w:r>
      <w:r>
        <w:rPr>
          <w:rFonts w:ascii="Times New Roman" w:hAnsi="Times New Roman"/>
          <w:sz w:val="28"/>
          <w:szCs w:val="28"/>
        </w:rPr>
        <w:t>виключити;</w:t>
      </w:r>
    </w:p>
    <w:p w14:paraId="6D5E8618" w14:textId="50984E25" w:rsidR="00960299" w:rsidRDefault="00802750" w:rsidP="00802750">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lastRenderedPageBreak/>
        <w:t xml:space="preserve">б) </w:t>
      </w:r>
      <w:r w:rsidR="00960299">
        <w:rPr>
          <w:rFonts w:ascii="Times New Roman" w:hAnsi="Times New Roman"/>
          <w:sz w:val="28"/>
          <w:szCs w:val="28"/>
        </w:rPr>
        <w:t>у пункті 7</w:t>
      </w:r>
      <w:r w:rsidR="00960299" w:rsidRPr="00960299">
        <w:rPr>
          <w:rFonts w:ascii="Times New Roman" w:hAnsi="Times New Roman"/>
          <w:sz w:val="28"/>
          <w:szCs w:val="28"/>
          <w:vertAlign w:val="superscript"/>
        </w:rPr>
        <w:t>1</w:t>
      </w:r>
      <w:r w:rsidR="00960299">
        <w:rPr>
          <w:rFonts w:ascii="Times New Roman" w:hAnsi="Times New Roman"/>
          <w:sz w:val="28"/>
          <w:szCs w:val="28"/>
          <w:vertAlign w:val="superscript"/>
        </w:rPr>
        <w:t xml:space="preserve"> </w:t>
      </w:r>
      <w:r>
        <w:rPr>
          <w:rFonts w:ascii="Times New Roman" w:hAnsi="Times New Roman"/>
          <w:sz w:val="28"/>
          <w:szCs w:val="28"/>
        </w:rPr>
        <w:t>слова «</w:t>
      </w:r>
      <w:r w:rsidR="00960299" w:rsidRPr="0081381A">
        <w:rPr>
          <w:rFonts w:ascii="Times New Roman" w:hAnsi="Times New Roman"/>
          <w:sz w:val="28"/>
          <w:szCs w:val="28"/>
        </w:rPr>
        <w:t>органу, що здійснює контроль за додержа</w:t>
      </w:r>
      <w:r w:rsidR="00960299">
        <w:rPr>
          <w:rFonts w:ascii="Times New Roman" w:hAnsi="Times New Roman"/>
          <w:sz w:val="28"/>
          <w:szCs w:val="28"/>
        </w:rPr>
        <w:t>нням податкового законодавства</w:t>
      </w:r>
      <w:r>
        <w:rPr>
          <w:rFonts w:ascii="Times New Roman" w:hAnsi="Times New Roman"/>
          <w:sz w:val="28"/>
          <w:szCs w:val="28"/>
        </w:rPr>
        <w:t>»</w:t>
      </w:r>
      <w:r w:rsidR="00960299" w:rsidRPr="0081381A">
        <w:rPr>
          <w:rFonts w:ascii="Times New Roman" w:hAnsi="Times New Roman"/>
          <w:sz w:val="28"/>
          <w:szCs w:val="28"/>
        </w:rPr>
        <w:t xml:space="preserve"> </w:t>
      </w:r>
      <w:r>
        <w:rPr>
          <w:rFonts w:ascii="Times New Roman" w:hAnsi="Times New Roman"/>
          <w:sz w:val="28"/>
          <w:szCs w:val="28"/>
        </w:rPr>
        <w:t>замінити словами «</w:t>
      </w:r>
      <w:r w:rsidR="00960299" w:rsidRPr="006C13AF">
        <w:rPr>
          <w:rFonts w:ascii="Times New Roman" w:hAnsi="Times New Roman"/>
          <w:sz w:val="28"/>
          <w:szCs w:val="28"/>
        </w:rPr>
        <w:t>органу Бюро економічної безпеки України</w:t>
      </w:r>
      <w:r>
        <w:rPr>
          <w:rFonts w:ascii="Times New Roman" w:hAnsi="Times New Roman"/>
          <w:sz w:val="28"/>
          <w:szCs w:val="28"/>
        </w:rPr>
        <w:t>»;</w:t>
      </w:r>
    </w:p>
    <w:p w14:paraId="312FE354" w14:textId="3F474B8A" w:rsidR="00746F2F" w:rsidRDefault="00802750" w:rsidP="00746F2F">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в) </w:t>
      </w:r>
      <w:r w:rsidR="00FB0A01" w:rsidRPr="0081381A">
        <w:rPr>
          <w:rFonts w:ascii="Times New Roman" w:hAnsi="Times New Roman"/>
          <w:sz w:val="28"/>
          <w:szCs w:val="28"/>
        </w:rPr>
        <w:t xml:space="preserve">у пункті 8 слова </w:t>
      </w:r>
      <w:r>
        <w:rPr>
          <w:rFonts w:ascii="Times New Roman" w:hAnsi="Times New Roman"/>
          <w:sz w:val="28"/>
          <w:szCs w:val="28"/>
        </w:rPr>
        <w:t>«</w:t>
      </w:r>
      <w:r w:rsidR="00746F2F" w:rsidRPr="00746F2F">
        <w:rPr>
          <w:rFonts w:ascii="Times New Roman" w:hAnsi="Times New Roman"/>
          <w:sz w:val="28"/>
          <w:szCs w:val="28"/>
        </w:rPr>
        <w:t>органу безпеки, органу, що здійснює контроль за додержанням податкового законодавства, перший заступник або заступник Директора Державного бюро розслідувань, керівник (начальник) Головного слідчого управління, слідчого управління, відділу органу Державного бюро розслідувань, Головного підрозділу детективів, підрозділу детективів, відділу детективів,</w:t>
      </w:r>
      <w:r w:rsidR="00746F2F">
        <w:rPr>
          <w:rFonts w:ascii="Times New Roman" w:hAnsi="Times New Roman"/>
          <w:sz w:val="28"/>
          <w:szCs w:val="28"/>
        </w:rPr>
        <w:t xml:space="preserve">» </w:t>
      </w:r>
      <w:r w:rsidR="00207832" w:rsidRPr="0081381A">
        <w:rPr>
          <w:rFonts w:ascii="Times New Roman" w:hAnsi="Times New Roman"/>
          <w:sz w:val="28"/>
          <w:szCs w:val="28"/>
        </w:rPr>
        <w:t>замінити словами</w:t>
      </w:r>
      <w:r w:rsidR="00746F2F">
        <w:rPr>
          <w:rFonts w:ascii="Times New Roman" w:hAnsi="Times New Roman"/>
          <w:sz w:val="28"/>
          <w:szCs w:val="28"/>
        </w:rPr>
        <w:t xml:space="preserve"> «</w:t>
      </w:r>
      <w:r w:rsidR="00746F2F" w:rsidRPr="00746F2F">
        <w:rPr>
          <w:rFonts w:ascii="Times New Roman" w:hAnsi="Times New Roman"/>
          <w:sz w:val="28"/>
          <w:szCs w:val="28"/>
        </w:rPr>
        <w:t>органу безпеки та його заступники, органу Державного бюро розслідувань, керівник підрозділу детективів органу Бюро економічної безпеки України, підрозділу детективів,</w:t>
      </w:r>
      <w:r w:rsidR="00746F2F">
        <w:rPr>
          <w:rFonts w:ascii="Times New Roman" w:hAnsi="Times New Roman"/>
          <w:sz w:val="28"/>
          <w:szCs w:val="28"/>
        </w:rPr>
        <w:t>»;</w:t>
      </w:r>
    </w:p>
    <w:p w14:paraId="57527AAA" w14:textId="0B9A47A2" w:rsidR="00FB0A01" w:rsidRDefault="00746F2F" w:rsidP="00746F2F">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г) </w:t>
      </w:r>
      <w:r w:rsidR="006C13AF">
        <w:rPr>
          <w:rFonts w:ascii="Times New Roman" w:hAnsi="Times New Roman"/>
          <w:sz w:val="28"/>
          <w:szCs w:val="28"/>
        </w:rPr>
        <w:t xml:space="preserve">у </w:t>
      </w:r>
      <w:r w:rsidR="00FB0A01" w:rsidRPr="0081381A">
        <w:rPr>
          <w:rFonts w:ascii="Times New Roman" w:hAnsi="Times New Roman"/>
          <w:sz w:val="28"/>
          <w:szCs w:val="28"/>
        </w:rPr>
        <w:t>пункт</w:t>
      </w:r>
      <w:r w:rsidR="006C13AF">
        <w:rPr>
          <w:rFonts w:ascii="Times New Roman" w:hAnsi="Times New Roman"/>
          <w:sz w:val="28"/>
          <w:szCs w:val="28"/>
        </w:rPr>
        <w:t>і</w:t>
      </w:r>
      <w:r w:rsidR="00FB0A01" w:rsidRPr="0081381A">
        <w:rPr>
          <w:rFonts w:ascii="Times New Roman" w:hAnsi="Times New Roman"/>
          <w:sz w:val="28"/>
          <w:szCs w:val="28"/>
        </w:rPr>
        <w:t xml:space="preserve"> 17 </w:t>
      </w:r>
      <w:r w:rsidR="006C13AF">
        <w:rPr>
          <w:rFonts w:ascii="Times New Roman" w:hAnsi="Times New Roman"/>
          <w:sz w:val="28"/>
          <w:szCs w:val="28"/>
        </w:rPr>
        <w:t>слова «</w:t>
      </w:r>
      <w:r w:rsidR="006C13AF" w:rsidRPr="006C13AF">
        <w:rPr>
          <w:rFonts w:ascii="Times New Roman" w:hAnsi="Times New Roman"/>
          <w:sz w:val="28"/>
          <w:szCs w:val="28"/>
        </w:rPr>
        <w:t>органу, що здійснює контроль за додержанням податкового законодавства</w:t>
      </w:r>
      <w:r w:rsidR="006C13AF">
        <w:rPr>
          <w:rFonts w:ascii="Times New Roman" w:hAnsi="Times New Roman"/>
          <w:sz w:val="28"/>
          <w:szCs w:val="28"/>
        </w:rPr>
        <w:t>» замінити словами «</w:t>
      </w:r>
      <w:r w:rsidR="006C13AF" w:rsidRPr="006C13AF">
        <w:rPr>
          <w:rFonts w:ascii="Times New Roman" w:hAnsi="Times New Roman"/>
          <w:sz w:val="28"/>
          <w:szCs w:val="28"/>
        </w:rPr>
        <w:t>органу Бюро економічної безпеки України</w:t>
      </w:r>
      <w:r w:rsidR="006C13AF">
        <w:rPr>
          <w:rFonts w:ascii="Times New Roman" w:hAnsi="Times New Roman"/>
          <w:sz w:val="28"/>
          <w:szCs w:val="28"/>
        </w:rPr>
        <w:t>»</w:t>
      </w:r>
      <w:r>
        <w:rPr>
          <w:rFonts w:ascii="Times New Roman" w:hAnsi="Times New Roman"/>
          <w:sz w:val="28"/>
          <w:szCs w:val="28"/>
        </w:rPr>
        <w:t>;</w:t>
      </w:r>
    </w:p>
    <w:p w14:paraId="38BACB06" w14:textId="1FE5ED52" w:rsidR="005F0066" w:rsidRDefault="005F0066" w:rsidP="00746F2F">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2)</w:t>
      </w:r>
      <w:r w:rsidR="00CA5029">
        <w:t xml:space="preserve"> </w:t>
      </w:r>
      <w:r w:rsidR="00CA5029" w:rsidRPr="00CA5029">
        <w:rPr>
          <w:rFonts w:ascii="Times New Roman" w:hAnsi="Times New Roman"/>
          <w:sz w:val="28"/>
          <w:szCs w:val="28"/>
        </w:rPr>
        <w:t>част</w:t>
      </w:r>
      <w:r w:rsidR="00CA5029">
        <w:rPr>
          <w:rFonts w:ascii="Times New Roman" w:hAnsi="Times New Roman"/>
          <w:sz w:val="28"/>
          <w:szCs w:val="28"/>
        </w:rPr>
        <w:t>ину другу статті 21 після слів «ухвала суду» доповнити словами «(слідчого судді)»</w:t>
      </w:r>
      <w:r w:rsidR="00CA5029" w:rsidRPr="00CA5029">
        <w:rPr>
          <w:rFonts w:ascii="Times New Roman" w:hAnsi="Times New Roman"/>
          <w:sz w:val="28"/>
          <w:szCs w:val="28"/>
        </w:rPr>
        <w:t>;</w:t>
      </w:r>
    </w:p>
    <w:p w14:paraId="72D6F397" w14:textId="77777777" w:rsidR="006A7959" w:rsidRDefault="005F0066" w:rsidP="006A7959">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3)</w:t>
      </w:r>
      <w:r w:rsidR="006A7959">
        <w:t xml:space="preserve"> </w:t>
      </w:r>
      <w:r w:rsidR="006A7959" w:rsidRPr="006A7959">
        <w:rPr>
          <w:rFonts w:ascii="Times New Roman" w:hAnsi="Times New Roman"/>
          <w:sz w:val="28"/>
          <w:szCs w:val="28"/>
        </w:rPr>
        <w:t xml:space="preserve">абзац перший частини п’ятої </w:t>
      </w:r>
      <w:r w:rsidR="006A7959">
        <w:rPr>
          <w:rFonts w:ascii="Times New Roman" w:hAnsi="Times New Roman"/>
          <w:sz w:val="28"/>
          <w:szCs w:val="28"/>
        </w:rPr>
        <w:t>статті 36 після слів «</w:t>
      </w:r>
      <w:r w:rsidR="006A7959" w:rsidRPr="006A7959">
        <w:rPr>
          <w:rFonts w:ascii="Times New Roman" w:hAnsi="Times New Roman"/>
          <w:sz w:val="28"/>
          <w:szCs w:val="28"/>
        </w:rPr>
        <w:t>Національног</w:t>
      </w:r>
      <w:r w:rsidR="006A7959">
        <w:rPr>
          <w:rFonts w:ascii="Times New Roman" w:hAnsi="Times New Roman"/>
          <w:sz w:val="28"/>
          <w:szCs w:val="28"/>
        </w:rPr>
        <w:t>о антикорупційного бюро України» доповнити словами «</w:t>
      </w:r>
      <w:r w:rsidR="006A7959" w:rsidRPr="006A7959">
        <w:rPr>
          <w:rFonts w:ascii="Times New Roman" w:hAnsi="Times New Roman"/>
          <w:sz w:val="28"/>
          <w:szCs w:val="28"/>
        </w:rPr>
        <w:t>чи Б</w:t>
      </w:r>
      <w:r w:rsidR="006A7959">
        <w:rPr>
          <w:rFonts w:ascii="Times New Roman" w:hAnsi="Times New Roman"/>
          <w:sz w:val="28"/>
          <w:szCs w:val="28"/>
        </w:rPr>
        <w:t>юро економічної безпеки України»</w:t>
      </w:r>
      <w:r w:rsidR="006A7959" w:rsidRPr="006A7959">
        <w:rPr>
          <w:rFonts w:ascii="Times New Roman" w:hAnsi="Times New Roman"/>
          <w:sz w:val="28"/>
          <w:szCs w:val="28"/>
        </w:rPr>
        <w:t>;</w:t>
      </w:r>
    </w:p>
    <w:p w14:paraId="64F6EC43" w14:textId="21C269F8" w:rsidR="005F0066" w:rsidRDefault="005F0066" w:rsidP="006A7959">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4)</w:t>
      </w:r>
      <w:r w:rsidR="003A2A62" w:rsidRPr="003A2A62">
        <w:t xml:space="preserve"> </w:t>
      </w:r>
      <w:r w:rsidR="003A2A62" w:rsidRPr="003A2A62">
        <w:rPr>
          <w:rFonts w:ascii="Times New Roman" w:hAnsi="Times New Roman"/>
          <w:sz w:val="28"/>
          <w:szCs w:val="28"/>
        </w:rPr>
        <w:t>у статті 38:</w:t>
      </w:r>
    </w:p>
    <w:p w14:paraId="3A681899" w14:textId="4DC42CB2" w:rsidR="003A2A62" w:rsidRDefault="003A2A62" w:rsidP="006A7959">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а) підпункт «в»</w:t>
      </w:r>
      <w:r w:rsidRPr="003A2A62">
        <w:rPr>
          <w:rFonts w:ascii="Times New Roman" w:hAnsi="Times New Roman"/>
          <w:sz w:val="28"/>
          <w:szCs w:val="28"/>
        </w:rPr>
        <w:t xml:space="preserve"> пункту 1</w:t>
      </w:r>
      <w:r w:rsidR="00E81483">
        <w:rPr>
          <w:rFonts w:ascii="Times New Roman" w:hAnsi="Times New Roman"/>
          <w:sz w:val="28"/>
          <w:szCs w:val="28"/>
        </w:rPr>
        <w:t>частини другої</w:t>
      </w:r>
      <w:r w:rsidRPr="003A2A62">
        <w:rPr>
          <w:rFonts w:ascii="Times New Roman" w:hAnsi="Times New Roman"/>
          <w:sz w:val="28"/>
          <w:szCs w:val="28"/>
        </w:rPr>
        <w:t xml:space="preserve"> виключити;</w:t>
      </w:r>
    </w:p>
    <w:p w14:paraId="49575081" w14:textId="77777777" w:rsidR="00E81483" w:rsidRPr="00E81483" w:rsidRDefault="003A2A62" w:rsidP="00E81483">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б) </w:t>
      </w:r>
      <w:r w:rsidR="00E81483">
        <w:rPr>
          <w:rFonts w:ascii="Times New Roman" w:hAnsi="Times New Roman"/>
          <w:sz w:val="28"/>
          <w:szCs w:val="28"/>
        </w:rPr>
        <w:t xml:space="preserve">частину другу </w:t>
      </w:r>
      <w:r w:rsidR="00E81483" w:rsidRPr="00E81483">
        <w:rPr>
          <w:rFonts w:ascii="Times New Roman" w:hAnsi="Times New Roman"/>
          <w:sz w:val="28"/>
          <w:szCs w:val="28"/>
        </w:rPr>
        <w:t>доповнити пунктом 3 такого змісту:</w:t>
      </w:r>
    </w:p>
    <w:p w14:paraId="02B0A512" w14:textId="798A56D5" w:rsidR="003A2A62" w:rsidRDefault="00E81483" w:rsidP="00E81483">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w:t>
      </w:r>
      <w:r w:rsidRPr="00E81483">
        <w:rPr>
          <w:rFonts w:ascii="Times New Roman" w:hAnsi="Times New Roman"/>
          <w:sz w:val="28"/>
          <w:szCs w:val="28"/>
        </w:rPr>
        <w:t>3) підрозділи детективів органів Б</w:t>
      </w:r>
      <w:r>
        <w:rPr>
          <w:rFonts w:ascii="Times New Roman" w:hAnsi="Times New Roman"/>
          <w:sz w:val="28"/>
          <w:szCs w:val="28"/>
        </w:rPr>
        <w:t>юро економічної безпеки України»</w:t>
      </w:r>
      <w:r w:rsidRPr="00E81483">
        <w:rPr>
          <w:rFonts w:ascii="Times New Roman" w:hAnsi="Times New Roman"/>
          <w:sz w:val="28"/>
          <w:szCs w:val="28"/>
        </w:rPr>
        <w:t>;</w:t>
      </w:r>
    </w:p>
    <w:p w14:paraId="05E0289B" w14:textId="6D38028A" w:rsidR="006D6388" w:rsidRPr="00E81483" w:rsidRDefault="006D6388" w:rsidP="000D73FB">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в) у частині третій слова «</w:t>
      </w:r>
      <w:r w:rsidRPr="006D6388">
        <w:rPr>
          <w:rFonts w:ascii="Times New Roman" w:hAnsi="Times New Roman"/>
          <w:sz w:val="28"/>
          <w:szCs w:val="28"/>
        </w:rPr>
        <w:t>органів, що здійснюють контроль за додерж</w:t>
      </w:r>
      <w:r>
        <w:rPr>
          <w:rFonts w:ascii="Times New Roman" w:hAnsi="Times New Roman"/>
          <w:sz w:val="28"/>
          <w:szCs w:val="28"/>
        </w:rPr>
        <w:t>анням податкового законодавства»</w:t>
      </w:r>
      <w:r w:rsidRPr="006D6388">
        <w:rPr>
          <w:rFonts w:ascii="Times New Roman" w:hAnsi="Times New Roman"/>
          <w:sz w:val="28"/>
          <w:szCs w:val="28"/>
        </w:rPr>
        <w:t xml:space="preserve"> замінити словами «органів Бюро економічної безпеки України»;</w:t>
      </w:r>
    </w:p>
    <w:p w14:paraId="0AFCE258" w14:textId="3EE3BCDD" w:rsidR="0051686B" w:rsidRDefault="005F0066" w:rsidP="0051686B">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5)</w:t>
      </w:r>
      <w:r w:rsidR="008232A5">
        <w:t xml:space="preserve"> </w:t>
      </w:r>
      <w:r w:rsidR="0051686B" w:rsidRPr="0051686B">
        <w:rPr>
          <w:rFonts w:ascii="Times New Roman" w:hAnsi="Times New Roman"/>
          <w:sz w:val="28"/>
          <w:szCs w:val="28"/>
        </w:rPr>
        <w:t>у частині першій</w:t>
      </w:r>
      <w:r w:rsidR="0051686B">
        <w:rPr>
          <w:rFonts w:ascii="Times New Roman" w:hAnsi="Times New Roman"/>
          <w:sz w:val="28"/>
          <w:szCs w:val="28"/>
        </w:rPr>
        <w:t xml:space="preserve"> статті 41 </w:t>
      </w:r>
      <w:r w:rsidR="0051686B" w:rsidRPr="0051686B">
        <w:rPr>
          <w:rFonts w:ascii="Times New Roman" w:hAnsi="Times New Roman"/>
          <w:sz w:val="28"/>
          <w:szCs w:val="28"/>
        </w:rPr>
        <w:t>слова «органів, що здійснюють контроль за додержанням подат</w:t>
      </w:r>
      <w:r w:rsidR="008232A5">
        <w:rPr>
          <w:rFonts w:ascii="Times New Roman" w:hAnsi="Times New Roman"/>
          <w:sz w:val="28"/>
          <w:szCs w:val="28"/>
        </w:rPr>
        <w:t xml:space="preserve">кового і митного законодавства» замінити </w:t>
      </w:r>
      <w:r w:rsidR="0051686B" w:rsidRPr="0051686B">
        <w:rPr>
          <w:rFonts w:ascii="Times New Roman" w:hAnsi="Times New Roman"/>
          <w:sz w:val="28"/>
          <w:szCs w:val="28"/>
        </w:rPr>
        <w:t>словами «органів Бюро економічної безпеки України»;</w:t>
      </w:r>
    </w:p>
    <w:p w14:paraId="43F6B5BC" w14:textId="2A453AA6" w:rsidR="0051686B" w:rsidRDefault="005F0066" w:rsidP="008723AC">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6)</w:t>
      </w:r>
      <w:r w:rsidR="002C1F89">
        <w:t xml:space="preserve"> </w:t>
      </w:r>
      <w:r w:rsidR="002C1F89" w:rsidRPr="002C1F89">
        <w:rPr>
          <w:rFonts w:ascii="Times New Roman" w:hAnsi="Times New Roman"/>
          <w:sz w:val="28"/>
          <w:szCs w:val="28"/>
        </w:rPr>
        <w:t>у частині першій статті 14</w:t>
      </w:r>
      <w:r w:rsidR="002C1F89">
        <w:rPr>
          <w:rFonts w:ascii="Times New Roman" w:hAnsi="Times New Roman"/>
          <w:sz w:val="28"/>
          <w:szCs w:val="28"/>
        </w:rPr>
        <w:t>3 слова «</w:t>
      </w:r>
      <w:r w:rsidR="002C1F89" w:rsidRPr="002C1F89">
        <w:rPr>
          <w:rFonts w:ascii="Times New Roman" w:hAnsi="Times New Roman"/>
          <w:sz w:val="28"/>
          <w:szCs w:val="28"/>
        </w:rPr>
        <w:t>органів, що здійснюють контроль за додерж</w:t>
      </w:r>
      <w:r w:rsidR="002C1F89">
        <w:rPr>
          <w:rFonts w:ascii="Times New Roman" w:hAnsi="Times New Roman"/>
          <w:sz w:val="28"/>
          <w:szCs w:val="28"/>
        </w:rPr>
        <w:t>анням податкового законодавства» замінити словами «</w:t>
      </w:r>
      <w:r w:rsidR="002C1F89" w:rsidRPr="002C1F89">
        <w:rPr>
          <w:rFonts w:ascii="Times New Roman" w:hAnsi="Times New Roman"/>
          <w:sz w:val="28"/>
          <w:szCs w:val="28"/>
        </w:rPr>
        <w:t>органів Б</w:t>
      </w:r>
      <w:r w:rsidR="002C1F89">
        <w:rPr>
          <w:rFonts w:ascii="Times New Roman" w:hAnsi="Times New Roman"/>
          <w:sz w:val="28"/>
          <w:szCs w:val="28"/>
        </w:rPr>
        <w:t>юро економічної безпеки України»</w:t>
      </w:r>
      <w:r w:rsidR="002C1F89" w:rsidRPr="002C1F89">
        <w:rPr>
          <w:rFonts w:ascii="Times New Roman" w:hAnsi="Times New Roman"/>
          <w:sz w:val="28"/>
          <w:szCs w:val="28"/>
        </w:rPr>
        <w:t>;</w:t>
      </w:r>
    </w:p>
    <w:p w14:paraId="671507E5" w14:textId="77777777" w:rsidR="00536ADA" w:rsidRDefault="005F0066" w:rsidP="00536ADA">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7)</w:t>
      </w:r>
      <w:r w:rsidR="008723AC" w:rsidRPr="008723AC">
        <w:t xml:space="preserve"> </w:t>
      </w:r>
      <w:r w:rsidR="008723AC" w:rsidRPr="008723AC">
        <w:rPr>
          <w:rFonts w:ascii="Times New Roman" w:hAnsi="Times New Roman"/>
          <w:sz w:val="28"/>
          <w:szCs w:val="28"/>
        </w:rPr>
        <w:t xml:space="preserve">абзац перший частини </w:t>
      </w:r>
      <w:r w:rsidR="008723AC">
        <w:rPr>
          <w:rFonts w:ascii="Times New Roman" w:hAnsi="Times New Roman"/>
          <w:sz w:val="28"/>
          <w:szCs w:val="28"/>
        </w:rPr>
        <w:t>дев’ятої статті 170 після слів «</w:t>
      </w:r>
      <w:r w:rsidR="008723AC" w:rsidRPr="008723AC">
        <w:rPr>
          <w:rFonts w:ascii="Times New Roman" w:hAnsi="Times New Roman"/>
          <w:sz w:val="28"/>
          <w:szCs w:val="28"/>
        </w:rPr>
        <w:t>Директора Національного антикорупційного бюро України (або й</w:t>
      </w:r>
      <w:r w:rsidR="008723AC">
        <w:rPr>
          <w:rFonts w:ascii="Times New Roman" w:hAnsi="Times New Roman"/>
          <w:sz w:val="28"/>
          <w:szCs w:val="28"/>
        </w:rPr>
        <w:t>ого заступника)» доповнити словами «</w:t>
      </w:r>
      <w:r w:rsidR="008723AC" w:rsidRPr="008723AC">
        <w:rPr>
          <w:rFonts w:ascii="Times New Roman" w:hAnsi="Times New Roman"/>
          <w:sz w:val="28"/>
          <w:szCs w:val="28"/>
        </w:rPr>
        <w:t>Директора Бюро економічної безпек</w:t>
      </w:r>
      <w:r w:rsidR="008723AC">
        <w:rPr>
          <w:rFonts w:ascii="Times New Roman" w:hAnsi="Times New Roman"/>
          <w:sz w:val="28"/>
          <w:szCs w:val="28"/>
        </w:rPr>
        <w:t>и України (або його заступника)»</w:t>
      </w:r>
      <w:r w:rsidR="008723AC" w:rsidRPr="008723AC">
        <w:rPr>
          <w:rFonts w:ascii="Times New Roman" w:hAnsi="Times New Roman"/>
          <w:sz w:val="28"/>
          <w:szCs w:val="28"/>
        </w:rPr>
        <w:t>;</w:t>
      </w:r>
    </w:p>
    <w:p w14:paraId="7F6EA967" w14:textId="6FE094BE" w:rsidR="005F0066" w:rsidRDefault="00536ADA" w:rsidP="00536ADA">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8</w:t>
      </w:r>
      <w:r w:rsidR="005F0066">
        <w:rPr>
          <w:rFonts w:ascii="Times New Roman" w:hAnsi="Times New Roman"/>
          <w:sz w:val="28"/>
          <w:szCs w:val="28"/>
        </w:rPr>
        <w:t>)</w:t>
      </w:r>
      <w:r w:rsidR="00235D11" w:rsidRPr="00235D11">
        <w:t xml:space="preserve"> </w:t>
      </w:r>
      <w:r w:rsidR="00235D11">
        <w:rPr>
          <w:rFonts w:ascii="Times New Roman" w:hAnsi="Times New Roman"/>
          <w:sz w:val="28"/>
          <w:szCs w:val="28"/>
        </w:rPr>
        <w:t>у</w:t>
      </w:r>
      <w:r w:rsidR="00235D11" w:rsidRPr="00235D11">
        <w:rPr>
          <w:rFonts w:ascii="Times New Roman" w:hAnsi="Times New Roman"/>
          <w:sz w:val="28"/>
          <w:szCs w:val="28"/>
        </w:rPr>
        <w:t xml:space="preserve"> другому реченні частини другої</w:t>
      </w:r>
      <w:r w:rsidR="00235D11" w:rsidRPr="00235D11">
        <w:t xml:space="preserve"> </w:t>
      </w:r>
      <w:r w:rsidR="00235D11">
        <w:rPr>
          <w:rFonts w:ascii="Times New Roman" w:hAnsi="Times New Roman"/>
          <w:sz w:val="28"/>
          <w:szCs w:val="28"/>
        </w:rPr>
        <w:t>статті 214</w:t>
      </w:r>
      <w:r w:rsidR="00235D11" w:rsidRPr="00235D11">
        <w:rPr>
          <w:rFonts w:ascii="Times New Roman" w:hAnsi="Times New Roman"/>
          <w:sz w:val="28"/>
          <w:szCs w:val="28"/>
        </w:rPr>
        <w:t xml:space="preserve"> слова «органом, що здійснює контроль за додержанням податкового законодавства» замінити словами «Бюро економічної безпеки України»;</w:t>
      </w:r>
    </w:p>
    <w:p w14:paraId="498B3060" w14:textId="515CE6C1" w:rsidR="008D3B4A" w:rsidRPr="008D3B4A" w:rsidRDefault="00536ADA" w:rsidP="008D3B4A">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lastRenderedPageBreak/>
        <w:t>9</w:t>
      </w:r>
      <w:r w:rsidR="00235D11">
        <w:rPr>
          <w:rFonts w:ascii="Times New Roman" w:hAnsi="Times New Roman"/>
          <w:sz w:val="28"/>
          <w:szCs w:val="28"/>
        </w:rPr>
        <w:t>)</w:t>
      </w:r>
      <w:r w:rsidR="008D3B4A" w:rsidRPr="008D3B4A">
        <w:t xml:space="preserve"> </w:t>
      </w:r>
      <w:r w:rsidR="008D3B4A" w:rsidRPr="008D3B4A">
        <w:rPr>
          <w:rFonts w:ascii="Times New Roman" w:hAnsi="Times New Roman"/>
          <w:sz w:val="28"/>
          <w:szCs w:val="28"/>
        </w:rPr>
        <w:t>у статті 216:</w:t>
      </w:r>
    </w:p>
    <w:p w14:paraId="7882672D" w14:textId="08AAFD8C" w:rsidR="00235D11" w:rsidRDefault="008D3B4A" w:rsidP="008D3B4A">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а) </w:t>
      </w:r>
      <w:r w:rsidRPr="008D3B4A">
        <w:rPr>
          <w:rFonts w:ascii="Times New Roman" w:hAnsi="Times New Roman"/>
          <w:sz w:val="28"/>
          <w:szCs w:val="28"/>
        </w:rPr>
        <w:t>частину третю викласти в такій редакції:</w:t>
      </w:r>
    </w:p>
    <w:p w14:paraId="65145042" w14:textId="70D4855F" w:rsidR="008D3B4A" w:rsidRPr="008D3B4A" w:rsidRDefault="008D3B4A" w:rsidP="008D3B4A">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w:t>
      </w:r>
      <w:r w:rsidRPr="008D3B4A">
        <w:rPr>
          <w:rFonts w:ascii="Times New Roman" w:hAnsi="Times New Roman"/>
          <w:sz w:val="28"/>
          <w:szCs w:val="28"/>
        </w:rPr>
        <w:t>3. Детективи органів Бюро економічної безпеки України здійснюють досудове розслідування кримінальних правопорушень, передбачених статтям</w:t>
      </w:r>
      <w:r w:rsidR="00966BD6">
        <w:rPr>
          <w:rFonts w:ascii="Times New Roman" w:hAnsi="Times New Roman"/>
          <w:sz w:val="28"/>
          <w:szCs w:val="28"/>
        </w:rPr>
        <w:t>и 199, 204, 205</w:t>
      </w:r>
      <w:r w:rsidR="00966BD6">
        <w:rPr>
          <w:rFonts w:ascii="Times New Roman" w:hAnsi="Times New Roman"/>
          <w:sz w:val="28"/>
          <w:szCs w:val="28"/>
          <w:vertAlign w:val="superscript"/>
        </w:rPr>
        <w:t>1</w:t>
      </w:r>
      <w:r>
        <w:rPr>
          <w:rFonts w:ascii="Times New Roman" w:hAnsi="Times New Roman"/>
          <w:sz w:val="28"/>
          <w:szCs w:val="28"/>
        </w:rPr>
        <w:t>, 206, 212, 212</w:t>
      </w:r>
      <w:r>
        <w:rPr>
          <w:rFonts w:ascii="Times New Roman" w:hAnsi="Times New Roman"/>
          <w:sz w:val="28"/>
          <w:szCs w:val="28"/>
          <w:vertAlign w:val="superscript"/>
        </w:rPr>
        <w:t>1</w:t>
      </w:r>
      <w:r>
        <w:rPr>
          <w:rFonts w:ascii="Times New Roman" w:hAnsi="Times New Roman"/>
          <w:sz w:val="28"/>
          <w:szCs w:val="28"/>
        </w:rPr>
        <w:t>, 218</w:t>
      </w:r>
      <w:r>
        <w:rPr>
          <w:rFonts w:ascii="Times New Roman" w:hAnsi="Times New Roman"/>
          <w:sz w:val="28"/>
          <w:szCs w:val="28"/>
          <w:vertAlign w:val="superscript"/>
        </w:rPr>
        <w:t>1</w:t>
      </w:r>
      <w:r>
        <w:rPr>
          <w:rFonts w:ascii="Times New Roman" w:hAnsi="Times New Roman"/>
          <w:sz w:val="28"/>
          <w:szCs w:val="28"/>
        </w:rPr>
        <w:t>, 219, 220</w:t>
      </w:r>
      <w:r>
        <w:rPr>
          <w:rFonts w:ascii="Times New Roman" w:hAnsi="Times New Roman"/>
          <w:sz w:val="28"/>
          <w:szCs w:val="28"/>
          <w:vertAlign w:val="superscript"/>
        </w:rPr>
        <w:t>1</w:t>
      </w:r>
      <w:r w:rsidR="00CB7894">
        <w:rPr>
          <w:rFonts w:ascii="Times New Roman" w:hAnsi="Times New Roman"/>
          <w:sz w:val="28"/>
          <w:szCs w:val="28"/>
        </w:rPr>
        <w:t>, 220</w:t>
      </w:r>
      <w:r w:rsidR="00CB7894">
        <w:rPr>
          <w:rFonts w:ascii="Times New Roman" w:hAnsi="Times New Roman"/>
          <w:sz w:val="28"/>
          <w:szCs w:val="28"/>
          <w:vertAlign w:val="superscript"/>
        </w:rPr>
        <w:t>2</w:t>
      </w:r>
      <w:r>
        <w:rPr>
          <w:rFonts w:ascii="Times New Roman" w:hAnsi="Times New Roman"/>
          <w:sz w:val="28"/>
          <w:szCs w:val="28"/>
        </w:rPr>
        <w:t>, 222, 222</w:t>
      </w:r>
      <w:r>
        <w:rPr>
          <w:rFonts w:ascii="Times New Roman" w:hAnsi="Times New Roman"/>
          <w:sz w:val="28"/>
          <w:szCs w:val="28"/>
          <w:vertAlign w:val="superscript"/>
        </w:rPr>
        <w:t>1</w:t>
      </w:r>
      <w:r>
        <w:rPr>
          <w:rFonts w:ascii="Times New Roman" w:hAnsi="Times New Roman"/>
          <w:sz w:val="28"/>
          <w:szCs w:val="28"/>
        </w:rPr>
        <w:t>, 222</w:t>
      </w:r>
      <w:r>
        <w:rPr>
          <w:rFonts w:ascii="Times New Roman" w:hAnsi="Times New Roman"/>
          <w:sz w:val="28"/>
          <w:szCs w:val="28"/>
          <w:vertAlign w:val="superscript"/>
        </w:rPr>
        <w:t>2</w:t>
      </w:r>
      <w:r>
        <w:rPr>
          <w:rFonts w:ascii="Times New Roman" w:hAnsi="Times New Roman"/>
          <w:sz w:val="28"/>
          <w:szCs w:val="28"/>
        </w:rPr>
        <w:t>, 223</w:t>
      </w:r>
      <w:r>
        <w:rPr>
          <w:rFonts w:ascii="Times New Roman" w:hAnsi="Times New Roman"/>
          <w:sz w:val="28"/>
          <w:szCs w:val="28"/>
          <w:vertAlign w:val="superscript"/>
        </w:rPr>
        <w:t>1</w:t>
      </w:r>
      <w:r>
        <w:rPr>
          <w:rFonts w:ascii="Times New Roman" w:hAnsi="Times New Roman"/>
          <w:sz w:val="28"/>
          <w:szCs w:val="28"/>
        </w:rPr>
        <w:t>, 223</w:t>
      </w:r>
      <w:r>
        <w:rPr>
          <w:rFonts w:ascii="Times New Roman" w:hAnsi="Times New Roman"/>
          <w:sz w:val="28"/>
          <w:szCs w:val="28"/>
          <w:vertAlign w:val="superscript"/>
        </w:rPr>
        <w:t>2</w:t>
      </w:r>
      <w:r>
        <w:rPr>
          <w:rFonts w:ascii="Times New Roman" w:hAnsi="Times New Roman"/>
          <w:sz w:val="28"/>
          <w:szCs w:val="28"/>
        </w:rPr>
        <w:t>, 224, 229, 231, 232, 232</w:t>
      </w:r>
      <w:r>
        <w:rPr>
          <w:rFonts w:ascii="Times New Roman" w:hAnsi="Times New Roman"/>
          <w:sz w:val="28"/>
          <w:szCs w:val="28"/>
          <w:vertAlign w:val="superscript"/>
        </w:rPr>
        <w:t>1</w:t>
      </w:r>
      <w:r>
        <w:rPr>
          <w:rFonts w:ascii="Times New Roman" w:hAnsi="Times New Roman"/>
          <w:sz w:val="28"/>
          <w:szCs w:val="28"/>
        </w:rPr>
        <w:t>, 232</w:t>
      </w:r>
      <w:r>
        <w:rPr>
          <w:rFonts w:ascii="Times New Roman" w:hAnsi="Times New Roman"/>
          <w:sz w:val="28"/>
          <w:szCs w:val="28"/>
          <w:vertAlign w:val="superscript"/>
        </w:rPr>
        <w:t>2</w:t>
      </w:r>
      <w:r w:rsidRPr="008D3B4A">
        <w:rPr>
          <w:rFonts w:ascii="Times New Roman" w:hAnsi="Times New Roman"/>
          <w:sz w:val="28"/>
          <w:szCs w:val="28"/>
        </w:rPr>
        <w:t>, 233 Кримінального кодексу України.</w:t>
      </w:r>
    </w:p>
    <w:p w14:paraId="5757D11D" w14:textId="60F06BD4" w:rsidR="008D3B4A" w:rsidRPr="008D3B4A" w:rsidRDefault="008D3B4A" w:rsidP="008D3B4A">
      <w:pPr>
        <w:pStyle w:val="StyleZakonu"/>
        <w:spacing w:before="120" w:after="0" w:line="240" w:lineRule="auto"/>
        <w:ind w:firstLine="709"/>
        <w:rPr>
          <w:rFonts w:ascii="Times New Roman" w:hAnsi="Times New Roman"/>
          <w:sz w:val="28"/>
          <w:szCs w:val="28"/>
        </w:rPr>
      </w:pPr>
      <w:r w:rsidRPr="008D3B4A">
        <w:rPr>
          <w:rFonts w:ascii="Times New Roman" w:hAnsi="Times New Roman"/>
          <w:sz w:val="28"/>
          <w:szCs w:val="28"/>
        </w:rPr>
        <w:t>Детективи органів Бюро економічної безпеки України здійснюють досудове розслідування кримінальних правопору</w:t>
      </w:r>
      <w:r>
        <w:rPr>
          <w:rFonts w:ascii="Times New Roman" w:hAnsi="Times New Roman"/>
          <w:sz w:val="28"/>
          <w:szCs w:val="28"/>
        </w:rPr>
        <w:t>шень, передбачених статтями 206</w:t>
      </w:r>
      <w:r>
        <w:rPr>
          <w:rFonts w:ascii="Times New Roman" w:hAnsi="Times New Roman"/>
          <w:sz w:val="28"/>
          <w:szCs w:val="28"/>
          <w:vertAlign w:val="superscript"/>
        </w:rPr>
        <w:t>2</w:t>
      </w:r>
      <w:r w:rsidRPr="008D3B4A">
        <w:rPr>
          <w:rFonts w:ascii="Times New Roman" w:hAnsi="Times New Roman"/>
          <w:sz w:val="28"/>
          <w:szCs w:val="28"/>
        </w:rPr>
        <w:t>, 210, 211 Кримінального кодексу України, у разі якщо розслідування таких кримінальних правопорушень не віднесено до підслідності Національного антикорупційного бюро України.</w:t>
      </w:r>
    </w:p>
    <w:p w14:paraId="6D0055EA" w14:textId="13AC67A0" w:rsidR="00235D11" w:rsidRDefault="008D3B4A" w:rsidP="008D3B4A">
      <w:pPr>
        <w:pStyle w:val="StyleZakonu"/>
        <w:spacing w:before="120" w:after="0" w:line="240" w:lineRule="auto"/>
        <w:ind w:firstLine="709"/>
        <w:rPr>
          <w:rFonts w:ascii="Times New Roman" w:hAnsi="Times New Roman"/>
          <w:sz w:val="28"/>
          <w:szCs w:val="28"/>
        </w:rPr>
      </w:pPr>
      <w:r w:rsidRPr="008D3B4A">
        <w:rPr>
          <w:rFonts w:ascii="Times New Roman" w:hAnsi="Times New Roman"/>
          <w:sz w:val="28"/>
          <w:szCs w:val="28"/>
        </w:rPr>
        <w:t>Якщо під час розслідування зазначених кримінальних правопорушень встановлені кримінальні правопорушення, передбачені статтями 192, 200, 216, 358, 366 Кримінального кодексу України, вчинені особою, стосовно якої здійснюється досудове розслідування, або іншою особою, якщо вони пов’язані з кримінальними правопорушеннями, вчиненими особою, щодо якої здійснюється досудове розслідування, такі правопорушення розслідуються детективами органів Б</w:t>
      </w:r>
      <w:r>
        <w:rPr>
          <w:rFonts w:ascii="Times New Roman" w:hAnsi="Times New Roman"/>
          <w:sz w:val="28"/>
          <w:szCs w:val="28"/>
        </w:rPr>
        <w:t>юро економічної безпеки України</w:t>
      </w:r>
      <w:r w:rsidRPr="008D3B4A">
        <w:rPr>
          <w:rFonts w:ascii="Times New Roman" w:hAnsi="Times New Roman"/>
          <w:sz w:val="28"/>
          <w:szCs w:val="28"/>
        </w:rPr>
        <w:t>.</w:t>
      </w:r>
      <w:r>
        <w:rPr>
          <w:rFonts w:ascii="Times New Roman" w:hAnsi="Times New Roman"/>
          <w:sz w:val="28"/>
          <w:szCs w:val="28"/>
        </w:rPr>
        <w:t>»</w:t>
      </w:r>
      <w:r w:rsidR="00CE76D5">
        <w:rPr>
          <w:rFonts w:ascii="Times New Roman" w:hAnsi="Times New Roman"/>
          <w:sz w:val="28"/>
          <w:szCs w:val="28"/>
        </w:rPr>
        <w:t>;</w:t>
      </w:r>
    </w:p>
    <w:p w14:paraId="58103021" w14:textId="2E0E42C7" w:rsidR="00CE76D5" w:rsidRDefault="00CE76D5" w:rsidP="008D3B4A">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б) частину четверту </w:t>
      </w:r>
      <w:r w:rsidRPr="00CE76D5">
        <w:rPr>
          <w:rFonts w:ascii="Times New Roman" w:hAnsi="Times New Roman"/>
          <w:sz w:val="28"/>
          <w:szCs w:val="28"/>
        </w:rPr>
        <w:t>викласти в такій редакції:</w:t>
      </w:r>
    </w:p>
    <w:p w14:paraId="3A490636" w14:textId="2BC8BBD6" w:rsidR="00A60FB9" w:rsidRPr="00A60FB9" w:rsidRDefault="00CE76D5" w:rsidP="00A60FB9">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w:t>
      </w:r>
      <w:r w:rsidR="00A60FB9">
        <w:rPr>
          <w:rFonts w:ascii="Times New Roman" w:hAnsi="Times New Roman"/>
          <w:sz w:val="28"/>
          <w:szCs w:val="28"/>
        </w:rPr>
        <w:t>4. Слідчі органів Д</w:t>
      </w:r>
      <w:r w:rsidR="00A60FB9" w:rsidRPr="00A60FB9">
        <w:rPr>
          <w:rFonts w:ascii="Times New Roman" w:hAnsi="Times New Roman"/>
          <w:sz w:val="28"/>
          <w:szCs w:val="28"/>
        </w:rPr>
        <w:t xml:space="preserve">ержавного бюро розслідувань здійснюють досудове розслідування кримінальних правопорушень, крім випадків, </w:t>
      </w:r>
      <w:r w:rsidR="0023691C">
        <w:rPr>
          <w:rFonts w:ascii="Times New Roman" w:hAnsi="Times New Roman"/>
          <w:sz w:val="28"/>
          <w:szCs w:val="28"/>
        </w:rPr>
        <w:t xml:space="preserve">коли досудове розслідування цих </w:t>
      </w:r>
      <w:r w:rsidR="00A60FB9" w:rsidRPr="00A60FB9">
        <w:rPr>
          <w:rFonts w:ascii="Times New Roman" w:hAnsi="Times New Roman"/>
          <w:sz w:val="28"/>
          <w:szCs w:val="28"/>
        </w:rPr>
        <w:t>кримінальних правопорушень віднесено до підслідності детективів Національного антикорупційного бюро України, вчинених:</w:t>
      </w:r>
    </w:p>
    <w:p w14:paraId="1E802B13" w14:textId="77777777" w:rsidR="00A60FB9" w:rsidRPr="00A60FB9" w:rsidRDefault="00A60FB9" w:rsidP="00A60FB9">
      <w:pPr>
        <w:pStyle w:val="StyleZakonu"/>
        <w:spacing w:before="120" w:after="0" w:line="240" w:lineRule="auto"/>
        <w:ind w:firstLine="709"/>
        <w:rPr>
          <w:rFonts w:ascii="Times New Roman" w:hAnsi="Times New Roman"/>
          <w:sz w:val="28"/>
          <w:szCs w:val="28"/>
        </w:rPr>
      </w:pPr>
      <w:r w:rsidRPr="00A60FB9">
        <w:rPr>
          <w:rFonts w:ascii="Times New Roman" w:hAnsi="Times New Roman"/>
          <w:sz w:val="28"/>
          <w:szCs w:val="28"/>
        </w:rPr>
        <w:t>1) Президентом України, повноваження якого припинено, Прем’єр-міністром України, членом Кабінету Міністрів України, першим заступником та заступником міністра, Головою та членом Національної ради України з питань телебачення і радіомовлення, Головою та членом Національної комісії, що здійснює державне регулювання у сфері ринків фінансових послуг, Головою та членом Національної комісії з цінних паперів та фондового ринку, Головою та державним уповноваженим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Головою та членом Центральної виборчої комісії, Головою та членом Рахункової палати, Головою Національного банку України, його першим заступником та заступником, особою, посада якої належить до посади державної служби категорії "А";</w:t>
      </w:r>
    </w:p>
    <w:p w14:paraId="36012922" w14:textId="77777777" w:rsidR="00A60FB9" w:rsidRPr="00A60FB9" w:rsidRDefault="00A60FB9" w:rsidP="00A60FB9">
      <w:pPr>
        <w:pStyle w:val="StyleZakonu"/>
        <w:spacing w:before="120" w:after="0" w:line="240" w:lineRule="auto"/>
        <w:ind w:firstLine="709"/>
        <w:rPr>
          <w:rFonts w:ascii="Times New Roman" w:hAnsi="Times New Roman"/>
          <w:sz w:val="28"/>
          <w:szCs w:val="28"/>
        </w:rPr>
      </w:pPr>
      <w:r w:rsidRPr="00A60FB9">
        <w:rPr>
          <w:rFonts w:ascii="Times New Roman" w:hAnsi="Times New Roman"/>
          <w:sz w:val="28"/>
          <w:szCs w:val="28"/>
        </w:rPr>
        <w:t>2) народним депутатом України, Уповноваженим Верховної Ради України з прав людини, посадовою особою місцевого самоврядування, посаду якої віднесено до першої та другої категорій посад;</w:t>
      </w:r>
    </w:p>
    <w:p w14:paraId="6593BDCA" w14:textId="77777777" w:rsidR="00A60FB9" w:rsidRPr="00A60FB9" w:rsidRDefault="00A60FB9" w:rsidP="00A60FB9">
      <w:pPr>
        <w:pStyle w:val="StyleZakonu"/>
        <w:spacing w:before="120" w:after="0" w:line="240" w:lineRule="auto"/>
        <w:ind w:firstLine="709"/>
        <w:rPr>
          <w:rFonts w:ascii="Times New Roman" w:hAnsi="Times New Roman"/>
          <w:sz w:val="28"/>
          <w:szCs w:val="28"/>
        </w:rPr>
      </w:pPr>
      <w:r w:rsidRPr="00A60FB9">
        <w:rPr>
          <w:rFonts w:ascii="Times New Roman" w:hAnsi="Times New Roman"/>
          <w:sz w:val="28"/>
          <w:szCs w:val="28"/>
        </w:rPr>
        <w:lastRenderedPageBreak/>
        <w:t>3) керівником постійно діючого допоміжного органу, утвореного Президентом України, та його заступниками, Постійним Представником Президента України в Автономній Республіці Крим та його заступниками, радником, помічником або уповноваженим Президента України, радником або помічником Голови Верховної Ради України, Прем’єр-міністра України, головою місцевої державної адміністрації, його першим заступником та заступником;</w:t>
      </w:r>
    </w:p>
    <w:p w14:paraId="6FE4D050" w14:textId="77777777" w:rsidR="00A60FB9" w:rsidRPr="00A60FB9" w:rsidRDefault="00A60FB9" w:rsidP="00A60FB9">
      <w:pPr>
        <w:pStyle w:val="StyleZakonu"/>
        <w:spacing w:before="120" w:after="0" w:line="240" w:lineRule="auto"/>
        <w:ind w:firstLine="709"/>
        <w:rPr>
          <w:rFonts w:ascii="Times New Roman" w:hAnsi="Times New Roman"/>
          <w:sz w:val="28"/>
          <w:szCs w:val="28"/>
        </w:rPr>
      </w:pPr>
      <w:r w:rsidRPr="00A60FB9">
        <w:rPr>
          <w:rFonts w:ascii="Times New Roman" w:hAnsi="Times New Roman"/>
          <w:sz w:val="28"/>
          <w:szCs w:val="28"/>
        </w:rPr>
        <w:t>4) суддею, суддею Конституційного суду України, присяжним (під час виконання ним обов’язків у суді), членом та інспектором Вищої ради правосуддя, членом та інспектором Вищої кваліфікаційної комісії суддів України;</w:t>
      </w:r>
    </w:p>
    <w:p w14:paraId="3818766A" w14:textId="77777777" w:rsidR="00A60FB9" w:rsidRPr="00A60FB9" w:rsidRDefault="00A60FB9" w:rsidP="00A60FB9">
      <w:pPr>
        <w:pStyle w:val="StyleZakonu"/>
        <w:spacing w:before="120" w:after="0" w:line="240" w:lineRule="auto"/>
        <w:ind w:firstLine="709"/>
        <w:rPr>
          <w:rFonts w:ascii="Times New Roman" w:hAnsi="Times New Roman"/>
          <w:sz w:val="28"/>
          <w:szCs w:val="28"/>
        </w:rPr>
      </w:pPr>
      <w:r w:rsidRPr="00A60FB9">
        <w:rPr>
          <w:rFonts w:ascii="Times New Roman" w:hAnsi="Times New Roman"/>
          <w:sz w:val="28"/>
          <w:szCs w:val="28"/>
        </w:rPr>
        <w:t>5) прокурорами органів прокуратури, Директором, заступником та працівниками Національного антикорупційного бюро України, Директором, заступником та працівниками Бюро економічної безпеки України, працівником правоохоронного органу, Головою Національного агентства з питань запобігання корупції, його заступником, Секретарем Ради національної безпеки і оборони України, його першим заступником та заступником.</w:t>
      </w:r>
    </w:p>
    <w:p w14:paraId="5196F735" w14:textId="4B8F3ABA" w:rsidR="00CE76D5" w:rsidRDefault="00A60FB9" w:rsidP="000073F8">
      <w:pPr>
        <w:pStyle w:val="StyleZakonu"/>
        <w:spacing w:before="120" w:after="0" w:line="240" w:lineRule="auto"/>
        <w:ind w:firstLine="709"/>
        <w:rPr>
          <w:rFonts w:ascii="Times New Roman" w:hAnsi="Times New Roman"/>
          <w:sz w:val="28"/>
          <w:szCs w:val="28"/>
        </w:rPr>
      </w:pPr>
      <w:r w:rsidRPr="00A60FB9">
        <w:rPr>
          <w:rFonts w:ascii="Times New Roman" w:hAnsi="Times New Roman"/>
          <w:sz w:val="28"/>
          <w:szCs w:val="28"/>
        </w:rPr>
        <w:t>6) проти встановленого порядку несення військової служби (військові злочини), крім злочинів, передбачених статтею 422 Кримінального кодексу України.</w:t>
      </w:r>
      <w:r w:rsidR="00CE76D5">
        <w:rPr>
          <w:rFonts w:ascii="Times New Roman" w:hAnsi="Times New Roman"/>
          <w:sz w:val="28"/>
          <w:szCs w:val="28"/>
        </w:rPr>
        <w:t>»</w:t>
      </w:r>
      <w:r w:rsidR="0023691C">
        <w:rPr>
          <w:rFonts w:ascii="Times New Roman" w:hAnsi="Times New Roman"/>
          <w:sz w:val="28"/>
          <w:szCs w:val="28"/>
        </w:rPr>
        <w:t>;</w:t>
      </w:r>
    </w:p>
    <w:p w14:paraId="7FCEDBBF" w14:textId="1B429085" w:rsidR="00235D11" w:rsidRDefault="00536ADA" w:rsidP="00844835">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10</w:t>
      </w:r>
      <w:r w:rsidR="00235D11">
        <w:rPr>
          <w:rFonts w:ascii="Times New Roman" w:hAnsi="Times New Roman"/>
          <w:sz w:val="28"/>
          <w:szCs w:val="28"/>
        </w:rPr>
        <w:t>)</w:t>
      </w:r>
      <w:r w:rsidR="000073F8" w:rsidRPr="000073F8">
        <w:t xml:space="preserve"> </w:t>
      </w:r>
      <w:r w:rsidR="000073F8" w:rsidRPr="000073F8">
        <w:rPr>
          <w:rFonts w:ascii="Times New Roman" w:hAnsi="Times New Roman"/>
          <w:sz w:val="28"/>
          <w:szCs w:val="28"/>
        </w:rPr>
        <w:t>у першому реченні ч</w:t>
      </w:r>
      <w:r w:rsidR="000073F8">
        <w:rPr>
          <w:rFonts w:ascii="Times New Roman" w:hAnsi="Times New Roman"/>
          <w:sz w:val="28"/>
          <w:szCs w:val="28"/>
        </w:rPr>
        <w:t>астини шостої статті 232 слова «</w:t>
      </w:r>
      <w:r w:rsidR="000073F8" w:rsidRPr="000073F8">
        <w:rPr>
          <w:rFonts w:ascii="Times New Roman" w:hAnsi="Times New Roman"/>
          <w:sz w:val="28"/>
          <w:szCs w:val="28"/>
        </w:rPr>
        <w:t>органу, що здійснює контроль за дотрим</w:t>
      </w:r>
      <w:r w:rsidR="000073F8">
        <w:rPr>
          <w:rFonts w:ascii="Times New Roman" w:hAnsi="Times New Roman"/>
          <w:sz w:val="28"/>
          <w:szCs w:val="28"/>
        </w:rPr>
        <w:t>анням податкового законодавства» замінити словами «</w:t>
      </w:r>
      <w:r w:rsidR="000073F8" w:rsidRPr="000073F8">
        <w:rPr>
          <w:rFonts w:ascii="Times New Roman" w:hAnsi="Times New Roman"/>
          <w:sz w:val="28"/>
          <w:szCs w:val="28"/>
        </w:rPr>
        <w:t>органу Б</w:t>
      </w:r>
      <w:r w:rsidR="000073F8">
        <w:rPr>
          <w:rFonts w:ascii="Times New Roman" w:hAnsi="Times New Roman"/>
          <w:sz w:val="28"/>
          <w:szCs w:val="28"/>
        </w:rPr>
        <w:t>юро економічної безпеки України»</w:t>
      </w:r>
      <w:r w:rsidR="000073F8" w:rsidRPr="000073F8">
        <w:rPr>
          <w:rFonts w:ascii="Times New Roman" w:hAnsi="Times New Roman"/>
          <w:sz w:val="28"/>
          <w:szCs w:val="28"/>
        </w:rPr>
        <w:t>;</w:t>
      </w:r>
    </w:p>
    <w:p w14:paraId="3BD4E448" w14:textId="19052DE1" w:rsidR="00235D11" w:rsidRDefault="00536ADA" w:rsidP="00235D11">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11</w:t>
      </w:r>
      <w:r w:rsidR="00235D11">
        <w:rPr>
          <w:rFonts w:ascii="Times New Roman" w:hAnsi="Times New Roman"/>
          <w:sz w:val="28"/>
          <w:szCs w:val="28"/>
        </w:rPr>
        <w:t>)</w:t>
      </w:r>
      <w:r w:rsidR="00844835" w:rsidRPr="00844835">
        <w:t xml:space="preserve"> </w:t>
      </w:r>
      <w:r w:rsidR="00844835">
        <w:rPr>
          <w:rFonts w:ascii="Times New Roman" w:hAnsi="Times New Roman"/>
          <w:sz w:val="28"/>
          <w:szCs w:val="28"/>
        </w:rPr>
        <w:t>у</w:t>
      </w:r>
      <w:r w:rsidR="00844835" w:rsidRPr="00844835">
        <w:rPr>
          <w:rFonts w:ascii="Times New Roman" w:hAnsi="Times New Roman"/>
          <w:sz w:val="28"/>
          <w:szCs w:val="28"/>
        </w:rPr>
        <w:t xml:space="preserve"> статті 246:</w:t>
      </w:r>
    </w:p>
    <w:p w14:paraId="76BDCA94" w14:textId="4FD78BEA" w:rsidR="00844835" w:rsidRDefault="00844835" w:rsidP="00235D11">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а) </w:t>
      </w:r>
      <w:r w:rsidRPr="00844835">
        <w:rPr>
          <w:rFonts w:ascii="Times New Roman" w:hAnsi="Times New Roman"/>
          <w:sz w:val="28"/>
          <w:szCs w:val="28"/>
        </w:rPr>
        <w:t>в абзаці четвертому</w:t>
      </w:r>
      <w:r>
        <w:rPr>
          <w:rFonts w:ascii="Times New Roman" w:hAnsi="Times New Roman"/>
          <w:sz w:val="28"/>
          <w:szCs w:val="28"/>
        </w:rPr>
        <w:t xml:space="preserve"> частини п’ятої слова «</w:t>
      </w:r>
      <w:r w:rsidRPr="00844835">
        <w:rPr>
          <w:rFonts w:ascii="Times New Roman" w:hAnsi="Times New Roman"/>
          <w:sz w:val="28"/>
          <w:szCs w:val="28"/>
        </w:rPr>
        <w:t>органу, що здійснює контроль за додерж</w:t>
      </w:r>
      <w:r>
        <w:rPr>
          <w:rFonts w:ascii="Times New Roman" w:hAnsi="Times New Roman"/>
          <w:sz w:val="28"/>
          <w:szCs w:val="28"/>
        </w:rPr>
        <w:t>анням податкового законодавства»</w:t>
      </w:r>
      <w:r w:rsidRPr="00844835">
        <w:rPr>
          <w:rFonts w:ascii="Times New Roman" w:hAnsi="Times New Roman"/>
          <w:sz w:val="28"/>
          <w:szCs w:val="28"/>
        </w:rPr>
        <w:t xml:space="preserve"> замін</w:t>
      </w:r>
      <w:r>
        <w:rPr>
          <w:rFonts w:ascii="Times New Roman" w:hAnsi="Times New Roman"/>
          <w:sz w:val="28"/>
          <w:szCs w:val="28"/>
        </w:rPr>
        <w:t>ити словами «</w:t>
      </w:r>
      <w:r w:rsidRPr="00844835">
        <w:rPr>
          <w:rFonts w:ascii="Times New Roman" w:hAnsi="Times New Roman"/>
          <w:sz w:val="28"/>
          <w:szCs w:val="28"/>
        </w:rPr>
        <w:t>керівником підрозділу детективів Бюро економічної безпеки України, керівником територіального управління Б</w:t>
      </w:r>
      <w:r>
        <w:rPr>
          <w:rFonts w:ascii="Times New Roman" w:hAnsi="Times New Roman"/>
          <w:sz w:val="28"/>
          <w:szCs w:val="28"/>
        </w:rPr>
        <w:t>юро економічної безпеки України»</w:t>
      </w:r>
      <w:r w:rsidRPr="00844835">
        <w:rPr>
          <w:rFonts w:ascii="Times New Roman" w:hAnsi="Times New Roman"/>
          <w:sz w:val="28"/>
          <w:szCs w:val="28"/>
        </w:rPr>
        <w:t>;</w:t>
      </w:r>
    </w:p>
    <w:p w14:paraId="1A90CD1B" w14:textId="3CD84A67" w:rsidR="00235D11" w:rsidRDefault="00844835" w:rsidP="00A110AD">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б) </w:t>
      </w:r>
      <w:r w:rsidR="00A110AD" w:rsidRPr="00A110AD">
        <w:rPr>
          <w:rFonts w:ascii="Times New Roman" w:hAnsi="Times New Roman"/>
          <w:sz w:val="28"/>
          <w:szCs w:val="28"/>
        </w:rPr>
        <w:t xml:space="preserve">в абзаці п’ятому частини п’ятої </w:t>
      </w:r>
      <w:r w:rsidR="00A110AD">
        <w:rPr>
          <w:rFonts w:ascii="Times New Roman" w:hAnsi="Times New Roman"/>
          <w:sz w:val="28"/>
          <w:szCs w:val="28"/>
        </w:rPr>
        <w:t>слова «</w:t>
      </w:r>
      <w:r w:rsidR="00A110AD" w:rsidRPr="00A110AD">
        <w:rPr>
          <w:rFonts w:ascii="Times New Roman" w:hAnsi="Times New Roman"/>
          <w:sz w:val="28"/>
          <w:szCs w:val="28"/>
        </w:rPr>
        <w:t>керівником центрального органу виконавчої влади, що забезпечує формування та реалізує державну податкову і митну політику, головою державного бюро розслідувань</w:t>
      </w:r>
      <w:r w:rsidR="00A110AD">
        <w:rPr>
          <w:rFonts w:ascii="Times New Roman" w:hAnsi="Times New Roman"/>
          <w:sz w:val="28"/>
          <w:szCs w:val="28"/>
        </w:rPr>
        <w:t>» замінити словами «</w:t>
      </w:r>
      <w:r w:rsidR="00A110AD" w:rsidRPr="00A110AD">
        <w:rPr>
          <w:rFonts w:ascii="Times New Roman" w:hAnsi="Times New Roman"/>
          <w:sz w:val="28"/>
          <w:szCs w:val="28"/>
        </w:rPr>
        <w:t>Директором Бюро економічної безпеки України, Директором Державного бюро розслідувань</w:t>
      </w:r>
      <w:r w:rsidR="00A110AD">
        <w:rPr>
          <w:rFonts w:ascii="Times New Roman" w:hAnsi="Times New Roman"/>
          <w:sz w:val="28"/>
          <w:szCs w:val="28"/>
        </w:rPr>
        <w:t>»</w:t>
      </w:r>
      <w:r w:rsidR="00A110AD" w:rsidRPr="00A110AD">
        <w:rPr>
          <w:rFonts w:ascii="Times New Roman" w:hAnsi="Times New Roman"/>
          <w:sz w:val="28"/>
          <w:szCs w:val="28"/>
        </w:rPr>
        <w:t>;</w:t>
      </w:r>
    </w:p>
    <w:p w14:paraId="1E5B369E" w14:textId="34284AD3" w:rsidR="00EB4EFA" w:rsidRDefault="00EB4EFA" w:rsidP="00F44B2A">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в) </w:t>
      </w:r>
      <w:r w:rsidR="008354ED">
        <w:rPr>
          <w:rFonts w:ascii="Times New Roman" w:hAnsi="Times New Roman"/>
          <w:sz w:val="28"/>
          <w:szCs w:val="28"/>
        </w:rPr>
        <w:t>у першому реченні частини шостої слова «</w:t>
      </w:r>
      <w:r w:rsidR="008354ED" w:rsidRPr="008354ED">
        <w:rPr>
          <w:rFonts w:ascii="Times New Roman" w:hAnsi="Times New Roman"/>
          <w:sz w:val="28"/>
          <w:szCs w:val="28"/>
        </w:rPr>
        <w:t>органів, що здійснюють контроль за додержанням пода</w:t>
      </w:r>
      <w:r w:rsidR="008354ED">
        <w:rPr>
          <w:rFonts w:ascii="Times New Roman" w:hAnsi="Times New Roman"/>
          <w:sz w:val="28"/>
          <w:szCs w:val="28"/>
        </w:rPr>
        <w:t>ткового і митного законодавства» замінити словами «</w:t>
      </w:r>
      <w:r w:rsidR="008354ED" w:rsidRPr="008354ED">
        <w:rPr>
          <w:rFonts w:ascii="Times New Roman" w:hAnsi="Times New Roman"/>
          <w:sz w:val="28"/>
          <w:szCs w:val="28"/>
        </w:rPr>
        <w:t>органів Бю</w:t>
      </w:r>
      <w:r w:rsidR="008354ED">
        <w:rPr>
          <w:rFonts w:ascii="Times New Roman" w:hAnsi="Times New Roman"/>
          <w:sz w:val="28"/>
          <w:szCs w:val="28"/>
        </w:rPr>
        <w:t>ро економічної безпеки України»</w:t>
      </w:r>
      <w:r w:rsidR="008354ED" w:rsidRPr="008354ED">
        <w:rPr>
          <w:rFonts w:ascii="Times New Roman" w:hAnsi="Times New Roman"/>
          <w:sz w:val="28"/>
          <w:szCs w:val="28"/>
        </w:rPr>
        <w:t>;</w:t>
      </w:r>
    </w:p>
    <w:p w14:paraId="11B94FFD" w14:textId="77777777" w:rsidR="004A1A38" w:rsidRDefault="00536ADA" w:rsidP="004A1A38">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12</w:t>
      </w:r>
      <w:r w:rsidR="00235D11">
        <w:rPr>
          <w:rFonts w:ascii="Times New Roman" w:hAnsi="Times New Roman"/>
          <w:sz w:val="28"/>
          <w:szCs w:val="28"/>
        </w:rPr>
        <w:t>)</w:t>
      </w:r>
      <w:r w:rsidR="00F44B2A" w:rsidRPr="00F44B2A">
        <w:t xml:space="preserve"> </w:t>
      </w:r>
      <w:r w:rsidR="00F44B2A" w:rsidRPr="00F44B2A">
        <w:rPr>
          <w:rFonts w:ascii="Times New Roman" w:hAnsi="Times New Roman"/>
          <w:sz w:val="28"/>
          <w:szCs w:val="28"/>
        </w:rPr>
        <w:t>у першому реченні частини ч</w:t>
      </w:r>
      <w:r w:rsidR="00F44B2A">
        <w:rPr>
          <w:rFonts w:ascii="Times New Roman" w:hAnsi="Times New Roman"/>
          <w:sz w:val="28"/>
          <w:szCs w:val="28"/>
        </w:rPr>
        <w:t>етвертої статті 263 після слів «Національної поліції» доповнити словами «</w:t>
      </w:r>
      <w:r w:rsidR="00F44B2A" w:rsidRPr="00F44B2A">
        <w:rPr>
          <w:rFonts w:ascii="Times New Roman" w:hAnsi="Times New Roman"/>
          <w:sz w:val="28"/>
          <w:szCs w:val="28"/>
        </w:rPr>
        <w:t>Б</w:t>
      </w:r>
      <w:r w:rsidR="00F44B2A">
        <w:rPr>
          <w:rFonts w:ascii="Times New Roman" w:hAnsi="Times New Roman"/>
          <w:sz w:val="28"/>
          <w:szCs w:val="28"/>
        </w:rPr>
        <w:t>юро економічної безпеки України»</w:t>
      </w:r>
      <w:r w:rsidR="00F44B2A" w:rsidRPr="00F44B2A">
        <w:rPr>
          <w:rFonts w:ascii="Times New Roman" w:hAnsi="Times New Roman"/>
          <w:sz w:val="28"/>
          <w:szCs w:val="28"/>
        </w:rPr>
        <w:t>;</w:t>
      </w:r>
    </w:p>
    <w:p w14:paraId="2EA461C9" w14:textId="57B5B86C" w:rsidR="00235D11" w:rsidRDefault="00536ADA" w:rsidP="004A1A38">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13</w:t>
      </w:r>
      <w:r w:rsidR="00235D11">
        <w:rPr>
          <w:rFonts w:ascii="Times New Roman" w:hAnsi="Times New Roman"/>
          <w:sz w:val="28"/>
          <w:szCs w:val="28"/>
        </w:rPr>
        <w:t>)</w:t>
      </w:r>
      <w:r w:rsidR="004A1A38">
        <w:t xml:space="preserve"> </w:t>
      </w:r>
      <w:r w:rsidR="004A1A38">
        <w:rPr>
          <w:rFonts w:ascii="Times New Roman" w:hAnsi="Times New Roman"/>
          <w:sz w:val="28"/>
          <w:szCs w:val="28"/>
        </w:rPr>
        <w:t>у статті 269</w:t>
      </w:r>
      <w:r w:rsidR="004A1A38">
        <w:rPr>
          <w:rFonts w:ascii="Times New Roman" w:hAnsi="Times New Roman"/>
          <w:sz w:val="28"/>
          <w:szCs w:val="28"/>
          <w:vertAlign w:val="superscript"/>
        </w:rPr>
        <w:t>1</w:t>
      </w:r>
      <w:r w:rsidR="004A1A38" w:rsidRPr="004A1A38">
        <w:rPr>
          <w:rFonts w:ascii="Times New Roman" w:hAnsi="Times New Roman"/>
          <w:sz w:val="28"/>
          <w:szCs w:val="28"/>
        </w:rPr>
        <w:t>:</w:t>
      </w:r>
    </w:p>
    <w:p w14:paraId="6DAF2535" w14:textId="5EBD7CBA" w:rsidR="004A1A38" w:rsidRDefault="004A1A38" w:rsidP="004A1A38">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lastRenderedPageBreak/>
        <w:t>а)</w:t>
      </w:r>
      <w:r w:rsidR="003D69A8" w:rsidRPr="003D69A8">
        <w:t xml:space="preserve"> </w:t>
      </w:r>
      <w:r w:rsidR="003D69A8">
        <w:rPr>
          <w:rFonts w:ascii="Times New Roman" w:hAnsi="Times New Roman"/>
          <w:sz w:val="28"/>
          <w:szCs w:val="28"/>
        </w:rPr>
        <w:t>частину першу після слів «</w:t>
      </w:r>
      <w:r w:rsidR="003D69A8" w:rsidRPr="003D69A8">
        <w:rPr>
          <w:rFonts w:ascii="Times New Roman" w:hAnsi="Times New Roman"/>
          <w:sz w:val="28"/>
          <w:szCs w:val="28"/>
        </w:rPr>
        <w:t>Національног</w:t>
      </w:r>
      <w:r w:rsidR="003D69A8">
        <w:rPr>
          <w:rFonts w:ascii="Times New Roman" w:hAnsi="Times New Roman"/>
          <w:sz w:val="28"/>
          <w:szCs w:val="28"/>
        </w:rPr>
        <w:t>о антикорупційного бюро України»</w:t>
      </w:r>
      <w:r w:rsidR="003D69A8" w:rsidRPr="003D69A8">
        <w:rPr>
          <w:rFonts w:ascii="Times New Roman" w:hAnsi="Times New Roman"/>
          <w:sz w:val="28"/>
          <w:szCs w:val="28"/>
        </w:rPr>
        <w:t xml:space="preserve"> допов</w:t>
      </w:r>
      <w:r w:rsidR="003D69A8">
        <w:rPr>
          <w:rFonts w:ascii="Times New Roman" w:hAnsi="Times New Roman"/>
          <w:sz w:val="28"/>
          <w:szCs w:val="28"/>
        </w:rPr>
        <w:t>нити словами «</w:t>
      </w:r>
      <w:r w:rsidR="003D69A8" w:rsidRPr="003D69A8">
        <w:rPr>
          <w:rFonts w:ascii="Times New Roman" w:hAnsi="Times New Roman"/>
          <w:sz w:val="28"/>
          <w:szCs w:val="28"/>
        </w:rPr>
        <w:t>Б</w:t>
      </w:r>
      <w:r w:rsidR="003D69A8">
        <w:rPr>
          <w:rFonts w:ascii="Times New Roman" w:hAnsi="Times New Roman"/>
          <w:sz w:val="28"/>
          <w:szCs w:val="28"/>
        </w:rPr>
        <w:t>юро економічної безпеки України»</w:t>
      </w:r>
      <w:r w:rsidR="003D69A8" w:rsidRPr="003D69A8">
        <w:rPr>
          <w:rFonts w:ascii="Times New Roman" w:hAnsi="Times New Roman"/>
          <w:sz w:val="28"/>
          <w:szCs w:val="28"/>
        </w:rPr>
        <w:t>;</w:t>
      </w:r>
    </w:p>
    <w:p w14:paraId="7140D1DC" w14:textId="0BD73055" w:rsidR="004A1A38" w:rsidRDefault="004A1A38" w:rsidP="004A1A38">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б)</w:t>
      </w:r>
      <w:r w:rsidR="003D69A8" w:rsidRPr="003D69A8">
        <w:t xml:space="preserve"> </w:t>
      </w:r>
      <w:r w:rsidR="003D69A8" w:rsidRPr="003D69A8">
        <w:rPr>
          <w:rFonts w:ascii="Times New Roman" w:hAnsi="Times New Roman"/>
          <w:sz w:val="28"/>
          <w:szCs w:val="28"/>
        </w:rPr>
        <w:t>абзац пе</w:t>
      </w:r>
      <w:r w:rsidR="003D69A8">
        <w:rPr>
          <w:rFonts w:ascii="Times New Roman" w:hAnsi="Times New Roman"/>
          <w:sz w:val="28"/>
          <w:szCs w:val="28"/>
        </w:rPr>
        <w:t>рший частини другої після слів «</w:t>
      </w:r>
      <w:r w:rsidR="003D69A8" w:rsidRPr="003D69A8">
        <w:rPr>
          <w:rFonts w:ascii="Times New Roman" w:hAnsi="Times New Roman"/>
          <w:sz w:val="28"/>
          <w:szCs w:val="28"/>
        </w:rPr>
        <w:t>Національном</w:t>
      </w:r>
      <w:r w:rsidR="003D69A8">
        <w:rPr>
          <w:rFonts w:ascii="Times New Roman" w:hAnsi="Times New Roman"/>
          <w:sz w:val="28"/>
          <w:szCs w:val="28"/>
        </w:rPr>
        <w:t>у антикорупційному бюро України» доповнити словами «</w:t>
      </w:r>
      <w:r w:rsidR="003D69A8" w:rsidRPr="003D69A8">
        <w:rPr>
          <w:rFonts w:ascii="Times New Roman" w:hAnsi="Times New Roman"/>
          <w:sz w:val="28"/>
          <w:szCs w:val="28"/>
        </w:rPr>
        <w:t>Б</w:t>
      </w:r>
      <w:r w:rsidR="003D69A8">
        <w:rPr>
          <w:rFonts w:ascii="Times New Roman" w:hAnsi="Times New Roman"/>
          <w:sz w:val="28"/>
          <w:szCs w:val="28"/>
        </w:rPr>
        <w:t>юро економічної безпеки України»</w:t>
      </w:r>
      <w:r w:rsidR="003D69A8" w:rsidRPr="003D69A8">
        <w:rPr>
          <w:rFonts w:ascii="Times New Roman" w:hAnsi="Times New Roman"/>
          <w:sz w:val="28"/>
          <w:szCs w:val="28"/>
        </w:rPr>
        <w:t>;</w:t>
      </w:r>
    </w:p>
    <w:p w14:paraId="4993E146" w14:textId="011C2FB3" w:rsidR="004A1A38" w:rsidRDefault="004A1A38" w:rsidP="00D229FE">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в)</w:t>
      </w:r>
      <w:r w:rsidR="00D229FE" w:rsidRPr="00D229FE">
        <w:t xml:space="preserve"> </w:t>
      </w:r>
      <w:r w:rsidR="00D229FE">
        <w:rPr>
          <w:rFonts w:ascii="Times New Roman" w:hAnsi="Times New Roman"/>
          <w:sz w:val="28"/>
          <w:szCs w:val="28"/>
        </w:rPr>
        <w:t>частину третю після слів «</w:t>
      </w:r>
      <w:r w:rsidR="00D229FE" w:rsidRPr="00D229FE">
        <w:rPr>
          <w:rFonts w:ascii="Times New Roman" w:hAnsi="Times New Roman"/>
          <w:sz w:val="28"/>
          <w:szCs w:val="28"/>
        </w:rPr>
        <w:t>Національног</w:t>
      </w:r>
      <w:r w:rsidR="00D229FE">
        <w:rPr>
          <w:rFonts w:ascii="Times New Roman" w:hAnsi="Times New Roman"/>
          <w:sz w:val="28"/>
          <w:szCs w:val="28"/>
        </w:rPr>
        <w:t>о антикорупційного бюро України» доповнити словами «</w:t>
      </w:r>
      <w:r w:rsidR="00D229FE" w:rsidRPr="00D229FE">
        <w:rPr>
          <w:rFonts w:ascii="Times New Roman" w:hAnsi="Times New Roman"/>
          <w:sz w:val="28"/>
          <w:szCs w:val="28"/>
        </w:rPr>
        <w:t>Б</w:t>
      </w:r>
      <w:r w:rsidR="00D229FE">
        <w:rPr>
          <w:rFonts w:ascii="Times New Roman" w:hAnsi="Times New Roman"/>
          <w:sz w:val="28"/>
          <w:szCs w:val="28"/>
        </w:rPr>
        <w:t>юро економічної безпеки України»</w:t>
      </w:r>
      <w:r w:rsidR="00D229FE" w:rsidRPr="00D229FE">
        <w:rPr>
          <w:rFonts w:ascii="Times New Roman" w:hAnsi="Times New Roman"/>
          <w:sz w:val="28"/>
          <w:szCs w:val="28"/>
        </w:rPr>
        <w:t>;</w:t>
      </w:r>
    </w:p>
    <w:p w14:paraId="2C0CB219" w14:textId="1CEEA048" w:rsidR="004A1A38" w:rsidRPr="00443D0D" w:rsidRDefault="004A1A38" w:rsidP="004A1A38">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14)</w:t>
      </w:r>
      <w:r w:rsidR="00443D0D">
        <w:rPr>
          <w:rFonts w:ascii="Times New Roman" w:hAnsi="Times New Roman"/>
          <w:sz w:val="28"/>
          <w:szCs w:val="28"/>
        </w:rPr>
        <w:t xml:space="preserve"> у частині першій статті 298</w:t>
      </w:r>
      <w:r w:rsidR="00443D0D">
        <w:rPr>
          <w:rFonts w:ascii="Times New Roman" w:hAnsi="Times New Roman"/>
          <w:sz w:val="28"/>
          <w:szCs w:val="28"/>
          <w:vertAlign w:val="superscript"/>
        </w:rPr>
        <w:t xml:space="preserve">3 </w:t>
      </w:r>
      <w:r w:rsidR="00443D0D">
        <w:rPr>
          <w:rFonts w:ascii="Times New Roman" w:hAnsi="Times New Roman"/>
          <w:sz w:val="28"/>
          <w:szCs w:val="28"/>
        </w:rPr>
        <w:t>слова «</w:t>
      </w:r>
      <w:r w:rsidR="00443D0D" w:rsidRPr="00443D0D">
        <w:rPr>
          <w:rFonts w:ascii="Times New Roman" w:hAnsi="Times New Roman"/>
          <w:sz w:val="28"/>
          <w:szCs w:val="28"/>
        </w:rPr>
        <w:t>органу, що здійснює контроль за додержанням податкового законодавства,</w:t>
      </w:r>
      <w:r w:rsidR="00443D0D">
        <w:rPr>
          <w:rFonts w:ascii="Times New Roman" w:hAnsi="Times New Roman"/>
          <w:sz w:val="28"/>
          <w:szCs w:val="28"/>
        </w:rPr>
        <w:t>» виключити;</w:t>
      </w:r>
    </w:p>
    <w:p w14:paraId="43D06C82" w14:textId="2B202774" w:rsidR="00D06A6F" w:rsidRPr="00D06A6F" w:rsidRDefault="004A1A38" w:rsidP="00D06A6F">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15)</w:t>
      </w:r>
      <w:r w:rsidR="00D06A6F">
        <w:rPr>
          <w:rFonts w:ascii="Times New Roman" w:hAnsi="Times New Roman"/>
          <w:sz w:val="28"/>
          <w:szCs w:val="28"/>
        </w:rPr>
        <w:t xml:space="preserve"> </w:t>
      </w:r>
      <w:r w:rsidR="00D06A6F" w:rsidRPr="00D06A6F">
        <w:rPr>
          <w:rFonts w:ascii="Times New Roman" w:hAnsi="Times New Roman"/>
          <w:sz w:val="28"/>
          <w:szCs w:val="28"/>
        </w:rPr>
        <w:t>частину першу статті 480 доповнити пунктом 11 такого змісту:</w:t>
      </w:r>
    </w:p>
    <w:p w14:paraId="23348750" w14:textId="26F809F4" w:rsidR="004A1A38" w:rsidRDefault="00D06A6F" w:rsidP="00D06A6F">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w:t>
      </w:r>
      <w:r w:rsidRPr="00D06A6F">
        <w:rPr>
          <w:rFonts w:ascii="Times New Roman" w:hAnsi="Times New Roman"/>
          <w:sz w:val="28"/>
          <w:szCs w:val="28"/>
        </w:rPr>
        <w:t>11) Директора Бюро економічної без</w:t>
      </w:r>
      <w:r>
        <w:rPr>
          <w:rFonts w:ascii="Times New Roman" w:hAnsi="Times New Roman"/>
          <w:sz w:val="28"/>
          <w:szCs w:val="28"/>
        </w:rPr>
        <w:t>пеки України»</w:t>
      </w:r>
      <w:r w:rsidRPr="00D06A6F">
        <w:rPr>
          <w:rFonts w:ascii="Times New Roman" w:hAnsi="Times New Roman"/>
          <w:sz w:val="28"/>
          <w:szCs w:val="28"/>
        </w:rPr>
        <w:t>;</w:t>
      </w:r>
    </w:p>
    <w:p w14:paraId="14A2A345" w14:textId="56AE7FAD" w:rsidR="00D06A6F" w:rsidRDefault="00D06A6F" w:rsidP="009F6C55">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16)</w:t>
      </w:r>
      <w:r w:rsidR="009F6C55">
        <w:t xml:space="preserve"> </w:t>
      </w:r>
      <w:r w:rsidR="009F6C55" w:rsidRPr="009F6C55">
        <w:rPr>
          <w:rFonts w:ascii="Times New Roman" w:hAnsi="Times New Roman"/>
          <w:sz w:val="28"/>
          <w:szCs w:val="28"/>
        </w:rPr>
        <w:t>пункт 2</w:t>
      </w:r>
      <w:r w:rsidR="009F6C55" w:rsidRPr="009F6C55">
        <w:t xml:space="preserve"> </w:t>
      </w:r>
      <w:r w:rsidR="009F6C55">
        <w:rPr>
          <w:rFonts w:ascii="Times New Roman" w:hAnsi="Times New Roman"/>
          <w:sz w:val="28"/>
          <w:szCs w:val="28"/>
        </w:rPr>
        <w:t>частини першої статті 481 після слів «</w:t>
      </w:r>
      <w:r w:rsidR="009F6C55" w:rsidRPr="009F6C55">
        <w:rPr>
          <w:rFonts w:ascii="Times New Roman" w:hAnsi="Times New Roman"/>
          <w:sz w:val="28"/>
          <w:szCs w:val="28"/>
        </w:rPr>
        <w:t>Директору або іншому працівнику Національног</w:t>
      </w:r>
      <w:r w:rsidR="009F6C55">
        <w:rPr>
          <w:rFonts w:ascii="Times New Roman" w:hAnsi="Times New Roman"/>
          <w:sz w:val="28"/>
          <w:szCs w:val="28"/>
        </w:rPr>
        <w:t>о антикорупційного бюро України» доповнити словами «</w:t>
      </w:r>
      <w:r w:rsidR="009F6C55" w:rsidRPr="009F6C55">
        <w:rPr>
          <w:rFonts w:ascii="Times New Roman" w:hAnsi="Times New Roman"/>
          <w:sz w:val="28"/>
          <w:szCs w:val="28"/>
        </w:rPr>
        <w:t>Директору Б</w:t>
      </w:r>
      <w:r w:rsidR="009F6C55">
        <w:rPr>
          <w:rFonts w:ascii="Times New Roman" w:hAnsi="Times New Roman"/>
          <w:sz w:val="28"/>
          <w:szCs w:val="28"/>
        </w:rPr>
        <w:t>юро економічної безпеки України»</w:t>
      </w:r>
      <w:r w:rsidR="009F6C55" w:rsidRPr="009F6C55">
        <w:rPr>
          <w:rFonts w:ascii="Times New Roman" w:hAnsi="Times New Roman"/>
          <w:sz w:val="28"/>
          <w:szCs w:val="28"/>
        </w:rPr>
        <w:t>;</w:t>
      </w:r>
    </w:p>
    <w:p w14:paraId="18ACAEA7" w14:textId="411A3EA3" w:rsidR="00D06A6F" w:rsidRDefault="00D06A6F" w:rsidP="00D06A6F">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17)</w:t>
      </w:r>
      <w:r w:rsidR="00145E8E">
        <w:t xml:space="preserve"> </w:t>
      </w:r>
      <w:r w:rsidR="00145E8E" w:rsidRPr="00145E8E">
        <w:rPr>
          <w:rFonts w:ascii="Times New Roman" w:hAnsi="Times New Roman"/>
          <w:sz w:val="28"/>
          <w:szCs w:val="28"/>
        </w:rPr>
        <w:t>части</w:t>
      </w:r>
      <w:r w:rsidR="00145E8E">
        <w:rPr>
          <w:rFonts w:ascii="Times New Roman" w:hAnsi="Times New Roman"/>
          <w:sz w:val="28"/>
          <w:szCs w:val="28"/>
        </w:rPr>
        <w:t>ну першу статті 533 після слів «</w:t>
      </w:r>
      <w:r w:rsidR="00145E8E" w:rsidRPr="00145E8E">
        <w:rPr>
          <w:rFonts w:ascii="Times New Roman" w:hAnsi="Times New Roman"/>
          <w:sz w:val="28"/>
          <w:szCs w:val="28"/>
        </w:rPr>
        <w:t>ухва</w:t>
      </w:r>
      <w:r w:rsidR="00145E8E">
        <w:rPr>
          <w:rFonts w:ascii="Times New Roman" w:hAnsi="Times New Roman"/>
          <w:sz w:val="28"/>
          <w:szCs w:val="28"/>
        </w:rPr>
        <w:t>ла суду» доповнити словами «</w:t>
      </w:r>
      <w:r w:rsidR="00145E8E" w:rsidRPr="00145E8E">
        <w:rPr>
          <w:rFonts w:ascii="Times New Roman" w:hAnsi="Times New Roman"/>
          <w:sz w:val="28"/>
          <w:szCs w:val="28"/>
        </w:rPr>
        <w:t>(слідчого судді)</w:t>
      </w:r>
      <w:r w:rsidR="00145E8E">
        <w:rPr>
          <w:rFonts w:ascii="Times New Roman" w:hAnsi="Times New Roman"/>
          <w:sz w:val="28"/>
          <w:szCs w:val="28"/>
        </w:rPr>
        <w:t>»</w:t>
      </w:r>
      <w:r w:rsidR="00145E8E" w:rsidRPr="00145E8E">
        <w:rPr>
          <w:rFonts w:ascii="Times New Roman" w:hAnsi="Times New Roman"/>
          <w:sz w:val="28"/>
          <w:szCs w:val="28"/>
        </w:rPr>
        <w:t>;</w:t>
      </w:r>
    </w:p>
    <w:p w14:paraId="7A43F8B3" w14:textId="77777777" w:rsidR="00E81DB5" w:rsidRDefault="00427FDB" w:rsidP="00E81DB5">
      <w:pPr>
        <w:pStyle w:val="StyleZakonu"/>
        <w:spacing w:before="120" w:after="0" w:line="240" w:lineRule="auto"/>
        <w:ind w:firstLine="709"/>
        <w:rPr>
          <w:rFonts w:ascii="Times New Roman" w:hAnsi="Times New Roman"/>
          <w:sz w:val="28"/>
          <w:szCs w:val="28"/>
        </w:rPr>
      </w:pPr>
      <w:r>
        <w:rPr>
          <w:rFonts w:ascii="Times New Roman" w:hAnsi="Times New Roman"/>
          <w:sz w:val="28"/>
          <w:szCs w:val="28"/>
        </w:rPr>
        <w:t xml:space="preserve">18) </w:t>
      </w:r>
      <w:r w:rsidR="00E81DB5" w:rsidRPr="00E81DB5">
        <w:rPr>
          <w:rFonts w:ascii="Times New Roman" w:hAnsi="Times New Roman"/>
          <w:sz w:val="28"/>
          <w:szCs w:val="28"/>
        </w:rPr>
        <w:t>у другому реченні частини четвертої статті 575 слова «органу, що здійснює контроль за додержанням податкового законодавства» замінити словами «органу Бюро економічної безпеки України».</w:t>
      </w:r>
    </w:p>
    <w:p w14:paraId="2D914C24" w14:textId="77777777" w:rsidR="00E81DB5" w:rsidRDefault="008825E4" w:rsidP="00E81DB5">
      <w:pPr>
        <w:pStyle w:val="StyleZakonu"/>
        <w:spacing w:before="120" w:after="0" w:line="240" w:lineRule="auto"/>
        <w:ind w:firstLine="709"/>
        <w:rPr>
          <w:rFonts w:ascii="Times New Roman" w:hAnsi="Times New Roman"/>
          <w:sz w:val="28"/>
          <w:szCs w:val="28"/>
        </w:rPr>
      </w:pPr>
      <w:r w:rsidRPr="000366D4">
        <w:rPr>
          <w:rFonts w:ascii="Times New Roman" w:hAnsi="Times New Roman"/>
          <w:sz w:val="28"/>
          <w:szCs w:val="28"/>
        </w:rPr>
        <w:t>II. Прикінцеві положення</w:t>
      </w:r>
    </w:p>
    <w:p w14:paraId="38360210" w14:textId="65B57255" w:rsidR="008825E4" w:rsidRPr="00833761" w:rsidRDefault="008825E4" w:rsidP="00E81DB5">
      <w:pPr>
        <w:pStyle w:val="StyleZakonu"/>
        <w:spacing w:before="120" w:after="0" w:line="240" w:lineRule="auto"/>
        <w:ind w:firstLine="709"/>
        <w:rPr>
          <w:rFonts w:ascii="Times New Roman" w:hAnsi="Times New Roman"/>
          <w:sz w:val="28"/>
          <w:szCs w:val="28"/>
        </w:rPr>
      </w:pPr>
      <w:r w:rsidRPr="000366D4">
        <w:rPr>
          <w:rFonts w:ascii="Times New Roman" w:hAnsi="Times New Roman"/>
          <w:sz w:val="28"/>
          <w:szCs w:val="28"/>
        </w:rPr>
        <w:t xml:space="preserve">1. Цей Закон набирає чинності через три </w:t>
      </w:r>
      <w:r w:rsidR="00833761">
        <w:rPr>
          <w:rFonts w:ascii="Times New Roman" w:hAnsi="Times New Roman"/>
          <w:sz w:val="28"/>
          <w:szCs w:val="28"/>
        </w:rPr>
        <w:t>місяці з дня його опублікування, але не раніше</w:t>
      </w:r>
      <w:r w:rsidR="00833761" w:rsidRPr="00833761">
        <w:rPr>
          <w:rFonts w:ascii="Times New Roman" w:hAnsi="Times New Roman"/>
          <w:sz w:val="28"/>
          <w:szCs w:val="28"/>
        </w:rPr>
        <w:t xml:space="preserve"> </w:t>
      </w:r>
      <w:r w:rsidR="00833761">
        <w:rPr>
          <w:rFonts w:ascii="Times New Roman" w:hAnsi="Times New Roman"/>
          <w:sz w:val="28"/>
          <w:szCs w:val="28"/>
        </w:rPr>
        <w:t xml:space="preserve">дня </w:t>
      </w:r>
      <w:r w:rsidR="00833761" w:rsidRPr="00833761">
        <w:rPr>
          <w:rFonts w:ascii="Times New Roman" w:hAnsi="Times New Roman"/>
          <w:sz w:val="28"/>
          <w:szCs w:val="28"/>
        </w:rPr>
        <w:t>прийняття ріш</w:t>
      </w:r>
      <w:r w:rsidR="00833761">
        <w:rPr>
          <w:rFonts w:ascii="Times New Roman" w:hAnsi="Times New Roman"/>
          <w:sz w:val="28"/>
          <w:szCs w:val="28"/>
        </w:rPr>
        <w:t>ення</w:t>
      </w:r>
      <w:r w:rsidR="00833761" w:rsidRPr="00833761">
        <w:rPr>
          <w:rFonts w:ascii="Times New Roman" w:hAnsi="Times New Roman"/>
          <w:sz w:val="28"/>
          <w:szCs w:val="28"/>
        </w:rPr>
        <w:t xml:space="preserve"> про початок діяльності Бюро</w:t>
      </w:r>
      <w:r w:rsidR="00833761" w:rsidRPr="00833761">
        <w:t xml:space="preserve"> </w:t>
      </w:r>
      <w:r w:rsidR="00833761" w:rsidRPr="00833761">
        <w:rPr>
          <w:rFonts w:ascii="Times New Roman" w:hAnsi="Times New Roman"/>
          <w:sz w:val="28"/>
          <w:szCs w:val="28"/>
        </w:rPr>
        <w:t>економічної безпеки України</w:t>
      </w:r>
      <w:r w:rsidR="00833761" w:rsidRPr="00833761">
        <w:rPr>
          <w:rFonts w:ascii="Times New Roman" w:hAnsi="Times New Roman"/>
          <w:i/>
          <w:sz w:val="28"/>
          <w:szCs w:val="28"/>
        </w:rPr>
        <w:t>.</w:t>
      </w:r>
    </w:p>
    <w:p w14:paraId="5B0FD90C" w14:textId="77777777" w:rsidR="008825E4" w:rsidRPr="0081381A" w:rsidRDefault="008825E4" w:rsidP="00FB0A01">
      <w:pPr>
        <w:pStyle w:val="StyleZakonu"/>
        <w:spacing w:after="0" w:line="240" w:lineRule="auto"/>
        <w:ind w:firstLine="720"/>
        <w:rPr>
          <w:rFonts w:ascii="Times New Roman" w:hAnsi="Times New Roman"/>
          <w:sz w:val="28"/>
          <w:szCs w:val="28"/>
        </w:rPr>
      </w:pPr>
    </w:p>
    <w:p w14:paraId="1F85EA63" w14:textId="77777777" w:rsidR="00AD498B" w:rsidRDefault="00AD498B" w:rsidP="00FB0A01">
      <w:pPr>
        <w:pStyle w:val="StyleZakonu"/>
        <w:spacing w:after="0" w:line="240" w:lineRule="auto"/>
        <w:ind w:firstLine="720"/>
        <w:rPr>
          <w:rFonts w:ascii="Times New Roman" w:hAnsi="Times New Roman"/>
          <w:sz w:val="28"/>
          <w:szCs w:val="28"/>
        </w:rPr>
      </w:pPr>
    </w:p>
    <w:p w14:paraId="32966A0F" w14:textId="77777777" w:rsidR="00FB0A01" w:rsidRPr="0081381A" w:rsidRDefault="00FB0A01" w:rsidP="00FB0A01">
      <w:pPr>
        <w:pStyle w:val="StyleZakonu"/>
        <w:spacing w:after="0" w:line="240" w:lineRule="auto"/>
        <w:ind w:firstLine="720"/>
        <w:rPr>
          <w:rFonts w:ascii="Times New Roman" w:hAnsi="Times New Roman"/>
          <w:sz w:val="28"/>
          <w:szCs w:val="28"/>
        </w:rPr>
      </w:pPr>
    </w:p>
    <w:p w14:paraId="4F6FA0A5" w14:textId="77777777" w:rsidR="00FB0A01" w:rsidRPr="0081381A" w:rsidRDefault="00FB0A01" w:rsidP="00FB0A01">
      <w:pPr>
        <w:pStyle w:val="StyleZakonu"/>
        <w:spacing w:after="0" w:line="240" w:lineRule="auto"/>
        <w:rPr>
          <w:rFonts w:ascii="Times New Roman" w:hAnsi="Times New Roman"/>
          <w:b/>
          <w:bCs/>
          <w:sz w:val="28"/>
          <w:szCs w:val="28"/>
        </w:rPr>
      </w:pPr>
      <w:r w:rsidRPr="0081381A">
        <w:rPr>
          <w:rFonts w:ascii="Times New Roman" w:hAnsi="Times New Roman"/>
          <w:b/>
          <w:bCs/>
          <w:sz w:val="28"/>
          <w:szCs w:val="28"/>
        </w:rPr>
        <w:t>Голова Верховної Ради</w:t>
      </w:r>
    </w:p>
    <w:p w14:paraId="0872BE50" w14:textId="0AF9F35C" w:rsidR="00FB0A01" w:rsidRPr="00A634A6" w:rsidRDefault="00FB0A01" w:rsidP="00FB0A01">
      <w:pPr>
        <w:widowControl w:val="0"/>
        <w:suppressAutoHyphens/>
        <w:autoSpaceDE w:val="0"/>
        <w:autoSpaceDN w:val="0"/>
        <w:adjustRightInd w:val="0"/>
        <w:spacing w:after="0" w:line="240" w:lineRule="auto"/>
        <w:rPr>
          <w:rFonts w:ascii="Times New Roman" w:hAnsi="Times New Roman"/>
          <w:sz w:val="28"/>
          <w:szCs w:val="28"/>
        </w:rPr>
      </w:pPr>
      <w:r w:rsidRPr="0081381A">
        <w:rPr>
          <w:rFonts w:ascii="Times New Roman" w:hAnsi="Times New Roman"/>
          <w:b/>
          <w:bCs/>
          <w:sz w:val="28"/>
          <w:szCs w:val="28"/>
        </w:rPr>
        <w:t xml:space="preserve">              України</w:t>
      </w:r>
      <w:r w:rsidRPr="00A634A6">
        <w:rPr>
          <w:rFonts w:ascii="Times New Roman" w:hAnsi="Times New Roman"/>
          <w:b/>
          <w:bCs/>
          <w:sz w:val="28"/>
          <w:szCs w:val="28"/>
        </w:rPr>
        <w:t xml:space="preserve"> </w:t>
      </w:r>
      <w:r>
        <w:rPr>
          <w:rFonts w:ascii="Times New Roman" w:hAnsi="Times New Roman"/>
          <w:b/>
          <w:bCs/>
          <w:sz w:val="28"/>
          <w:szCs w:val="28"/>
        </w:rPr>
        <w:t xml:space="preserve">     </w:t>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t>Д.О.</w:t>
      </w:r>
      <w:r w:rsidR="008825E4">
        <w:rPr>
          <w:rFonts w:ascii="Times New Roman" w:hAnsi="Times New Roman"/>
          <w:b/>
          <w:bCs/>
          <w:sz w:val="28"/>
          <w:szCs w:val="28"/>
        </w:rPr>
        <w:t xml:space="preserve"> </w:t>
      </w:r>
      <w:r>
        <w:rPr>
          <w:rFonts w:ascii="Times New Roman" w:hAnsi="Times New Roman"/>
          <w:b/>
          <w:bCs/>
          <w:sz w:val="28"/>
          <w:szCs w:val="28"/>
        </w:rPr>
        <w:t>Разумков</w:t>
      </w:r>
    </w:p>
    <w:p w14:paraId="34FBAF1F" w14:textId="77777777" w:rsidR="00B85C54" w:rsidRDefault="00B85C54"/>
    <w:sectPr w:rsidR="00B85C54" w:rsidSect="00842EC3">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E3A73B" w14:textId="77777777" w:rsidR="008831E7" w:rsidRDefault="008831E7">
      <w:pPr>
        <w:spacing w:after="0" w:line="240" w:lineRule="auto"/>
      </w:pPr>
      <w:r>
        <w:separator/>
      </w:r>
    </w:p>
  </w:endnote>
  <w:endnote w:type="continuationSeparator" w:id="0">
    <w:p w14:paraId="5C92A33F" w14:textId="77777777" w:rsidR="008831E7" w:rsidRDefault="00883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Century Gothic"/>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etica Neue">
    <w:altName w:val="Times New Roman"/>
    <w:charset w:val="00"/>
    <w:family w:val="roman"/>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48C461" w14:textId="77777777" w:rsidR="008831E7" w:rsidRDefault="008831E7">
      <w:pPr>
        <w:spacing w:after="0" w:line="240" w:lineRule="auto"/>
      </w:pPr>
      <w:r>
        <w:separator/>
      </w:r>
    </w:p>
  </w:footnote>
  <w:footnote w:type="continuationSeparator" w:id="0">
    <w:p w14:paraId="39742F81" w14:textId="77777777" w:rsidR="008831E7" w:rsidRDefault="008831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F7964" w14:textId="38C54C0F" w:rsidR="00A92C6E" w:rsidRPr="00AD54CE" w:rsidRDefault="00A92C6E">
    <w:pPr>
      <w:pStyle w:val="a3"/>
      <w:jc w:val="center"/>
      <w:rPr>
        <w:rFonts w:ascii="Times New Roman" w:hAnsi="Times New Roman"/>
        <w:sz w:val="28"/>
        <w:szCs w:val="28"/>
      </w:rPr>
    </w:pPr>
    <w:r w:rsidRPr="00AD54CE">
      <w:rPr>
        <w:rFonts w:ascii="Times New Roman" w:hAnsi="Times New Roman"/>
        <w:sz w:val="28"/>
        <w:szCs w:val="28"/>
      </w:rPr>
      <w:fldChar w:fldCharType="begin"/>
    </w:r>
    <w:r w:rsidRPr="00AD54CE">
      <w:rPr>
        <w:rFonts w:ascii="Times New Roman" w:hAnsi="Times New Roman"/>
        <w:sz w:val="28"/>
        <w:szCs w:val="28"/>
      </w:rPr>
      <w:instrText>PAGE   \* MERGEFORMAT</w:instrText>
    </w:r>
    <w:r w:rsidRPr="00AD54CE">
      <w:rPr>
        <w:rFonts w:ascii="Times New Roman" w:hAnsi="Times New Roman"/>
        <w:sz w:val="28"/>
        <w:szCs w:val="28"/>
      </w:rPr>
      <w:fldChar w:fldCharType="separate"/>
    </w:r>
    <w:r w:rsidR="0074499B">
      <w:rPr>
        <w:rFonts w:ascii="Times New Roman" w:hAnsi="Times New Roman"/>
        <w:noProof/>
        <w:sz w:val="28"/>
        <w:szCs w:val="28"/>
      </w:rPr>
      <w:t>2</w:t>
    </w:r>
    <w:r w:rsidRPr="00AD54CE">
      <w:rPr>
        <w:rFonts w:ascii="Times New Roman" w:hAnsi="Times New Roman"/>
        <w:sz w:val="28"/>
        <w:szCs w:val="28"/>
      </w:rPr>
      <w:fldChar w:fldCharType="end"/>
    </w:r>
  </w:p>
  <w:p w14:paraId="2020F295" w14:textId="77777777" w:rsidR="00A92C6E" w:rsidRDefault="00A92C6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006D34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4D0831"/>
    <w:multiLevelType w:val="hybridMultilevel"/>
    <w:tmpl w:val="DE8C3392"/>
    <w:lvl w:ilvl="0" w:tplc="04220011">
      <w:start w:val="1"/>
      <w:numFmt w:val="decimal"/>
      <w:lvlText w:val="%1)"/>
      <w:lvlJc w:val="left"/>
      <w:pPr>
        <w:ind w:left="1778"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2" w15:restartNumberingAfterBreak="0">
    <w:nsid w:val="19E104F3"/>
    <w:multiLevelType w:val="hybridMultilevel"/>
    <w:tmpl w:val="054A24EA"/>
    <w:lvl w:ilvl="0" w:tplc="E3B67D36">
      <w:start w:val="1"/>
      <w:numFmt w:val="upperRoman"/>
      <w:lvlText w:val="%1."/>
      <w:lvlJc w:val="left"/>
      <w:pPr>
        <w:ind w:left="1429" w:hanging="72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2E0A76A3"/>
    <w:multiLevelType w:val="hybridMultilevel"/>
    <w:tmpl w:val="0130D97E"/>
    <w:lvl w:ilvl="0" w:tplc="EBCEC55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15:restartNumberingAfterBreak="0">
    <w:nsid w:val="42B013A8"/>
    <w:multiLevelType w:val="hybridMultilevel"/>
    <w:tmpl w:val="0358BBDE"/>
    <w:lvl w:ilvl="0" w:tplc="56A09FE0">
      <w:start w:val="7"/>
      <w:numFmt w:val="decimal"/>
      <w:lvlText w:val="%1."/>
      <w:lvlJc w:val="left"/>
      <w:pPr>
        <w:ind w:left="3621" w:hanging="360"/>
      </w:pPr>
      <w:rPr>
        <w:rFonts w:ascii="Times New Roman" w:hAnsi="Times New Roman" w:cs="Times New Roman" w:hint="default"/>
      </w:rPr>
    </w:lvl>
    <w:lvl w:ilvl="1" w:tplc="04220019" w:tentative="1">
      <w:start w:val="1"/>
      <w:numFmt w:val="lowerLetter"/>
      <w:lvlText w:val="%2."/>
      <w:lvlJc w:val="left"/>
      <w:pPr>
        <w:ind w:left="2085" w:hanging="360"/>
      </w:pPr>
      <w:rPr>
        <w:rFonts w:cs="Times New Roman"/>
      </w:rPr>
    </w:lvl>
    <w:lvl w:ilvl="2" w:tplc="0422001B" w:tentative="1">
      <w:start w:val="1"/>
      <w:numFmt w:val="lowerRoman"/>
      <w:lvlText w:val="%3."/>
      <w:lvlJc w:val="right"/>
      <w:pPr>
        <w:ind w:left="2805" w:hanging="180"/>
      </w:pPr>
      <w:rPr>
        <w:rFonts w:cs="Times New Roman"/>
      </w:rPr>
    </w:lvl>
    <w:lvl w:ilvl="3" w:tplc="0422000F" w:tentative="1">
      <w:start w:val="1"/>
      <w:numFmt w:val="decimal"/>
      <w:lvlText w:val="%4."/>
      <w:lvlJc w:val="left"/>
      <w:pPr>
        <w:ind w:left="3525" w:hanging="360"/>
      </w:pPr>
      <w:rPr>
        <w:rFonts w:cs="Times New Roman"/>
      </w:rPr>
    </w:lvl>
    <w:lvl w:ilvl="4" w:tplc="04220019" w:tentative="1">
      <w:start w:val="1"/>
      <w:numFmt w:val="lowerLetter"/>
      <w:lvlText w:val="%5."/>
      <w:lvlJc w:val="left"/>
      <w:pPr>
        <w:ind w:left="4245" w:hanging="360"/>
      </w:pPr>
      <w:rPr>
        <w:rFonts w:cs="Times New Roman"/>
      </w:rPr>
    </w:lvl>
    <w:lvl w:ilvl="5" w:tplc="0422001B" w:tentative="1">
      <w:start w:val="1"/>
      <w:numFmt w:val="lowerRoman"/>
      <w:lvlText w:val="%6."/>
      <w:lvlJc w:val="right"/>
      <w:pPr>
        <w:ind w:left="4965" w:hanging="180"/>
      </w:pPr>
      <w:rPr>
        <w:rFonts w:cs="Times New Roman"/>
      </w:rPr>
    </w:lvl>
    <w:lvl w:ilvl="6" w:tplc="0422000F" w:tentative="1">
      <w:start w:val="1"/>
      <w:numFmt w:val="decimal"/>
      <w:lvlText w:val="%7."/>
      <w:lvlJc w:val="left"/>
      <w:pPr>
        <w:ind w:left="5685" w:hanging="360"/>
      </w:pPr>
      <w:rPr>
        <w:rFonts w:cs="Times New Roman"/>
      </w:rPr>
    </w:lvl>
    <w:lvl w:ilvl="7" w:tplc="04220019" w:tentative="1">
      <w:start w:val="1"/>
      <w:numFmt w:val="lowerLetter"/>
      <w:lvlText w:val="%8."/>
      <w:lvlJc w:val="left"/>
      <w:pPr>
        <w:ind w:left="6405" w:hanging="360"/>
      </w:pPr>
      <w:rPr>
        <w:rFonts w:cs="Times New Roman"/>
      </w:rPr>
    </w:lvl>
    <w:lvl w:ilvl="8" w:tplc="0422001B" w:tentative="1">
      <w:start w:val="1"/>
      <w:numFmt w:val="lowerRoman"/>
      <w:lvlText w:val="%9."/>
      <w:lvlJc w:val="right"/>
      <w:pPr>
        <w:ind w:left="7125" w:hanging="180"/>
      </w:pPr>
      <w:rPr>
        <w:rFonts w:cs="Times New Roman"/>
      </w:rPr>
    </w:lvl>
  </w:abstractNum>
  <w:abstractNum w:abstractNumId="5" w15:restartNumberingAfterBreak="0">
    <w:nsid w:val="453B3B64"/>
    <w:multiLevelType w:val="hybridMultilevel"/>
    <w:tmpl w:val="C57E2104"/>
    <w:lvl w:ilvl="0" w:tplc="8DB4A33C">
      <w:start w:val="12"/>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 w15:restartNumberingAfterBreak="0">
    <w:nsid w:val="7B65192D"/>
    <w:multiLevelType w:val="hybridMultilevel"/>
    <w:tmpl w:val="5528337E"/>
    <w:lvl w:ilvl="0" w:tplc="55EA4E62">
      <w:start w:val="1"/>
      <w:numFmt w:val="upperRoman"/>
      <w:lvlText w:val="%1."/>
      <w:lvlJc w:val="left"/>
      <w:pPr>
        <w:ind w:left="1288" w:hanging="720"/>
      </w:pPr>
      <w:rPr>
        <w:rFonts w:cs="Times New Roman" w:hint="default"/>
      </w:rPr>
    </w:lvl>
    <w:lvl w:ilvl="1" w:tplc="04220019" w:tentative="1">
      <w:start w:val="1"/>
      <w:numFmt w:val="lowerLetter"/>
      <w:lvlText w:val="%2."/>
      <w:lvlJc w:val="left"/>
      <w:pPr>
        <w:ind w:left="1648" w:hanging="360"/>
      </w:pPr>
      <w:rPr>
        <w:rFonts w:cs="Times New Roman"/>
      </w:rPr>
    </w:lvl>
    <w:lvl w:ilvl="2" w:tplc="0422001B" w:tentative="1">
      <w:start w:val="1"/>
      <w:numFmt w:val="lowerRoman"/>
      <w:lvlText w:val="%3."/>
      <w:lvlJc w:val="right"/>
      <w:pPr>
        <w:ind w:left="2368" w:hanging="180"/>
      </w:pPr>
      <w:rPr>
        <w:rFonts w:cs="Times New Roman"/>
      </w:rPr>
    </w:lvl>
    <w:lvl w:ilvl="3" w:tplc="0422000F" w:tentative="1">
      <w:start w:val="1"/>
      <w:numFmt w:val="decimal"/>
      <w:lvlText w:val="%4."/>
      <w:lvlJc w:val="left"/>
      <w:pPr>
        <w:ind w:left="3088" w:hanging="360"/>
      </w:pPr>
      <w:rPr>
        <w:rFonts w:cs="Times New Roman"/>
      </w:rPr>
    </w:lvl>
    <w:lvl w:ilvl="4" w:tplc="04220019" w:tentative="1">
      <w:start w:val="1"/>
      <w:numFmt w:val="lowerLetter"/>
      <w:lvlText w:val="%5."/>
      <w:lvlJc w:val="left"/>
      <w:pPr>
        <w:ind w:left="3808" w:hanging="360"/>
      </w:pPr>
      <w:rPr>
        <w:rFonts w:cs="Times New Roman"/>
      </w:rPr>
    </w:lvl>
    <w:lvl w:ilvl="5" w:tplc="0422001B" w:tentative="1">
      <w:start w:val="1"/>
      <w:numFmt w:val="lowerRoman"/>
      <w:lvlText w:val="%6."/>
      <w:lvlJc w:val="right"/>
      <w:pPr>
        <w:ind w:left="4528" w:hanging="180"/>
      </w:pPr>
      <w:rPr>
        <w:rFonts w:cs="Times New Roman"/>
      </w:rPr>
    </w:lvl>
    <w:lvl w:ilvl="6" w:tplc="0422000F" w:tentative="1">
      <w:start w:val="1"/>
      <w:numFmt w:val="decimal"/>
      <w:lvlText w:val="%7."/>
      <w:lvlJc w:val="left"/>
      <w:pPr>
        <w:ind w:left="5248" w:hanging="360"/>
      </w:pPr>
      <w:rPr>
        <w:rFonts w:cs="Times New Roman"/>
      </w:rPr>
    </w:lvl>
    <w:lvl w:ilvl="7" w:tplc="04220019" w:tentative="1">
      <w:start w:val="1"/>
      <w:numFmt w:val="lowerLetter"/>
      <w:lvlText w:val="%8."/>
      <w:lvlJc w:val="left"/>
      <w:pPr>
        <w:ind w:left="5968" w:hanging="360"/>
      </w:pPr>
      <w:rPr>
        <w:rFonts w:cs="Times New Roman"/>
      </w:rPr>
    </w:lvl>
    <w:lvl w:ilvl="8" w:tplc="0422001B" w:tentative="1">
      <w:start w:val="1"/>
      <w:numFmt w:val="lowerRoman"/>
      <w:lvlText w:val="%9."/>
      <w:lvlJc w:val="right"/>
      <w:pPr>
        <w:ind w:left="6688" w:hanging="180"/>
      </w:pPr>
      <w:rPr>
        <w:rFonts w:cs="Times New Roman"/>
      </w:rPr>
    </w:lvl>
  </w:abstractNum>
  <w:num w:numId="1">
    <w:abstractNumId w:val="6"/>
  </w:num>
  <w:num w:numId="2">
    <w:abstractNumId w:val="4"/>
  </w:num>
  <w:num w:numId="3">
    <w:abstractNumId w:val="1"/>
  </w:num>
  <w:num w:numId="4">
    <w:abstractNumId w:val="5"/>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01"/>
    <w:rsid w:val="000073F8"/>
    <w:rsid w:val="00017D91"/>
    <w:rsid w:val="000305C2"/>
    <w:rsid w:val="00055A0C"/>
    <w:rsid w:val="00066039"/>
    <w:rsid w:val="00077989"/>
    <w:rsid w:val="0008670D"/>
    <w:rsid w:val="000C13DF"/>
    <w:rsid w:val="000D73FB"/>
    <w:rsid w:val="00124950"/>
    <w:rsid w:val="00145E8E"/>
    <w:rsid w:val="001F57D1"/>
    <w:rsid w:val="00207832"/>
    <w:rsid w:val="00226AD8"/>
    <w:rsid w:val="00235D11"/>
    <w:rsid w:val="0023691C"/>
    <w:rsid w:val="002A2180"/>
    <w:rsid w:val="002C1F89"/>
    <w:rsid w:val="00317754"/>
    <w:rsid w:val="003267E9"/>
    <w:rsid w:val="00326E96"/>
    <w:rsid w:val="003662BB"/>
    <w:rsid w:val="003A2A62"/>
    <w:rsid w:val="003B79B0"/>
    <w:rsid w:val="003D69A8"/>
    <w:rsid w:val="004147B5"/>
    <w:rsid w:val="00422A13"/>
    <w:rsid w:val="00427FDB"/>
    <w:rsid w:val="00443D0D"/>
    <w:rsid w:val="00487BCC"/>
    <w:rsid w:val="004A1A38"/>
    <w:rsid w:val="004A728A"/>
    <w:rsid w:val="004B69A6"/>
    <w:rsid w:val="004E3CC8"/>
    <w:rsid w:val="00510E98"/>
    <w:rsid w:val="005153BA"/>
    <w:rsid w:val="0051686B"/>
    <w:rsid w:val="005320F5"/>
    <w:rsid w:val="00536ADA"/>
    <w:rsid w:val="00586C80"/>
    <w:rsid w:val="005D3576"/>
    <w:rsid w:val="005D5C4C"/>
    <w:rsid w:val="005D6F0A"/>
    <w:rsid w:val="005F0066"/>
    <w:rsid w:val="006A7959"/>
    <w:rsid w:val="006C13AF"/>
    <w:rsid w:val="006D131E"/>
    <w:rsid w:val="006D6388"/>
    <w:rsid w:val="006E0639"/>
    <w:rsid w:val="006F15D5"/>
    <w:rsid w:val="00726BE2"/>
    <w:rsid w:val="00741A8F"/>
    <w:rsid w:val="0074499B"/>
    <w:rsid w:val="00746F2F"/>
    <w:rsid w:val="00766FCB"/>
    <w:rsid w:val="007776B2"/>
    <w:rsid w:val="00787A1A"/>
    <w:rsid w:val="007F795C"/>
    <w:rsid w:val="00802750"/>
    <w:rsid w:val="008232A5"/>
    <w:rsid w:val="00833761"/>
    <w:rsid w:val="008354ED"/>
    <w:rsid w:val="00835CCB"/>
    <w:rsid w:val="00842EC3"/>
    <w:rsid w:val="00844835"/>
    <w:rsid w:val="008573B3"/>
    <w:rsid w:val="00862227"/>
    <w:rsid w:val="00863507"/>
    <w:rsid w:val="008723AC"/>
    <w:rsid w:val="008825E4"/>
    <w:rsid w:val="008831E7"/>
    <w:rsid w:val="008B32CE"/>
    <w:rsid w:val="008D18EA"/>
    <w:rsid w:val="008D3B4A"/>
    <w:rsid w:val="008F0AFE"/>
    <w:rsid w:val="009104B9"/>
    <w:rsid w:val="00933FAD"/>
    <w:rsid w:val="00940289"/>
    <w:rsid w:val="009405A2"/>
    <w:rsid w:val="00951C0E"/>
    <w:rsid w:val="00960299"/>
    <w:rsid w:val="009656B7"/>
    <w:rsid w:val="00966BD6"/>
    <w:rsid w:val="00972D88"/>
    <w:rsid w:val="009736EE"/>
    <w:rsid w:val="00992755"/>
    <w:rsid w:val="009947A2"/>
    <w:rsid w:val="009A72AA"/>
    <w:rsid w:val="009B1EA0"/>
    <w:rsid w:val="009C4877"/>
    <w:rsid w:val="009F0ABA"/>
    <w:rsid w:val="009F6C55"/>
    <w:rsid w:val="00A00F51"/>
    <w:rsid w:val="00A110AD"/>
    <w:rsid w:val="00A216B7"/>
    <w:rsid w:val="00A60FB9"/>
    <w:rsid w:val="00A8331C"/>
    <w:rsid w:val="00A87A4E"/>
    <w:rsid w:val="00A92C6E"/>
    <w:rsid w:val="00AD2773"/>
    <w:rsid w:val="00AD498B"/>
    <w:rsid w:val="00AE7B9D"/>
    <w:rsid w:val="00AF0636"/>
    <w:rsid w:val="00AF7218"/>
    <w:rsid w:val="00B80509"/>
    <w:rsid w:val="00B85C54"/>
    <w:rsid w:val="00B97AF0"/>
    <w:rsid w:val="00BA05DF"/>
    <w:rsid w:val="00BA3AAA"/>
    <w:rsid w:val="00BB7F66"/>
    <w:rsid w:val="00BF5374"/>
    <w:rsid w:val="00C1470E"/>
    <w:rsid w:val="00C21BEE"/>
    <w:rsid w:val="00C55C2B"/>
    <w:rsid w:val="00CA5029"/>
    <w:rsid w:val="00CB7894"/>
    <w:rsid w:val="00CE76D5"/>
    <w:rsid w:val="00D06A6F"/>
    <w:rsid w:val="00D169AE"/>
    <w:rsid w:val="00D171E8"/>
    <w:rsid w:val="00D229FE"/>
    <w:rsid w:val="00D23082"/>
    <w:rsid w:val="00D27CDC"/>
    <w:rsid w:val="00D30DBF"/>
    <w:rsid w:val="00D474FE"/>
    <w:rsid w:val="00D90AC4"/>
    <w:rsid w:val="00D951CF"/>
    <w:rsid w:val="00DA3A96"/>
    <w:rsid w:val="00E06775"/>
    <w:rsid w:val="00E42A7D"/>
    <w:rsid w:val="00E81483"/>
    <w:rsid w:val="00E81DB5"/>
    <w:rsid w:val="00E87288"/>
    <w:rsid w:val="00EB4EFA"/>
    <w:rsid w:val="00ED1C75"/>
    <w:rsid w:val="00ED3C54"/>
    <w:rsid w:val="00EE03C7"/>
    <w:rsid w:val="00F31BFD"/>
    <w:rsid w:val="00F35DF9"/>
    <w:rsid w:val="00F44B2A"/>
    <w:rsid w:val="00F52DB9"/>
    <w:rsid w:val="00F6732C"/>
    <w:rsid w:val="00FB0A01"/>
    <w:rsid w:val="00FB5D1C"/>
    <w:rsid w:val="00FE0DB0"/>
    <w:rsid w:val="00FE705A"/>
    <w:rsid w:val="00FF78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12FBA"/>
  <w15:chartTrackingRefBased/>
  <w15:docId w15:val="{0B1D4A7D-8206-40E8-9078-49D6A2604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0A01"/>
    <w:pPr>
      <w:spacing w:after="200" w:line="276" w:lineRule="auto"/>
    </w:pPr>
    <w:rPr>
      <w:rFonts w:eastAsia="Times New Roman" w:cs="Times New Roman"/>
    </w:rPr>
  </w:style>
  <w:style w:type="paragraph" w:styleId="2">
    <w:name w:val="heading 2"/>
    <w:basedOn w:val="a"/>
    <w:link w:val="20"/>
    <w:uiPriority w:val="99"/>
    <w:qFormat/>
    <w:rsid w:val="00FB0A01"/>
    <w:pPr>
      <w:spacing w:before="100" w:beforeAutospacing="1" w:after="100" w:afterAutospacing="1" w:line="240" w:lineRule="auto"/>
      <w:outlineLvl w:val="1"/>
    </w:pPr>
    <w:rPr>
      <w:rFonts w:ascii="Times New Roman" w:hAnsi="Times New Roman"/>
      <w:b/>
      <w:bCs/>
      <w:sz w:val="36"/>
      <w:szCs w:val="36"/>
      <w:lang w:val="ru-RU" w:eastAsia="ru-RU"/>
    </w:rPr>
  </w:style>
  <w:style w:type="paragraph" w:styleId="3">
    <w:name w:val="heading 3"/>
    <w:basedOn w:val="a"/>
    <w:link w:val="30"/>
    <w:uiPriority w:val="99"/>
    <w:qFormat/>
    <w:rsid w:val="00FB0A01"/>
    <w:pPr>
      <w:spacing w:before="100" w:beforeAutospacing="1" w:after="100" w:afterAutospacing="1" w:line="240" w:lineRule="auto"/>
      <w:outlineLvl w:val="2"/>
    </w:pPr>
    <w:rPr>
      <w:rFonts w:ascii="Times New Roman" w:hAnsi="Times New Roman"/>
      <w:b/>
      <w:bCs/>
      <w:sz w:val="27"/>
      <w:szCs w:val="27"/>
      <w:lang w:val="ru-RU" w:eastAsia="ru-RU"/>
    </w:rPr>
  </w:style>
  <w:style w:type="paragraph" w:styleId="4">
    <w:name w:val="heading 4"/>
    <w:basedOn w:val="a"/>
    <w:next w:val="a"/>
    <w:link w:val="40"/>
    <w:uiPriority w:val="9"/>
    <w:qFormat/>
    <w:rsid w:val="00FB0A01"/>
    <w:pPr>
      <w:keepNext/>
      <w:spacing w:before="240" w:after="60"/>
      <w:outlineLvl w:val="3"/>
    </w:pPr>
    <w:rPr>
      <w:rFonts w:ascii="Calibri" w:hAnsi="Calibri"/>
      <w:b/>
      <w:bCs/>
      <w:sz w:val="28"/>
      <w:szCs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FB0A01"/>
    <w:rPr>
      <w:rFonts w:ascii="Times New Roman" w:eastAsia="Times New Roman" w:hAnsi="Times New Roman" w:cs="Times New Roman"/>
      <w:b/>
      <w:bCs/>
      <w:sz w:val="36"/>
      <w:szCs w:val="36"/>
      <w:lang w:val="ru-RU" w:eastAsia="ru-RU"/>
    </w:rPr>
  </w:style>
  <w:style w:type="character" w:customStyle="1" w:styleId="30">
    <w:name w:val="Заголовок 3 Знак"/>
    <w:basedOn w:val="a0"/>
    <w:link w:val="3"/>
    <w:uiPriority w:val="99"/>
    <w:rsid w:val="00FB0A01"/>
    <w:rPr>
      <w:rFonts w:ascii="Times New Roman" w:eastAsia="Times New Roman" w:hAnsi="Times New Roman" w:cs="Times New Roman"/>
      <w:b/>
      <w:bCs/>
      <w:sz w:val="27"/>
      <w:szCs w:val="27"/>
      <w:lang w:val="ru-RU" w:eastAsia="ru-RU"/>
    </w:rPr>
  </w:style>
  <w:style w:type="character" w:customStyle="1" w:styleId="40">
    <w:name w:val="Заголовок 4 Знак"/>
    <w:basedOn w:val="a0"/>
    <w:link w:val="4"/>
    <w:uiPriority w:val="9"/>
    <w:rsid w:val="00FB0A01"/>
    <w:rPr>
      <w:rFonts w:ascii="Calibri" w:eastAsia="Times New Roman" w:hAnsi="Calibri" w:cs="Times New Roman"/>
      <w:b/>
      <w:bCs/>
      <w:sz w:val="28"/>
      <w:szCs w:val="28"/>
      <w:lang w:val="ru-RU"/>
    </w:rPr>
  </w:style>
  <w:style w:type="paragraph" w:styleId="a3">
    <w:name w:val="header"/>
    <w:basedOn w:val="a"/>
    <w:link w:val="a4"/>
    <w:uiPriority w:val="99"/>
    <w:unhideWhenUsed/>
    <w:rsid w:val="00FB0A01"/>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FB0A01"/>
    <w:rPr>
      <w:rFonts w:eastAsia="Times New Roman" w:cs="Times New Roman"/>
    </w:rPr>
  </w:style>
  <w:style w:type="paragraph" w:styleId="a5">
    <w:name w:val="List Paragraph"/>
    <w:basedOn w:val="a"/>
    <w:uiPriority w:val="99"/>
    <w:qFormat/>
    <w:rsid w:val="00FB0A01"/>
    <w:pPr>
      <w:ind w:left="720"/>
      <w:contextualSpacing/>
    </w:pPr>
  </w:style>
  <w:style w:type="paragraph" w:styleId="a6">
    <w:name w:val="Normal (Web)"/>
    <w:aliases w:val="Обычный (веб) Знак,Знак1 Знак,Знак1"/>
    <w:basedOn w:val="a"/>
    <w:link w:val="a7"/>
    <w:uiPriority w:val="99"/>
    <w:unhideWhenUsed/>
    <w:rsid w:val="00FB0A01"/>
    <w:pPr>
      <w:spacing w:before="100" w:beforeAutospacing="1" w:after="100" w:afterAutospacing="1" w:line="240" w:lineRule="auto"/>
    </w:pPr>
    <w:rPr>
      <w:rFonts w:ascii="Times New Roman" w:eastAsiaTheme="minorEastAsia" w:hAnsi="Times New Roman"/>
      <w:color w:val="000000"/>
      <w:sz w:val="24"/>
      <w:szCs w:val="24"/>
      <w:lang w:eastAsia="uk-UA"/>
    </w:rPr>
  </w:style>
  <w:style w:type="character" w:customStyle="1" w:styleId="a7">
    <w:name w:val="Звичайний (веб) Знак"/>
    <w:aliases w:val="Обычный (веб) Знак Знак,Знак1 Знак Знак,Знак1 Знак1"/>
    <w:link w:val="a6"/>
    <w:uiPriority w:val="99"/>
    <w:locked/>
    <w:rsid w:val="00FB0A01"/>
    <w:rPr>
      <w:rFonts w:ascii="Times New Roman" w:eastAsiaTheme="minorEastAsia" w:hAnsi="Times New Roman" w:cs="Times New Roman"/>
      <w:color w:val="000000"/>
      <w:sz w:val="24"/>
      <w:szCs w:val="24"/>
      <w:lang w:eastAsia="uk-UA"/>
    </w:rPr>
  </w:style>
  <w:style w:type="paragraph" w:styleId="HTML">
    <w:name w:val="HTML Preformatted"/>
    <w:basedOn w:val="a"/>
    <w:link w:val="HTML0"/>
    <w:uiPriority w:val="99"/>
    <w:unhideWhenUsed/>
    <w:rsid w:val="00FB0A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ий HTML Знак"/>
    <w:basedOn w:val="a0"/>
    <w:link w:val="HTML"/>
    <w:uiPriority w:val="99"/>
    <w:rsid w:val="00FB0A01"/>
    <w:rPr>
      <w:rFonts w:ascii="Courier New" w:eastAsia="Times New Roman" w:hAnsi="Courier New" w:cs="Courier New"/>
      <w:sz w:val="20"/>
      <w:szCs w:val="20"/>
      <w:lang w:eastAsia="uk-UA"/>
    </w:rPr>
  </w:style>
  <w:style w:type="paragraph" w:customStyle="1" w:styleId="rvps2">
    <w:name w:val="rvps2"/>
    <w:basedOn w:val="a"/>
    <w:rsid w:val="00FB0A01"/>
    <w:pPr>
      <w:spacing w:before="100" w:beforeAutospacing="1" w:after="100" w:afterAutospacing="1" w:line="240" w:lineRule="auto"/>
    </w:pPr>
    <w:rPr>
      <w:rFonts w:ascii="Times New Roman" w:hAnsi="Times New Roman"/>
      <w:sz w:val="24"/>
      <w:szCs w:val="24"/>
      <w:lang w:val="ru-RU" w:eastAsia="ru-RU"/>
    </w:rPr>
  </w:style>
  <w:style w:type="table" w:styleId="a8">
    <w:name w:val="Table Grid"/>
    <w:basedOn w:val="a1"/>
    <w:uiPriority w:val="59"/>
    <w:rsid w:val="00FB0A01"/>
    <w:pPr>
      <w:spacing w:after="0" w:line="240" w:lineRule="auto"/>
    </w:pPr>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Нормальний текст"/>
    <w:basedOn w:val="a"/>
    <w:link w:val="aa"/>
    <w:uiPriority w:val="99"/>
    <w:rsid w:val="00FB0A01"/>
    <w:pPr>
      <w:spacing w:before="120" w:after="0" w:line="240" w:lineRule="auto"/>
      <w:ind w:firstLine="567"/>
      <w:jc w:val="both"/>
    </w:pPr>
    <w:rPr>
      <w:rFonts w:ascii="Antiqua" w:hAnsi="Antiqua"/>
      <w:sz w:val="26"/>
      <w:szCs w:val="20"/>
      <w:lang w:eastAsia="ru-RU"/>
    </w:rPr>
  </w:style>
  <w:style w:type="character" w:customStyle="1" w:styleId="aa">
    <w:name w:val="Нормальний текст Знак"/>
    <w:link w:val="a9"/>
    <w:uiPriority w:val="99"/>
    <w:locked/>
    <w:rsid w:val="00FB0A01"/>
    <w:rPr>
      <w:rFonts w:ascii="Antiqua" w:eastAsia="Times New Roman" w:hAnsi="Antiqua" w:cs="Times New Roman"/>
      <w:sz w:val="26"/>
      <w:szCs w:val="20"/>
      <w:lang w:eastAsia="ru-RU"/>
    </w:rPr>
  </w:style>
  <w:style w:type="paragraph" w:customStyle="1" w:styleId="ab">
    <w:name w:val="Установа"/>
    <w:basedOn w:val="a"/>
    <w:rsid w:val="00FB0A01"/>
    <w:pPr>
      <w:keepNext/>
      <w:keepLines/>
      <w:spacing w:before="120" w:after="0" w:line="240" w:lineRule="auto"/>
      <w:jc w:val="center"/>
    </w:pPr>
    <w:rPr>
      <w:rFonts w:ascii="Antiqua" w:hAnsi="Antiqua"/>
      <w:b/>
      <w:i/>
      <w:caps/>
      <w:sz w:val="48"/>
      <w:szCs w:val="20"/>
      <w:lang w:eastAsia="ru-RU"/>
    </w:rPr>
  </w:style>
  <w:style w:type="paragraph" w:customStyle="1" w:styleId="ac">
    <w:name w:val="Вид документа"/>
    <w:basedOn w:val="ab"/>
    <w:next w:val="a"/>
    <w:rsid w:val="00FB0A01"/>
    <w:pPr>
      <w:spacing w:before="0" w:after="240"/>
      <w:jc w:val="right"/>
    </w:pPr>
    <w:rPr>
      <w:b w:val="0"/>
      <w:i w:val="0"/>
      <w:caps w:val="0"/>
      <w:spacing w:val="20"/>
      <w:sz w:val="26"/>
    </w:rPr>
  </w:style>
  <w:style w:type="paragraph" w:customStyle="1" w:styleId="ad">
    <w:name w:val="Назва документа"/>
    <w:basedOn w:val="a"/>
    <w:next w:val="a9"/>
    <w:uiPriority w:val="99"/>
    <w:rsid w:val="00FB0A01"/>
    <w:pPr>
      <w:keepNext/>
      <w:keepLines/>
      <w:spacing w:before="360" w:after="360" w:line="240" w:lineRule="auto"/>
      <w:jc w:val="center"/>
    </w:pPr>
    <w:rPr>
      <w:rFonts w:ascii="Antiqua" w:hAnsi="Antiqua"/>
      <w:b/>
      <w:sz w:val="26"/>
      <w:szCs w:val="20"/>
      <w:lang w:eastAsia="ru-RU"/>
    </w:rPr>
  </w:style>
  <w:style w:type="paragraph" w:styleId="ae">
    <w:name w:val="footer"/>
    <w:basedOn w:val="a"/>
    <w:link w:val="af"/>
    <w:uiPriority w:val="99"/>
    <w:rsid w:val="00FB0A01"/>
    <w:pPr>
      <w:tabs>
        <w:tab w:val="center" w:pos="4819"/>
        <w:tab w:val="right" w:pos="9639"/>
      </w:tabs>
      <w:spacing w:after="0" w:line="240" w:lineRule="auto"/>
    </w:pPr>
    <w:rPr>
      <w:rFonts w:ascii="Antiqua" w:hAnsi="Antiqua"/>
      <w:sz w:val="26"/>
      <w:szCs w:val="20"/>
      <w:lang w:eastAsia="ru-RU"/>
    </w:rPr>
  </w:style>
  <w:style w:type="character" w:customStyle="1" w:styleId="af">
    <w:name w:val="Нижній колонтитул Знак"/>
    <w:basedOn w:val="a0"/>
    <w:link w:val="ae"/>
    <w:uiPriority w:val="99"/>
    <w:rsid w:val="00FB0A01"/>
    <w:rPr>
      <w:rFonts w:ascii="Antiqua" w:eastAsia="Times New Roman" w:hAnsi="Antiqua" w:cs="Times New Roman"/>
      <w:sz w:val="26"/>
      <w:szCs w:val="20"/>
      <w:lang w:eastAsia="ru-RU"/>
    </w:rPr>
  </w:style>
  <w:style w:type="character" w:customStyle="1" w:styleId="14">
    <w:name w:val="Основной текст (14)_"/>
    <w:link w:val="140"/>
    <w:uiPriority w:val="99"/>
    <w:locked/>
    <w:rsid w:val="00FB0A01"/>
    <w:rPr>
      <w:sz w:val="31"/>
      <w:shd w:val="clear" w:color="auto" w:fill="FFFFFF"/>
    </w:rPr>
  </w:style>
  <w:style w:type="paragraph" w:customStyle="1" w:styleId="140">
    <w:name w:val="Основной текст (14)"/>
    <w:basedOn w:val="a"/>
    <w:link w:val="14"/>
    <w:uiPriority w:val="99"/>
    <w:rsid w:val="00FB0A01"/>
    <w:pPr>
      <w:widowControl w:val="0"/>
      <w:shd w:val="clear" w:color="auto" w:fill="FFFFFF"/>
      <w:spacing w:after="0" w:line="371" w:lineRule="exact"/>
      <w:ind w:firstLine="840"/>
      <w:jc w:val="both"/>
    </w:pPr>
    <w:rPr>
      <w:rFonts w:eastAsiaTheme="minorHAnsi" w:cstheme="minorBidi"/>
      <w:sz w:val="31"/>
      <w:shd w:val="clear" w:color="auto" w:fill="FFFFFF"/>
    </w:rPr>
  </w:style>
  <w:style w:type="paragraph" w:styleId="af0">
    <w:name w:val="Body Text"/>
    <w:basedOn w:val="a"/>
    <w:link w:val="af1"/>
    <w:uiPriority w:val="99"/>
    <w:rsid w:val="00FB0A01"/>
    <w:pPr>
      <w:widowControl w:val="0"/>
      <w:shd w:val="clear" w:color="auto" w:fill="FFFFFF"/>
      <w:spacing w:before="420" w:after="300" w:line="361" w:lineRule="exact"/>
      <w:jc w:val="both"/>
    </w:pPr>
    <w:rPr>
      <w:rFonts w:ascii="Times New Roman" w:hAnsi="Times New Roman"/>
      <w:sz w:val="31"/>
      <w:szCs w:val="20"/>
      <w:lang w:eastAsia="ru-RU"/>
    </w:rPr>
  </w:style>
  <w:style w:type="character" w:customStyle="1" w:styleId="af1">
    <w:name w:val="Основний текст Знак"/>
    <w:basedOn w:val="a0"/>
    <w:link w:val="af0"/>
    <w:uiPriority w:val="99"/>
    <w:rsid w:val="00FB0A01"/>
    <w:rPr>
      <w:rFonts w:ascii="Times New Roman" w:eastAsia="Times New Roman" w:hAnsi="Times New Roman" w:cs="Times New Roman"/>
      <w:sz w:val="31"/>
      <w:szCs w:val="20"/>
      <w:shd w:val="clear" w:color="auto" w:fill="FFFFFF"/>
      <w:lang w:eastAsia="ru-RU"/>
    </w:rPr>
  </w:style>
  <w:style w:type="character" w:customStyle="1" w:styleId="BodyTextChar">
    <w:name w:val="Body Text Char"/>
    <w:uiPriority w:val="99"/>
    <w:locked/>
    <w:rsid w:val="00FB0A01"/>
    <w:rPr>
      <w:color w:val="000000"/>
      <w:shd w:val="clear" w:color="auto" w:fill="FFFFFF"/>
      <w:lang w:val="uk-UA" w:eastAsia="uk-UA"/>
    </w:rPr>
  </w:style>
  <w:style w:type="character" w:customStyle="1" w:styleId="apple-converted-space">
    <w:name w:val="apple-converted-space"/>
    <w:rsid w:val="00FB0A01"/>
  </w:style>
  <w:style w:type="character" w:styleId="af2">
    <w:name w:val="Strong"/>
    <w:uiPriority w:val="99"/>
    <w:qFormat/>
    <w:rsid w:val="00FB0A01"/>
    <w:rPr>
      <w:rFonts w:cs="Times New Roman"/>
      <w:b/>
    </w:rPr>
  </w:style>
  <w:style w:type="character" w:customStyle="1" w:styleId="13">
    <w:name w:val="Основной текст (13)_"/>
    <w:link w:val="130"/>
    <w:uiPriority w:val="99"/>
    <w:locked/>
    <w:rsid w:val="00FB0A01"/>
    <w:rPr>
      <w:b/>
      <w:sz w:val="31"/>
      <w:shd w:val="clear" w:color="auto" w:fill="FFFFFF"/>
    </w:rPr>
  </w:style>
  <w:style w:type="paragraph" w:customStyle="1" w:styleId="130">
    <w:name w:val="Основной текст (13)"/>
    <w:basedOn w:val="a"/>
    <w:link w:val="13"/>
    <w:uiPriority w:val="99"/>
    <w:rsid w:val="00FB0A01"/>
    <w:pPr>
      <w:widowControl w:val="0"/>
      <w:shd w:val="clear" w:color="auto" w:fill="FFFFFF"/>
      <w:spacing w:after="120" w:line="240" w:lineRule="atLeast"/>
      <w:jc w:val="both"/>
    </w:pPr>
    <w:rPr>
      <w:rFonts w:eastAsiaTheme="minorHAnsi" w:cstheme="minorBidi"/>
      <w:b/>
      <w:sz w:val="31"/>
      <w:shd w:val="clear" w:color="auto" w:fill="FFFFFF"/>
    </w:rPr>
  </w:style>
  <w:style w:type="character" w:customStyle="1" w:styleId="1">
    <w:name w:val="Основной текст Знак1"/>
    <w:uiPriority w:val="99"/>
    <w:rsid w:val="00FB0A01"/>
    <w:rPr>
      <w:color w:val="000000"/>
      <w:shd w:val="clear" w:color="auto" w:fill="FFFFFF"/>
      <w:lang w:val="uk-UA" w:eastAsia="uk-UA"/>
    </w:rPr>
  </w:style>
  <w:style w:type="paragraph" w:customStyle="1" w:styleId="StyleZakonu">
    <w:name w:val="StyleZakonu"/>
    <w:basedOn w:val="a"/>
    <w:link w:val="StyleZakonu0"/>
    <w:rsid w:val="00FB0A01"/>
    <w:pPr>
      <w:spacing w:after="60" w:line="220" w:lineRule="exact"/>
      <w:ind w:firstLine="284"/>
      <w:jc w:val="both"/>
    </w:pPr>
    <w:rPr>
      <w:rFonts w:ascii="Calibri" w:hAnsi="Calibri"/>
      <w:sz w:val="20"/>
      <w:szCs w:val="20"/>
      <w:lang w:eastAsia="ru-RU"/>
    </w:rPr>
  </w:style>
  <w:style w:type="character" w:customStyle="1" w:styleId="StyleZakonu0">
    <w:name w:val="StyleZakonu Знак"/>
    <w:link w:val="StyleZakonu"/>
    <w:locked/>
    <w:rsid w:val="00FB0A01"/>
    <w:rPr>
      <w:rFonts w:ascii="Calibri" w:eastAsia="Times New Roman" w:hAnsi="Calibri" w:cs="Times New Roman"/>
      <w:sz w:val="20"/>
      <w:szCs w:val="20"/>
      <w:lang w:eastAsia="ru-RU"/>
    </w:rPr>
  </w:style>
  <w:style w:type="character" w:customStyle="1" w:styleId="spelle">
    <w:name w:val="spelle"/>
    <w:uiPriority w:val="99"/>
    <w:rsid w:val="00FB0A01"/>
    <w:rPr>
      <w:rFonts w:ascii="Times New Roman" w:hAnsi="Times New Roman"/>
    </w:rPr>
  </w:style>
  <w:style w:type="character" w:styleId="af3">
    <w:name w:val="Hyperlink"/>
    <w:uiPriority w:val="99"/>
    <w:rsid w:val="00FB0A01"/>
    <w:rPr>
      <w:rFonts w:cs="Times New Roman"/>
      <w:color w:val="0000FF"/>
      <w:u w:val="single"/>
    </w:rPr>
  </w:style>
  <w:style w:type="character" w:customStyle="1" w:styleId="af4">
    <w:name w:val="Текст у виносці Знак"/>
    <w:link w:val="af5"/>
    <w:locked/>
    <w:rsid w:val="00FB0A01"/>
    <w:rPr>
      <w:rFonts w:ascii="Tahoma" w:hAnsi="Tahoma"/>
      <w:sz w:val="16"/>
      <w:lang w:val="ru-RU"/>
    </w:rPr>
  </w:style>
  <w:style w:type="paragraph" w:styleId="af5">
    <w:name w:val="Balloon Text"/>
    <w:basedOn w:val="a"/>
    <w:link w:val="af4"/>
    <w:rsid w:val="00FB0A01"/>
    <w:pPr>
      <w:spacing w:after="0" w:line="240" w:lineRule="auto"/>
    </w:pPr>
    <w:rPr>
      <w:rFonts w:ascii="Tahoma" w:eastAsiaTheme="minorHAnsi" w:hAnsi="Tahoma" w:cstheme="minorBidi"/>
      <w:sz w:val="16"/>
      <w:lang w:val="ru-RU"/>
    </w:rPr>
  </w:style>
  <w:style w:type="character" w:customStyle="1" w:styleId="10">
    <w:name w:val="Текст у виносці Знак1"/>
    <w:basedOn w:val="a0"/>
    <w:uiPriority w:val="99"/>
    <w:semiHidden/>
    <w:rsid w:val="00FB0A01"/>
    <w:rPr>
      <w:rFonts w:ascii="Segoe UI" w:eastAsia="Times New Roman" w:hAnsi="Segoe UI" w:cs="Segoe UI"/>
      <w:sz w:val="18"/>
      <w:szCs w:val="18"/>
    </w:rPr>
  </w:style>
  <w:style w:type="character" w:customStyle="1" w:styleId="11">
    <w:name w:val="Текст выноски Знак1"/>
    <w:basedOn w:val="a0"/>
    <w:uiPriority w:val="99"/>
    <w:semiHidden/>
    <w:rsid w:val="00FB0A01"/>
    <w:rPr>
      <w:rFonts w:ascii="Segoe UI" w:eastAsia="Times New Roman" w:hAnsi="Segoe UI" w:cs="Segoe UI"/>
      <w:sz w:val="18"/>
      <w:szCs w:val="18"/>
      <w:lang w:val="uk-UA"/>
    </w:rPr>
  </w:style>
  <w:style w:type="character" w:customStyle="1" w:styleId="12">
    <w:name w:val="Текст у виносці Знак12"/>
    <w:uiPriority w:val="99"/>
    <w:semiHidden/>
    <w:rsid w:val="00FB0A01"/>
    <w:rPr>
      <w:rFonts w:ascii="Segoe UI" w:hAnsi="Segoe UI" w:cs="Segoe UI"/>
      <w:sz w:val="18"/>
      <w:szCs w:val="18"/>
      <w:lang w:eastAsia="ru-RU"/>
    </w:rPr>
  </w:style>
  <w:style w:type="character" w:customStyle="1" w:styleId="110">
    <w:name w:val="Текст у виносці Знак11"/>
    <w:uiPriority w:val="99"/>
    <w:semiHidden/>
    <w:rsid w:val="00FB0A01"/>
    <w:rPr>
      <w:rFonts w:ascii="Segoe UI" w:hAnsi="Segoe UI" w:cs="Segoe UI"/>
      <w:sz w:val="18"/>
      <w:szCs w:val="18"/>
      <w:lang w:eastAsia="ru-RU"/>
    </w:rPr>
  </w:style>
  <w:style w:type="character" w:customStyle="1" w:styleId="af6">
    <w:name w:val="Текст примітки Знак"/>
    <w:link w:val="af7"/>
    <w:uiPriority w:val="99"/>
    <w:locked/>
    <w:rsid w:val="00FB0A01"/>
    <w:rPr>
      <w:rFonts w:ascii="Calibri" w:hAnsi="Calibri"/>
      <w:lang w:val="ru-RU"/>
    </w:rPr>
  </w:style>
  <w:style w:type="paragraph" w:styleId="af7">
    <w:name w:val="annotation text"/>
    <w:basedOn w:val="a"/>
    <w:link w:val="af6"/>
    <w:uiPriority w:val="99"/>
    <w:rsid w:val="00FB0A01"/>
    <w:rPr>
      <w:rFonts w:ascii="Calibri" w:eastAsiaTheme="minorHAnsi" w:hAnsi="Calibri" w:cstheme="minorBidi"/>
      <w:lang w:val="ru-RU"/>
    </w:rPr>
  </w:style>
  <w:style w:type="character" w:customStyle="1" w:styleId="15">
    <w:name w:val="Текст примітки Знак1"/>
    <w:basedOn w:val="a0"/>
    <w:uiPriority w:val="99"/>
    <w:semiHidden/>
    <w:rsid w:val="00FB0A01"/>
    <w:rPr>
      <w:rFonts w:eastAsia="Times New Roman" w:cs="Times New Roman"/>
      <w:sz w:val="20"/>
      <w:szCs w:val="20"/>
    </w:rPr>
  </w:style>
  <w:style w:type="character" w:customStyle="1" w:styleId="16">
    <w:name w:val="Текст примечания Знак1"/>
    <w:basedOn w:val="a0"/>
    <w:uiPriority w:val="99"/>
    <w:rsid w:val="00FB0A01"/>
    <w:rPr>
      <w:rFonts w:eastAsia="Times New Roman" w:cs="Times New Roman"/>
      <w:sz w:val="20"/>
      <w:szCs w:val="20"/>
      <w:lang w:val="uk-UA"/>
    </w:rPr>
  </w:style>
  <w:style w:type="character" w:customStyle="1" w:styleId="120">
    <w:name w:val="Текст примітки Знак12"/>
    <w:uiPriority w:val="99"/>
    <w:semiHidden/>
    <w:rsid w:val="00FB0A01"/>
    <w:rPr>
      <w:rFonts w:ascii="Antiqua" w:hAnsi="Antiqua" w:cs="Times New Roman"/>
      <w:lang w:eastAsia="ru-RU"/>
    </w:rPr>
  </w:style>
  <w:style w:type="character" w:customStyle="1" w:styleId="111">
    <w:name w:val="Текст примітки Знак11"/>
    <w:uiPriority w:val="99"/>
    <w:semiHidden/>
    <w:rsid w:val="00FB0A01"/>
    <w:rPr>
      <w:rFonts w:ascii="Antiqua" w:hAnsi="Antiqua" w:cs="Times New Roman"/>
      <w:lang w:eastAsia="ru-RU"/>
    </w:rPr>
  </w:style>
  <w:style w:type="character" w:customStyle="1" w:styleId="af8">
    <w:name w:val="Тема примітки Знак"/>
    <w:link w:val="af9"/>
    <w:uiPriority w:val="99"/>
    <w:semiHidden/>
    <w:locked/>
    <w:rsid w:val="00FB0A01"/>
    <w:rPr>
      <w:rFonts w:ascii="Calibri" w:hAnsi="Calibri"/>
      <w:b/>
      <w:lang w:val="ru-RU"/>
    </w:rPr>
  </w:style>
  <w:style w:type="paragraph" w:styleId="af9">
    <w:name w:val="annotation subject"/>
    <w:basedOn w:val="af7"/>
    <w:next w:val="af7"/>
    <w:link w:val="af8"/>
    <w:uiPriority w:val="99"/>
    <w:semiHidden/>
    <w:rsid w:val="00FB0A01"/>
    <w:rPr>
      <w:b/>
    </w:rPr>
  </w:style>
  <w:style w:type="character" w:customStyle="1" w:styleId="17">
    <w:name w:val="Тема примітки Знак1"/>
    <w:basedOn w:val="15"/>
    <w:uiPriority w:val="99"/>
    <w:semiHidden/>
    <w:rsid w:val="00FB0A01"/>
    <w:rPr>
      <w:rFonts w:eastAsia="Times New Roman" w:cs="Times New Roman"/>
      <w:b/>
      <w:bCs/>
      <w:sz w:val="20"/>
      <w:szCs w:val="20"/>
    </w:rPr>
  </w:style>
  <w:style w:type="character" w:customStyle="1" w:styleId="18">
    <w:name w:val="Тема примечания Знак1"/>
    <w:basedOn w:val="16"/>
    <w:uiPriority w:val="99"/>
    <w:semiHidden/>
    <w:rsid w:val="00FB0A01"/>
    <w:rPr>
      <w:rFonts w:eastAsia="Times New Roman" w:cs="Times New Roman"/>
      <w:b/>
      <w:bCs/>
      <w:sz w:val="20"/>
      <w:szCs w:val="20"/>
      <w:lang w:val="uk-UA"/>
    </w:rPr>
  </w:style>
  <w:style w:type="character" w:customStyle="1" w:styleId="121">
    <w:name w:val="Тема примітки Знак12"/>
    <w:uiPriority w:val="99"/>
    <w:semiHidden/>
    <w:rsid w:val="00FB0A01"/>
    <w:rPr>
      <w:rFonts w:ascii="Antiqua" w:hAnsi="Antiqua" w:cs="Times New Roman"/>
      <w:b/>
      <w:bCs/>
      <w:lang w:val="ru-RU" w:eastAsia="ru-RU"/>
    </w:rPr>
  </w:style>
  <w:style w:type="character" w:customStyle="1" w:styleId="112">
    <w:name w:val="Тема примітки Знак11"/>
    <w:uiPriority w:val="99"/>
    <w:semiHidden/>
    <w:rsid w:val="00FB0A01"/>
    <w:rPr>
      <w:rFonts w:ascii="Antiqua" w:hAnsi="Antiqua" w:cs="Times New Roman"/>
      <w:b/>
      <w:bCs/>
      <w:lang w:val="ru-RU" w:eastAsia="ru-RU"/>
    </w:rPr>
  </w:style>
  <w:style w:type="character" w:styleId="afa">
    <w:name w:val="FollowedHyperlink"/>
    <w:uiPriority w:val="99"/>
    <w:rsid w:val="00FB0A01"/>
    <w:rPr>
      <w:rFonts w:cs="Times New Roman"/>
      <w:color w:val="800080"/>
      <w:u w:val="single"/>
    </w:rPr>
  </w:style>
  <w:style w:type="character" w:customStyle="1" w:styleId="rvts0">
    <w:name w:val="rvts0"/>
    <w:rsid w:val="00FB0A01"/>
  </w:style>
  <w:style w:type="character" w:customStyle="1" w:styleId="rvts9">
    <w:name w:val="rvts9"/>
    <w:rsid w:val="00FB0A01"/>
  </w:style>
  <w:style w:type="paragraph" w:customStyle="1" w:styleId="afb">
    <w:name w:val="Знак Знак Знак Знак Знак Знак"/>
    <w:basedOn w:val="a"/>
    <w:uiPriority w:val="99"/>
    <w:rsid w:val="00FB0A01"/>
    <w:pPr>
      <w:spacing w:after="0" w:line="240" w:lineRule="auto"/>
    </w:pPr>
    <w:rPr>
      <w:rFonts w:ascii="Verdana" w:hAnsi="Verdana" w:cs="Verdana"/>
      <w:sz w:val="20"/>
      <w:szCs w:val="20"/>
      <w:lang w:val="en-US"/>
    </w:rPr>
  </w:style>
  <w:style w:type="character" w:customStyle="1" w:styleId="rvts46">
    <w:name w:val="rvts46"/>
    <w:rsid w:val="00FB0A01"/>
  </w:style>
  <w:style w:type="character" w:customStyle="1" w:styleId="rvts37">
    <w:name w:val="rvts37"/>
    <w:rsid w:val="00FB0A01"/>
  </w:style>
  <w:style w:type="paragraph" w:customStyle="1" w:styleId="rvps7">
    <w:name w:val="rvps7"/>
    <w:basedOn w:val="a"/>
    <w:rsid w:val="00FB0A01"/>
    <w:pPr>
      <w:spacing w:before="100" w:beforeAutospacing="1" w:after="100" w:afterAutospacing="1" w:line="240" w:lineRule="auto"/>
    </w:pPr>
    <w:rPr>
      <w:rFonts w:ascii="Times New Roman" w:hAnsi="Times New Roman"/>
      <w:sz w:val="24"/>
      <w:szCs w:val="24"/>
      <w:lang w:val="ru-RU" w:eastAsia="ru-RU"/>
    </w:rPr>
  </w:style>
  <w:style w:type="character" w:styleId="afc">
    <w:name w:val="Emphasis"/>
    <w:qFormat/>
    <w:rsid w:val="00FB0A01"/>
    <w:rPr>
      <w:rFonts w:cs="Times New Roman"/>
      <w:i/>
    </w:rPr>
  </w:style>
  <w:style w:type="paragraph" w:customStyle="1" w:styleId="Default">
    <w:name w:val="Default"/>
    <w:link w:val="Default0"/>
    <w:uiPriority w:val="99"/>
    <w:rsid w:val="00FB0A01"/>
    <w:pPr>
      <w:autoSpaceDE w:val="0"/>
      <w:autoSpaceDN w:val="0"/>
      <w:adjustRightInd w:val="0"/>
      <w:spacing w:after="0" w:line="240" w:lineRule="auto"/>
    </w:pPr>
    <w:rPr>
      <w:rFonts w:ascii="EUAlbertina" w:eastAsia="Times New Roman" w:hAnsi="EUAlbertina" w:cs="EUAlbertina"/>
      <w:color w:val="000000"/>
      <w:sz w:val="24"/>
      <w:szCs w:val="24"/>
      <w:lang w:val="ru-RU" w:eastAsia="ru-RU"/>
    </w:rPr>
  </w:style>
  <w:style w:type="character" w:customStyle="1" w:styleId="Default0">
    <w:name w:val="Default Знак"/>
    <w:link w:val="Default"/>
    <w:uiPriority w:val="99"/>
    <w:locked/>
    <w:rsid w:val="00FB0A01"/>
    <w:rPr>
      <w:rFonts w:ascii="EUAlbertina" w:eastAsia="Times New Roman" w:hAnsi="EUAlbertina" w:cs="EUAlbertina"/>
      <w:color w:val="000000"/>
      <w:sz w:val="24"/>
      <w:szCs w:val="24"/>
      <w:lang w:val="ru-RU" w:eastAsia="ru-RU"/>
    </w:rPr>
  </w:style>
  <w:style w:type="character" w:styleId="afd">
    <w:name w:val="annotation reference"/>
    <w:uiPriority w:val="99"/>
    <w:semiHidden/>
    <w:unhideWhenUsed/>
    <w:rsid w:val="00FB0A01"/>
    <w:rPr>
      <w:rFonts w:cs="Times New Roman"/>
      <w:sz w:val="16"/>
    </w:rPr>
  </w:style>
  <w:style w:type="character" w:customStyle="1" w:styleId="rvts23">
    <w:name w:val="rvts23"/>
    <w:rsid w:val="00FB0A01"/>
  </w:style>
  <w:style w:type="paragraph" w:customStyle="1" w:styleId="tj">
    <w:name w:val="tj"/>
    <w:basedOn w:val="a"/>
    <w:rsid w:val="00FB0A01"/>
    <w:pPr>
      <w:spacing w:before="100" w:beforeAutospacing="1" w:after="100" w:afterAutospacing="1" w:line="240" w:lineRule="auto"/>
    </w:pPr>
    <w:rPr>
      <w:rFonts w:ascii="Times New Roman" w:hAnsi="Times New Roman"/>
      <w:sz w:val="24"/>
      <w:szCs w:val="24"/>
      <w:lang w:val="ru-RU" w:eastAsia="ru-RU"/>
    </w:rPr>
  </w:style>
  <w:style w:type="paragraph" w:customStyle="1" w:styleId="afe">
    <w:name w:val="Стандартний"/>
    <w:rsid w:val="00FB0A01"/>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ru-RU" w:eastAsia="ru-RU"/>
    </w:rPr>
  </w:style>
  <w:style w:type="paragraph" w:styleId="aff">
    <w:name w:val="Revision"/>
    <w:hidden/>
    <w:uiPriority w:val="99"/>
    <w:semiHidden/>
    <w:rsid w:val="00FB0A01"/>
    <w:pPr>
      <w:spacing w:after="0" w:line="240" w:lineRule="auto"/>
    </w:pPr>
    <w:rPr>
      <w:rFonts w:ascii="Antiqua" w:eastAsia="Times New Roman" w:hAnsi="Antiqua" w:cs="Times New Roman"/>
      <w:sz w:val="26"/>
      <w:szCs w:val="20"/>
      <w:lang w:eastAsia="ru-RU"/>
    </w:rPr>
  </w:style>
  <w:style w:type="paragraph" w:customStyle="1" w:styleId="StyleAwt">
    <w:name w:val="StyleAwt"/>
    <w:basedOn w:val="a"/>
    <w:rsid w:val="00FB0A01"/>
    <w:pPr>
      <w:spacing w:after="0" w:line="220" w:lineRule="exact"/>
    </w:pPr>
    <w:rPr>
      <w:rFonts w:ascii="Times New Roman" w:hAnsi="Times New Roman"/>
      <w:b/>
      <w:i/>
      <w:sz w:val="18"/>
      <w:szCs w:val="20"/>
      <w:u w:val="single"/>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059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148876-D8BD-40CF-94D1-509D6DF5F4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A3F17C-C7B2-458B-90D5-15186F540C1B}">
  <ds:schemaRefs>
    <ds:schemaRef ds:uri="http://schemas.microsoft.com/sharepoint/v3/contenttype/forms"/>
  </ds:schemaRefs>
</ds:datastoreItem>
</file>

<file path=customXml/itemProps3.xml><?xml version="1.0" encoding="utf-8"?>
<ds:datastoreItem xmlns:ds="http://schemas.openxmlformats.org/officeDocument/2006/customXml" ds:itemID="{71C40D47-0D92-44EB-9001-7144777F339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11160</Words>
  <Characters>6362</Characters>
  <Application>Microsoft Office Word</Application>
  <DocSecurity>0</DocSecurity>
  <Lines>53</Lines>
  <Paragraphs>34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2020-08-27T09:19:00Z</dcterms:created>
  <dcterms:modified xsi:type="dcterms:W3CDTF">2020-08-27T09:19:00Z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