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BA70E" w14:textId="77777777" w:rsidR="001B1DE3" w:rsidRPr="001B1DE3" w:rsidRDefault="001B1DE3" w:rsidP="001B1DE3">
      <w:pPr>
        <w:spacing w:after="0" w:line="240" w:lineRule="auto"/>
        <w:ind w:left="5664"/>
        <w:jc w:val="center"/>
        <w:rPr>
          <w:rFonts w:ascii="Arial" w:eastAsia="Times New Roman" w:hAnsi="Arial" w:cs="Arial"/>
          <w:color w:val="333333"/>
          <w:sz w:val="18"/>
          <w:szCs w:val="18"/>
          <w:shd w:val="clear" w:color="auto" w:fill="FFFFFF"/>
          <w:lang w:val="uk-UA" w:eastAsia="ru-RU"/>
        </w:rPr>
      </w:pPr>
      <w:r w:rsidRPr="001B1DE3">
        <w:rPr>
          <w:rFonts w:ascii="Times New Roman" w:eastAsia="Times New Roman" w:hAnsi="Times New Roman"/>
          <w:b/>
          <w:sz w:val="28"/>
          <w:szCs w:val="24"/>
          <w:lang w:val="uk-UA" w:eastAsia="ru-RU"/>
        </w:rPr>
        <w:t xml:space="preserve">Голові Комітету з питань </w:t>
      </w:r>
      <w:r w:rsidRPr="001B1DE3">
        <w:rPr>
          <w:rFonts w:ascii="Times New Roman" w:eastAsia="Times New Roman" w:hAnsi="Times New Roman"/>
          <w:b/>
          <w:sz w:val="28"/>
          <w:szCs w:val="24"/>
          <w:lang w:eastAsia="ru-RU"/>
        </w:rPr>
        <w:t>соціальної політики та захисту прав ветеранів</w:t>
      </w:r>
    </w:p>
    <w:p w14:paraId="79949B39" w14:textId="77777777" w:rsidR="001B1DE3" w:rsidRPr="001B1DE3" w:rsidRDefault="001B1DE3" w:rsidP="001B1DE3">
      <w:pPr>
        <w:spacing w:after="0" w:line="240" w:lineRule="auto"/>
        <w:ind w:left="5664"/>
        <w:jc w:val="center"/>
        <w:rPr>
          <w:rFonts w:ascii="Times New Roman" w:eastAsia="Times New Roman" w:hAnsi="Times New Roman"/>
          <w:b/>
          <w:sz w:val="28"/>
          <w:szCs w:val="24"/>
          <w:lang w:val="uk-UA" w:eastAsia="ru-RU"/>
        </w:rPr>
      </w:pPr>
      <w:r w:rsidRPr="001B1DE3">
        <w:rPr>
          <w:rFonts w:ascii="Times New Roman" w:eastAsia="Times New Roman" w:hAnsi="Times New Roman"/>
          <w:b/>
          <w:sz w:val="28"/>
          <w:szCs w:val="24"/>
          <w:lang w:val="uk-UA" w:eastAsia="ru-RU"/>
        </w:rPr>
        <w:t>Г.ТРЕТЬЯКОВІЙ</w:t>
      </w:r>
    </w:p>
    <w:p w14:paraId="5513E36D" w14:textId="77777777" w:rsidR="001B1DE3" w:rsidRPr="001B1DE3" w:rsidRDefault="001B1DE3" w:rsidP="001B1DE3">
      <w:pPr>
        <w:spacing w:after="0" w:line="240" w:lineRule="auto"/>
        <w:jc w:val="both"/>
        <w:rPr>
          <w:rFonts w:ascii="Times New Roman" w:eastAsia="Times New Roman" w:hAnsi="Times New Roman"/>
          <w:i/>
          <w:lang w:val="uk-UA" w:eastAsia="ru-RU"/>
        </w:rPr>
      </w:pPr>
    </w:p>
    <w:p w14:paraId="7708A10A" w14:textId="77777777" w:rsidR="001B1DE3" w:rsidRPr="001B1DE3" w:rsidRDefault="001B1DE3" w:rsidP="001B1DE3">
      <w:pPr>
        <w:spacing w:after="0" w:line="240" w:lineRule="auto"/>
        <w:jc w:val="both"/>
        <w:rPr>
          <w:rFonts w:ascii="Times New Roman" w:eastAsia="Times New Roman" w:hAnsi="Times New Roman"/>
          <w:i/>
          <w:lang w:val="uk-UA" w:eastAsia="ru-RU"/>
        </w:rPr>
      </w:pPr>
    </w:p>
    <w:p w14:paraId="2116F1AC" w14:textId="77777777" w:rsidR="001B1DE3" w:rsidRPr="001B1DE3" w:rsidRDefault="001B1DE3" w:rsidP="001B1DE3">
      <w:pPr>
        <w:spacing w:after="0" w:line="240" w:lineRule="auto"/>
        <w:jc w:val="both"/>
        <w:rPr>
          <w:rFonts w:ascii="Times New Roman" w:eastAsia="Times New Roman" w:hAnsi="Times New Roman"/>
          <w:i/>
          <w:lang w:val="uk-UA" w:eastAsia="ru-RU"/>
        </w:rPr>
      </w:pPr>
      <w:r w:rsidRPr="001B1DE3">
        <w:rPr>
          <w:rFonts w:ascii="Times New Roman" w:eastAsia="Times New Roman" w:hAnsi="Times New Roman"/>
          <w:i/>
          <w:lang w:val="uk-UA" w:eastAsia="ru-RU"/>
        </w:rPr>
        <w:t>Щодо розгляду законопроекту</w:t>
      </w:r>
    </w:p>
    <w:p w14:paraId="084222D6" w14:textId="77777777" w:rsidR="001B1DE3" w:rsidRPr="001B1DE3" w:rsidRDefault="001B1DE3" w:rsidP="001B1DE3">
      <w:pPr>
        <w:tabs>
          <w:tab w:val="left" w:pos="3926"/>
        </w:tabs>
        <w:spacing w:after="0" w:line="240" w:lineRule="auto"/>
        <w:ind w:firstLine="900"/>
        <w:rPr>
          <w:rFonts w:ascii="Times New Roman" w:eastAsia="Times New Roman" w:hAnsi="Times New Roman"/>
          <w:b/>
          <w:bCs/>
          <w:sz w:val="28"/>
          <w:szCs w:val="24"/>
          <w:lang w:val="uk-UA" w:eastAsia="ru-RU"/>
        </w:rPr>
      </w:pPr>
      <w:r w:rsidRPr="001B1DE3">
        <w:rPr>
          <w:rFonts w:ascii="Times New Roman" w:eastAsia="Times New Roman" w:hAnsi="Times New Roman"/>
          <w:b/>
          <w:bCs/>
          <w:sz w:val="28"/>
          <w:szCs w:val="24"/>
          <w:lang w:val="uk-UA" w:eastAsia="ru-RU"/>
        </w:rPr>
        <w:tab/>
      </w:r>
    </w:p>
    <w:p w14:paraId="6C3F2CED" w14:textId="77777777" w:rsidR="001B1DE3" w:rsidRPr="001B1DE3" w:rsidRDefault="001B1DE3" w:rsidP="001B1DE3">
      <w:pPr>
        <w:spacing w:after="0" w:line="240" w:lineRule="auto"/>
        <w:jc w:val="center"/>
        <w:rPr>
          <w:rFonts w:ascii="Times New Roman" w:eastAsia="Times New Roman" w:hAnsi="Times New Roman"/>
          <w:b/>
          <w:bCs/>
          <w:sz w:val="28"/>
          <w:szCs w:val="24"/>
          <w:lang w:val="uk-UA" w:eastAsia="ru-RU"/>
        </w:rPr>
      </w:pPr>
      <w:r w:rsidRPr="001B1DE3">
        <w:rPr>
          <w:rFonts w:ascii="Times New Roman" w:eastAsia="Times New Roman" w:hAnsi="Times New Roman"/>
          <w:b/>
          <w:bCs/>
          <w:sz w:val="28"/>
          <w:szCs w:val="24"/>
          <w:lang w:val="uk-UA" w:eastAsia="ru-RU"/>
        </w:rPr>
        <w:t>Шановна Галино Миколаївно!</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0D2E8189"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DE3082" w:rsidRPr="00DE3082">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B60566">
        <w:rPr>
          <w:rFonts w:ascii="Times New Roman" w:eastAsia="Times New Roman" w:hAnsi="Times New Roman"/>
          <w:sz w:val="28"/>
          <w:szCs w:val="28"/>
          <w:lang w:val="uk-UA" w:eastAsia="ru-RU"/>
        </w:rPr>
        <w:t>2</w:t>
      </w:r>
      <w:r w:rsidR="00006BDF">
        <w:rPr>
          <w:rFonts w:ascii="Times New Roman" w:eastAsia="Times New Roman" w:hAnsi="Times New Roman"/>
          <w:sz w:val="28"/>
          <w:szCs w:val="28"/>
          <w:lang w:val="uk-UA" w:eastAsia="ru-RU"/>
        </w:rPr>
        <w:t>0.01</w:t>
      </w:r>
      <w:r>
        <w:rPr>
          <w:rFonts w:ascii="Times New Roman" w:eastAsia="Times New Roman" w:hAnsi="Times New Roman"/>
          <w:sz w:val="28"/>
          <w:szCs w:val="28"/>
          <w:lang w:val="uk-UA" w:eastAsia="ru-RU"/>
        </w:rPr>
        <w:t>.202</w:t>
      </w:r>
      <w:r w:rsidR="00006BDF">
        <w:rPr>
          <w:rFonts w:ascii="Times New Roman" w:eastAsia="Times New Roman" w:hAnsi="Times New Roman"/>
          <w:sz w:val="28"/>
          <w:szCs w:val="28"/>
          <w:lang w:val="uk-UA" w:eastAsia="ru-RU"/>
        </w:rPr>
        <w:t>1</w:t>
      </w:r>
      <w:r w:rsidRPr="00AC2352">
        <w:rPr>
          <w:rFonts w:ascii="Times New Roman" w:eastAsia="Times New Roman" w:hAnsi="Times New Roman"/>
          <w:sz w:val="28"/>
          <w:szCs w:val="28"/>
          <w:lang w:val="uk-UA" w:eastAsia="ru-RU"/>
        </w:rPr>
        <w:t xml:space="preserve"> р. проект </w:t>
      </w:r>
      <w:r w:rsidR="00636802" w:rsidRPr="00636802">
        <w:rPr>
          <w:rFonts w:ascii="Times New Roman" w:eastAsia="Times New Roman" w:hAnsi="Times New Roman"/>
          <w:color w:val="000000"/>
          <w:sz w:val="28"/>
          <w:szCs w:val="28"/>
          <w:lang w:val="uk-UA" w:eastAsia="ru-RU"/>
        </w:rPr>
        <w:t>Закону про внесення змін до Закону України "Про зайнятість населення" щодо виплати допомоги особам, які здійснюють догляд за дітьми при закритті дошкільного закладу освіти та загальноосвітньої школи на період карантину (реєстр.№4013)</w:t>
      </w:r>
      <w:bookmarkStart w:id="0" w:name="_GoBack"/>
      <w:bookmarkEnd w:id="0"/>
      <w:r w:rsidRPr="00AC2352">
        <w:rPr>
          <w:rFonts w:ascii="Times New Roman" w:eastAsia="Times New Roman" w:hAnsi="Times New Roman"/>
          <w:sz w:val="28"/>
          <w:szCs w:val="28"/>
          <w:lang w:val="uk-UA" w:eastAsia="ru-RU"/>
        </w:rPr>
        <w:t xml:space="preserve">, визнав </w:t>
      </w:r>
      <w:r w:rsidR="00516B49">
        <w:rPr>
          <w:rFonts w:ascii="Times New Roman" w:eastAsia="Times New Roman" w:hAnsi="Times New Roman"/>
          <w:sz w:val="28"/>
          <w:szCs w:val="28"/>
          <w:lang w:val="uk-UA" w:eastAsia="ru-RU"/>
        </w:rPr>
        <w:t>його</w:t>
      </w:r>
      <w:r w:rsidRPr="00AC2352">
        <w:rPr>
          <w:rFonts w:ascii="Times New Roman" w:eastAsia="Times New Roman" w:hAnsi="Times New Roman"/>
          <w:sz w:val="28"/>
          <w:szCs w:val="28"/>
          <w:lang w:val="uk-UA" w:eastAsia="ru-RU"/>
        </w:rPr>
        <w:t xml:space="preserve">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92A89" w14:textId="77777777" w:rsidR="0002675B" w:rsidRDefault="0002675B" w:rsidP="005E306B">
      <w:pPr>
        <w:spacing w:after="0" w:line="240" w:lineRule="auto"/>
      </w:pPr>
      <w:r>
        <w:separator/>
      </w:r>
    </w:p>
  </w:endnote>
  <w:endnote w:type="continuationSeparator" w:id="0">
    <w:p w14:paraId="5884F215" w14:textId="77777777" w:rsidR="0002675B" w:rsidRDefault="0002675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0FA67FFA" w14:textId="77777777" w:rsidR="00A7635E" w:rsidRDefault="00636802">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B43FF" w14:textId="77777777" w:rsidR="0002675B" w:rsidRDefault="0002675B" w:rsidP="005E306B">
      <w:pPr>
        <w:spacing w:after="0" w:line="240" w:lineRule="auto"/>
      </w:pPr>
      <w:r>
        <w:separator/>
      </w:r>
    </w:p>
  </w:footnote>
  <w:footnote w:type="continuationSeparator" w:id="0">
    <w:p w14:paraId="7E2DF60B" w14:textId="77777777" w:rsidR="0002675B" w:rsidRDefault="0002675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4475B18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DE3082">
            <w:rPr>
              <w:rFonts w:ascii="Times New Roman" w:hAnsi="Times New Roman"/>
              <w:b/>
              <w:color w:val="1829A8"/>
              <w:spacing w:val="20"/>
              <w:sz w:val="24"/>
              <w:szCs w:val="24"/>
              <w:lang w:val="uk-UA"/>
            </w:rPr>
            <w:t>до Європейського Союзу</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r w:rsidR="009865D4">
            <w:rPr>
              <w:rFonts w:ascii="Times New Roman" w:hAnsi="Times New Roman"/>
              <w:color w:val="1829A8"/>
              <w:sz w:val="20"/>
              <w:szCs w:val="20"/>
              <w:lang w:val="en-US"/>
            </w:rPr>
            <w:t>comeuroint</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rada</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BDF"/>
    <w:rsid w:val="00013211"/>
    <w:rsid w:val="000163C3"/>
    <w:rsid w:val="0002675B"/>
    <w:rsid w:val="00097638"/>
    <w:rsid w:val="000D3D74"/>
    <w:rsid w:val="000F1586"/>
    <w:rsid w:val="000F6BEA"/>
    <w:rsid w:val="00141617"/>
    <w:rsid w:val="00153D8E"/>
    <w:rsid w:val="0019108F"/>
    <w:rsid w:val="001966F0"/>
    <w:rsid w:val="001B1DE3"/>
    <w:rsid w:val="001D3C24"/>
    <w:rsid w:val="001E7AD6"/>
    <w:rsid w:val="00202DE0"/>
    <w:rsid w:val="0021032F"/>
    <w:rsid w:val="00230856"/>
    <w:rsid w:val="00234E10"/>
    <w:rsid w:val="00235CD7"/>
    <w:rsid w:val="002810C6"/>
    <w:rsid w:val="002A5D4C"/>
    <w:rsid w:val="002B24B8"/>
    <w:rsid w:val="002B5FC1"/>
    <w:rsid w:val="002C4FBE"/>
    <w:rsid w:val="002D0561"/>
    <w:rsid w:val="002E0A18"/>
    <w:rsid w:val="002E31BF"/>
    <w:rsid w:val="002E44DA"/>
    <w:rsid w:val="002E61EA"/>
    <w:rsid w:val="003276A1"/>
    <w:rsid w:val="003621D1"/>
    <w:rsid w:val="003954B5"/>
    <w:rsid w:val="00397CC1"/>
    <w:rsid w:val="003D0996"/>
    <w:rsid w:val="003D1CBA"/>
    <w:rsid w:val="003D7D77"/>
    <w:rsid w:val="00451750"/>
    <w:rsid w:val="004852FA"/>
    <w:rsid w:val="00494D57"/>
    <w:rsid w:val="004A60C5"/>
    <w:rsid w:val="004C0889"/>
    <w:rsid w:val="004C53C1"/>
    <w:rsid w:val="004E4F5C"/>
    <w:rsid w:val="004F7B8A"/>
    <w:rsid w:val="0050620F"/>
    <w:rsid w:val="00516B49"/>
    <w:rsid w:val="00545919"/>
    <w:rsid w:val="0055005A"/>
    <w:rsid w:val="0056039F"/>
    <w:rsid w:val="0056352F"/>
    <w:rsid w:val="00574463"/>
    <w:rsid w:val="00582AF9"/>
    <w:rsid w:val="005A4728"/>
    <w:rsid w:val="005B2C9B"/>
    <w:rsid w:val="005B71F5"/>
    <w:rsid w:val="005C5FA2"/>
    <w:rsid w:val="005C674D"/>
    <w:rsid w:val="005D2EE9"/>
    <w:rsid w:val="005D4267"/>
    <w:rsid w:val="005E306B"/>
    <w:rsid w:val="005F20B5"/>
    <w:rsid w:val="006112B4"/>
    <w:rsid w:val="00626A3E"/>
    <w:rsid w:val="00636802"/>
    <w:rsid w:val="00660B13"/>
    <w:rsid w:val="0066623D"/>
    <w:rsid w:val="0068205D"/>
    <w:rsid w:val="0069757D"/>
    <w:rsid w:val="006F10E8"/>
    <w:rsid w:val="00700C59"/>
    <w:rsid w:val="007101A6"/>
    <w:rsid w:val="00713E93"/>
    <w:rsid w:val="0073224C"/>
    <w:rsid w:val="00732ECF"/>
    <w:rsid w:val="0075224D"/>
    <w:rsid w:val="00785FAA"/>
    <w:rsid w:val="007A0252"/>
    <w:rsid w:val="007F5D91"/>
    <w:rsid w:val="00800636"/>
    <w:rsid w:val="0080545D"/>
    <w:rsid w:val="00826658"/>
    <w:rsid w:val="0082685D"/>
    <w:rsid w:val="0084269F"/>
    <w:rsid w:val="00844701"/>
    <w:rsid w:val="00864879"/>
    <w:rsid w:val="008A28EB"/>
    <w:rsid w:val="008B5894"/>
    <w:rsid w:val="00945B68"/>
    <w:rsid w:val="00954BC2"/>
    <w:rsid w:val="00957D31"/>
    <w:rsid w:val="00972079"/>
    <w:rsid w:val="009847C5"/>
    <w:rsid w:val="009865D4"/>
    <w:rsid w:val="009A720A"/>
    <w:rsid w:val="00A00059"/>
    <w:rsid w:val="00A14CAC"/>
    <w:rsid w:val="00A232B0"/>
    <w:rsid w:val="00A60747"/>
    <w:rsid w:val="00A6661B"/>
    <w:rsid w:val="00A67B03"/>
    <w:rsid w:val="00A7635E"/>
    <w:rsid w:val="00A76A60"/>
    <w:rsid w:val="00A833C8"/>
    <w:rsid w:val="00AC2352"/>
    <w:rsid w:val="00AD7F82"/>
    <w:rsid w:val="00B311E8"/>
    <w:rsid w:val="00B50C60"/>
    <w:rsid w:val="00B533AF"/>
    <w:rsid w:val="00B55957"/>
    <w:rsid w:val="00B55DE0"/>
    <w:rsid w:val="00B60566"/>
    <w:rsid w:val="00BB1827"/>
    <w:rsid w:val="00BD0801"/>
    <w:rsid w:val="00BF1E95"/>
    <w:rsid w:val="00C11FB6"/>
    <w:rsid w:val="00C27AE9"/>
    <w:rsid w:val="00C64A25"/>
    <w:rsid w:val="00C808C1"/>
    <w:rsid w:val="00C86266"/>
    <w:rsid w:val="00CA7044"/>
    <w:rsid w:val="00CB16AC"/>
    <w:rsid w:val="00CC39A1"/>
    <w:rsid w:val="00CD4A38"/>
    <w:rsid w:val="00CE3E1B"/>
    <w:rsid w:val="00CE6A4B"/>
    <w:rsid w:val="00D22048"/>
    <w:rsid w:val="00D242C2"/>
    <w:rsid w:val="00D37FA2"/>
    <w:rsid w:val="00D52549"/>
    <w:rsid w:val="00D57E1B"/>
    <w:rsid w:val="00DD3718"/>
    <w:rsid w:val="00DE3082"/>
    <w:rsid w:val="00DF0115"/>
    <w:rsid w:val="00DF5D4C"/>
    <w:rsid w:val="00DF6910"/>
    <w:rsid w:val="00E55BF0"/>
    <w:rsid w:val="00E870BB"/>
    <w:rsid w:val="00E90817"/>
    <w:rsid w:val="00F243A1"/>
    <w:rsid w:val="00F55423"/>
    <w:rsid w:val="00F81899"/>
    <w:rsid w:val="00F91DD3"/>
    <w:rsid w:val="00F93C25"/>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1B794-AC5B-4F1B-BBDD-33E91422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518</Words>
  <Characters>296</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11</cp:revision>
  <cp:lastPrinted>2019-11-08T11:28:00Z</cp:lastPrinted>
  <dcterms:created xsi:type="dcterms:W3CDTF">2020-12-23T12:21:00Z</dcterms:created>
  <dcterms:modified xsi:type="dcterms:W3CDTF">2021-02-04T12:28:00Z</dcterms:modified>
</cp:coreProperties>
</file>