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C19" w:rsidRPr="0047336C" w:rsidRDefault="00B76184" w:rsidP="00CE2903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6"/>
          <w:szCs w:val="36"/>
          <w:lang w:val="uk-UA" w:eastAsia="ru-RU"/>
        </w:rPr>
      </w:pPr>
      <w:bookmarkStart w:id="0" w:name="_GoBack"/>
      <w:bookmarkEnd w:id="0"/>
      <w:r w:rsidRPr="0047336C">
        <w:rPr>
          <w:rFonts w:ascii="Times New Roman" w:hAnsi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381000" cy="525780"/>
            <wp:effectExtent l="0" t="0" r="0" b="0"/>
            <wp:docPr id="1" name="Рисунок 7" descr="C:\Users\user\AppData\Local\Microsoft\Windows\INetCache\Content.Word\kuda.ua_.gerb_.ukrai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user\AppData\Local\Microsoft\Windows\INetCache\Content.Word\kuda.ua_.gerb_.ukrain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C19" w:rsidRPr="0047336C" w:rsidRDefault="00985C19" w:rsidP="00F82EA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272367"/>
          <w:sz w:val="36"/>
          <w:szCs w:val="36"/>
          <w:lang w:val="uk-UA" w:eastAsia="ru-RU"/>
        </w:rPr>
      </w:pPr>
      <w:r w:rsidRPr="0047336C">
        <w:rPr>
          <w:rFonts w:ascii="Times New Roman" w:hAnsi="Times New Roman"/>
          <w:b/>
          <w:bCs/>
          <w:color w:val="272367"/>
          <w:sz w:val="36"/>
          <w:szCs w:val="36"/>
          <w:lang w:val="uk-UA" w:eastAsia="ru-RU"/>
        </w:rPr>
        <w:t>НАРОДНИЙ ДЕПУТАТ УКРАЇНИ</w:t>
      </w:r>
    </w:p>
    <w:p w:rsidR="00985C19" w:rsidRPr="0047336C" w:rsidRDefault="00985C19" w:rsidP="00F82EAC">
      <w:pPr>
        <w:spacing w:after="0" w:line="240" w:lineRule="auto"/>
        <w:jc w:val="center"/>
        <w:rPr>
          <w:rFonts w:ascii="Times New Roman" w:hAnsi="Times New Roman"/>
          <w:b/>
          <w:bCs/>
          <w:color w:val="272367"/>
          <w:sz w:val="28"/>
          <w:szCs w:val="28"/>
          <w:lang w:val="uk-UA" w:eastAsia="ru-RU"/>
        </w:rPr>
      </w:pPr>
      <w:r w:rsidRPr="0047336C">
        <w:rPr>
          <w:rFonts w:ascii="Times New Roman" w:hAnsi="Times New Roman"/>
          <w:b/>
          <w:bCs/>
          <w:color w:val="272367"/>
          <w:sz w:val="28"/>
          <w:szCs w:val="28"/>
          <w:lang w:val="uk-UA" w:eastAsia="ru-RU"/>
        </w:rPr>
        <w:t>Яценко Антон Володимирович</w:t>
      </w:r>
    </w:p>
    <w:p w:rsidR="00985C19" w:rsidRPr="0047336C" w:rsidRDefault="00B76184" w:rsidP="00F82EA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907405" cy="0"/>
                <wp:effectExtent l="13335" t="6985" r="13335" b="1206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2723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C64D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0;margin-top:6.05pt;width:465.1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" strokecolor="#272367" strokeweight="1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99695</wp:posOffset>
                </wp:positionV>
                <wp:extent cx="5907405" cy="0"/>
                <wp:effectExtent l="13335" t="10795" r="13335" b="82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2723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6759E" id="AutoShape 3" o:spid="_x0000_s1026" type="#_x0000_t32" style="position:absolute;margin-left:0;margin-top:7.85pt;width:465.1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" strokecolor="#272367" strokeweight="1pt"/>
            </w:pict>
          </mc:Fallback>
        </mc:AlternateContent>
      </w:r>
    </w:p>
    <w:p w:rsidR="00985C19" w:rsidRPr="0047336C" w:rsidRDefault="00985C19" w:rsidP="009113F8">
      <w:pPr>
        <w:spacing w:after="0" w:line="240" w:lineRule="atLeast"/>
        <w:ind w:left="142"/>
        <w:jc w:val="center"/>
        <w:rPr>
          <w:rFonts w:ascii="Times New Roman" w:hAnsi="Times New Roman"/>
          <w:b/>
          <w:bCs/>
          <w:szCs w:val="24"/>
          <w:lang w:val="uk-UA" w:eastAsia="ru-RU"/>
        </w:rPr>
      </w:pPr>
      <w:r w:rsidRPr="0047336C">
        <w:rPr>
          <w:rFonts w:ascii="Times New Roman" w:hAnsi="Times New Roman"/>
          <w:b/>
          <w:bCs/>
          <w:szCs w:val="24"/>
          <w:lang w:val="uk-UA" w:eastAsia="ru-RU"/>
        </w:rPr>
        <w:t xml:space="preserve">Поштова адреса: </w:t>
      </w:r>
      <w:smartTag w:uri="urn:schemas-microsoft-com:office:smarttags" w:element="metricconverter">
        <w:smartTagPr>
          <w:attr w:name="ProductID" w:val="01008, м"/>
        </w:smartTagPr>
        <w:r w:rsidRPr="0047336C">
          <w:rPr>
            <w:rFonts w:ascii="Times New Roman" w:hAnsi="Times New Roman"/>
            <w:bCs/>
            <w:szCs w:val="24"/>
            <w:lang w:val="uk-UA" w:eastAsia="ru-RU"/>
          </w:rPr>
          <w:t>01008, м</w:t>
        </w:r>
      </w:smartTag>
      <w:r w:rsidRPr="0047336C">
        <w:rPr>
          <w:rFonts w:ascii="Times New Roman" w:hAnsi="Times New Roman"/>
          <w:bCs/>
          <w:szCs w:val="24"/>
          <w:lang w:val="uk-UA" w:eastAsia="ru-RU"/>
        </w:rPr>
        <w:t>. Київ, вул. Грушевського, 5</w:t>
      </w:r>
    </w:p>
    <w:p w:rsidR="00CE2903" w:rsidRPr="0047336C" w:rsidRDefault="00CE2903" w:rsidP="00CE2903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47336C">
        <w:rPr>
          <w:rFonts w:ascii="Times New Roman" w:hAnsi="Times New Roman"/>
          <w:sz w:val="24"/>
          <w:szCs w:val="24"/>
          <w:lang w:val="uk-UA" w:eastAsia="ru-RU"/>
        </w:rPr>
        <w:t>№________________</w:t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ab/>
        <w:t xml:space="preserve">  «____»___________ 20</w:t>
      </w:r>
      <w:r w:rsidR="00741278" w:rsidRPr="0047336C">
        <w:rPr>
          <w:rFonts w:ascii="Times New Roman" w:hAnsi="Times New Roman"/>
          <w:sz w:val="24"/>
          <w:szCs w:val="24"/>
          <w:lang w:val="uk-UA" w:eastAsia="ru-RU"/>
        </w:rPr>
        <w:t>20</w:t>
      </w:r>
      <w:r w:rsidRPr="0047336C">
        <w:rPr>
          <w:rFonts w:ascii="Times New Roman" w:hAnsi="Times New Roman"/>
          <w:sz w:val="24"/>
          <w:szCs w:val="24"/>
          <w:lang w:val="uk-UA" w:eastAsia="ru-RU"/>
        </w:rPr>
        <w:t xml:space="preserve"> р.</w:t>
      </w:r>
    </w:p>
    <w:p w:rsidR="00A0501B" w:rsidRPr="0047336C" w:rsidRDefault="00A0501B" w:rsidP="007E67CE">
      <w:pPr>
        <w:spacing w:after="0" w:line="240" w:lineRule="auto"/>
        <w:ind w:left="142" w:right="-426"/>
        <w:contextualSpacing/>
        <w:jc w:val="both"/>
        <w:rPr>
          <w:rFonts w:ascii="Times New Roman" w:hAnsi="Times New Roman"/>
          <w:bCs/>
          <w:sz w:val="18"/>
          <w:szCs w:val="18"/>
          <w:lang w:val="uk-UA" w:eastAsia="ru-RU"/>
        </w:rPr>
      </w:pPr>
    </w:p>
    <w:p w:rsidR="00A0501B" w:rsidRPr="0047336C" w:rsidRDefault="00A0501B" w:rsidP="00A0501B">
      <w:pPr>
        <w:spacing w:after="0" w:line="240" w:lineRule="auto"/>
        <w:ind w:left="5940" w:right="-426"/>
        <w:contextualSpacing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61"/>
        <w:gridCol w:w="4694"/>
      </w:tblGrid>
      <w:tr w:rsidR="00CB6C51" w:rsidRPr="00CB6C51" w:rsidTr="00CB6C51">
        <w:tc>
          <w:tcPr>
            <w:tcW w:w="4785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786" w:type="dxa"/>
          </w:tcPr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CB6C51" w:rsidRPr="00CB6C51" w:rsidRDefault="00CB6C51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Верховна Рада України</w:t>
            </w:r>
          </w:p>
        </w:tc>
      </w:tr>
    </w:tbl>
    <w:p w:rsidR="00CB6C51" w:rsidRPr="00CB6C51" w:rsidRDefault="00CB6C51" w:rsidP="00CB6C5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CB6C51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bCs/>
          <w:color w:val="0D0D0D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</w:t>
      </w:r>
      <w:r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</w:t>
      </w:r>
      <w:r w:rsidR="0025058A">
        <w:rPr>
          <w:rFonts w:ascii="Times New Roman" w:hAnsi="Times New Roman"/>
          <w:sz w:val="28"/>
          <w:szCs w:val="28"/>
          <w:lang w:val="uk-UA"/>
        </w:rPr>
        <w:t xml:space="preserve"> проєкт </w:t>
      </w:r>
      <w:r w:rsidR="0025058A" w:rsidRPr="0025058A">
        <w:rPr>
          <w:rFonts w:ascii="Times New Roman" w:hAnsi="Times New Roman"/>
          <w:sz w:val="28"/>
          <w:szCs w:val="28"/>
          <w:lang w:val="uk-UA"/>
        </w:rPr>
        <w:t xml:space="preserve">Постанови Верховної Ради України «Про внесення змін до Постанови Верховної Ради України «Про утворення та ліквідацію районів» (щодо включення </w:t>
      </w:r>
      <w:r w:rsidR="00D776F4">
        <w:rPr>
          <w:rFonts w:ascii="Times New Roman" w:hAnsi="Times New Roman"/>
          <w:sz w:val="28"/>
          <w:szCs w:val="28"/>
          <w:lang w:val="uk-UA"/>
        </w:rPr>
        <w:t xml:space="preserve">території </w:t>
      </w:r>
      <w:r w:rsidR="0025058A" w:rsidRPr="0025058A">
        <w:rPr>
          <w:rFonts w:ascii="Times New Roman" w:hAnsi="Times New Roman"/>
          <w:sz w:val="28"/>
          <w:szCs w:val="28"/>
          <w:lang w:val="uk-UA"/>
        </w:rPr>
        <w:t xml:space="preserve">Тальнівської міської територіальної громади до </w:t>
      </w:r>
      <w:r w:rsidR="00D776F4">
        <w:rPr>
          <w:rFonts w:ascii="Times New Roman" w:hAnsi="Times New Roman"/>
          <w:sz w:val="28"/>
          <w:szCs w:val="28"/>
          <w:lang w:val="uk-UA"/>
        </w:rPr>
        <w:t xml:space="preserve">складу </w:t>
      </w:r>
      <w:r w:rsidR="0025058A" w:rsidRPr="0025058A">
        <w:rPr>
          <w:rFonts w:ascii="Times New Roman" w:hAnsi="Times New Roman"/>
          <w:sz w:val="28"/>
          <w:szCs w:val="28"/>
          <w:lang w:val="uk-UA"/>
        </w:rPr>
        <w:t>Уманського району</w:t>
      </w:r>
      <w:r w:rsidR="00D776F4">
        <w:rPr>
          <w:rFonts w:ascii="Times New Roman" w:hAnsi="Times New Roman"/>
          <w:sz w:val="28"/>
          <w:szCs w:val="28"/>
          <w:lang w:val="uk-UA"/>
        </w:rPr>
        <w:t xml:space="preserve"> Черкаської області</w:t>
      </w:r>
      <w:r w:rsidR="0025058A" w:rsidRPr="0025058A">
        <w:rPr>
          <w:rFonts w:ascii="Times New Roman" w:hAnsi="Times New Roman"/>
          <w:sz w:val="28"/>
          <w:szCs w:val="28"/>
          <w:lang w:val="uk-UA"/>
        </w:rPr>
        <w:t>)»</w:t>
      </w:r>
      <w:r w:rsidRPr="00CB6C51">
        <w:rPr>
          <w:rFonts w:ascii="Times New Roman" w:hAnsi="Times New Roman"/>
          <w:bCs/>
          <w:color w:val="0D0D0D"/>
          <w:kern w:val="1"/>
          <w:sz w:val="28"/>
          <w:szCs w:val="28"/>
          <w:lang w:val="uk-UA"/>
        </w:rPr>
        <w:t>.</w:t>
      </w:r>
    </w:p>
    <w:p w:rsidR="00CB6C51" w:rsidRPr="00CB6C51" w:rsidRDefault="00CB6C51" w:rsidP="00CB6C51">
      <w:pPr>
        <w:spacing w:after="0" w:line="240" w:lineRule="auto"/>
        <w:ind w:left="-18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Доповідати</w:t>
      </w:r>
      <w:r w:rsidR="00A9456B">
        <w:rPr>
          <w:rFonts w:ascii="Times New Roman" w:hAnsi="Times New Roman"/>
          <w:sz w:val="28"/>
          <w:szCs w:val="28"/>
          <w:lang w:val="uk-UA"/>
        </w:rPr>
        <w:t xml:space="preserve"> проєкт акта</w:t>
      </w:r>
      <w:r w:rsidRPr="00CB6C51">
        <w:rPr>
          <w:rFonts w:ascii="Times New Roman" w:hAnsi="Times New Roman"/>
          <w:sz w:val="28"/>
          <w:szCs w:val="28"/>
          <w:lang w:val="uk-UA"/>
        </w:rPr>
        <w:t xml:space="preserve"> на пленарному засіданні Верховної Ради України буду особисто. </w:t>
      </w:r>
    </w:p>
    <w:p w:rsidR="00CB6C51" w:rsidRPr="00CB6C51" w:rsidRDefault="00CB6C51" w:rsidP="00CB6C5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Pr="00CB6C51" w:rsidRDefault="00CB6C51" w:rsidP="00CB6C5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Додатки:</w:t>
      </w:r>
    </w:p>
    <w:p w:rsidR="00CB6C51" w:rsidRPr="00CB6C51" w:rsidRDefault="0025058A" w:rsidP="00CB6C51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Проє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кт </w:t>
      </w:r>
      <w:r>
        <w:rPr>
          <w:rFonts w:ascii="Times New Roman" w:hAnsi="Times New Roman"/>
          <w:sz w:val="28"/>
          <w:szCs w:val="28"/>
          <w:lang w:val="uk-UA"/>
        </w:rPr>
        <w:t>Постан</w:t>
      </w:r>
      <w:r w:rsidR="00180781">
        <w:rPr>
          <w:rFonts w:ascii="Times New Roman" w:hAnsi="Times New Roman"/>
          <w:sz w:val="28"/>
          <w:szCs w:val="28"/>
          <w:lang w:val="uk-UA"/>
        </w:rPr>
        <w:t>ови Верховної Ради України на 1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CB6C51" w:rsidRPr="00CB6C51" w:rsidRDefault="00540718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Пояснювальна записка на 3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CB6C51" w:rsidRPr="00CB6C51" w:rsidRDefault="00540718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Порівняльна таблиця  на 3</w:t>
      </w:r>
      <w:r w:rsidR="00CB6C51" w:rsidRPr="00CB6C51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CB6C51" w:rsidRPr="00CB6C51" w:rsidRDefault="00CB6C51" w:rsidP="00CB6C5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CB6C51">
        <w:rPr>
          <w:rFonts w:ascii="Times New Roman" w:hAnsi="Times New Roman"/>
          <w:sz w:val="28"/>
          <w:szCs w:val="28"/>
          <w:lang w:val="uk-UA"/>
        </w:rPr>
        <w:t>Електронна копія вищезазначених документів.</w:t>
      </w:r>
    </w:p>
    <w:p w:rsidR="00CB6C51" w:rsidRPr="00CB6C51" w:rsidRDefault="00CB6C51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B6C51" w:rsidRDefault="00CB6C51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9456B" w:rsidRDefault="00A9456B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9456B" w:rsidRPr="00CB6C51" w:rsidRDefault="00A9456B" w:rsidP="00CB6C51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034"/>
        <w:gridCol w:w="4321"/>
      </w:tblGrid>
      <w:tr w:rsidR="00CB6C51" w:rsidRPr="00CB6C51" w:rsidTr="00CB6C51">
        <w:tc>
          <w:tcPr>
            <w:tcW w:w="5148" w:type="dxa"/>
          </w:tcPr>
          <w:p w:rsidR="00CB6C51" w:rsidRPr="00CB6C51" w:rsidRDefault="00CB6C51" w:rsidP="00CB6C5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422" w:type="dxa"/>
          </w:tcPr>
          <w:p w:rsidR="00CB6C51" w:rsidRPr="00CB6C51" w:rsidRDefault="00DA1688" w:rsidP="00CB6C51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B6C5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А.В.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CB6C51" w:rsidRPr="00CB6C5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Яценко </w:t>
            </w:r>
          </w:p>
          <w:p w:rsidR="00CB6C51" w:rsidRPr="00CB6C51" w:rsidRDefault="00CB6C51" w:rsidP="00CB6C5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CB6C51" w:rsidRPr="00CB6C51" w:rsidRDefault="00CB6C51" w:rsidP="00CB6C51">
      <w:pPr>
        <w:rPr>
          <w:lang w:val="uk-UA"/>
        </w:rPr>
      </w:pPr>
    </w:p>
    <w:p w:rsidR="00985C19" w:rsidRPr="0047336C" w:rsidRDefault="00985C19" w:rsidP="00A0501B">
      <w:pPr>
        <w:jc w:val="center"/>
        <w:rPr>
          <w:lang w:val="uk-UA"/>
        </w:rPr>
      </w:pPr>
    </w:p>
    <w:sectPr w:rsidR="00985C19" w:rsidRPr="0047336C" w:rsidSect="00916F1F">
      <w:pgSz w:w="11906" w:h="16838"/>
      <w:pgMar w:top="1134" w:right="850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31891"/>
    <w:multiLevelType w:val="hybridMultilevel"/>
    <w:tmpl w:val="2580E870"/>
    <w:lvl w:ilvl="0" w:tplc="9C2E3C6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42B78CA"/>
    <w:multiLevelType w:val="hybridMultilevel"/>
    <w:tmpl w:val="9BA0C090"/>
    <w:lvl w:ilvl="0" w:tplc="613E0F48">
      <w:numFmt w:val="bullet"/>
      <w:lvlText w:val="-"/>
      <w:lvlJc w:val="left"/>
      <w:pPr>
        <w:ind w:left="89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03F"/>
    <w:rsid w:val="00101AA0"/>
    <w:rsid w:val="00131689"/>
    <w:rsid w:val="001461AF"/>
    <w:rsid w:val="0014761C"/>
    <w:rsid w:val="0015103F"/>
    <w:rsid w:val="00156816"/>
    <w:rsid w:val="00180781"/>
    <w:rsid w:val="001A3582"/>
    <w:rsid w:val="001E0CA4"/>
    <w:rsid w:val="00215186"/>
    <w:rsid w:val="0021668B"/>
    <w:rsid w:val="00220486"/>
    <w:rsid w:val="00227B36"/>
    <w:rsid w:val="002473A4"/>
    <w:rsid w:val="0025058A"/>
    <w:rsid w:val="002A4951"/>
    <w:rsid w:val="002C1486"/>
    <w:rsid w:val="002F0828"/>
    <w:rsid w:val="00330B56"/>
    <w:rsid w:val="00337D14"/>
    <w:rsid w:val="003420F2"/>
    <w:rsid w:val="003B46C1"/>
    <w:rsid w:val="004125BA"/>
    <w:rsid w:val="00427894"/>
    <w:rsid w:val="0047336C"/>
    <w:rsid w:val="004774FF"/>
    <w:rsid w:val="00483832"/>
    <w:rsid w:val="004A158E"/>
    <w:rsid w:val="004D06C4"/>
    <w:rsid w:val="004E38AB"/>
    <w:rsid w:val="005179DE"/>
    <w:rsid w:val="00540718"/>
    <w:rsid w:val="00556403"/>
    <w:rsid w:val="00556956"/>
    <w:rsid w:val="005800D5"/>
    <w:rsid w:val="0067178E"/>
    <w:rsid w:val="00695CC7"/>
    <w:rsid w:val="006A3FD3"/>
    <w:rsid w:val="00723A80"/>
    <w:rsid w:val="00741278"/>
    <w:rsid w:val="00750FA4"/>
    <w:rsid w:val="00795480"/>
    <w:rsid w:val="007B7FCA"/>
    <w:rsid w:val="007E67CE"/>
    <w:rsid w:val="007F52FC"/>
    <w:rsid w:val="00846D7E"/>
    <w:rsid w:val="008B12B8"/>
    <w:rsid w:val="008F6623"/>
    <w:rsid w:val="008F6AE4"/>
    <w:rsid w:val="009113F8"/>
    <w:rsid w:val="00916F1F"/>
    <w:rsid w:val="009302FC"/>
    <w:rsid w:val="00980E4B"/>
    <w:rsid w:val="00985C19"/>
    <w:rsid w:val="009A049E"/>
    <w:rsid w:val="009D2177"/>
    <w:rsid w:val="009E23F1"/>
    <w:rsid w:val="00A0501B"/>
    <w:rsid w:val="00A17406"/>
    <w:rsid w:val="00A77CBF"/>
    <w:rsid w:val="00A9456B"/>
    <w:rsid w:val="00B15508"/>
    <w:rsid w:val="00B67CE6"/>
    <w:rsid w:val="00B76184"/>
    <w:rsid w:val="00BA2192"/>
    <w:rsid w:val="00C0467D"/>
    <w:rsid w:val="00CB6C51"/>
    <w:rsid w:val="00CE2903"/>
    <w:rsid w:val="00D65323"/>
    <w:rsid w:val="00D776F4"/>
    <w:rsid w:val="00DA1688"/>
    <w:rsid w:val="00DA1A3F"/>
    <w:rsid w:val="00DD614B"/>
    <w:rsid w:val="00DE2B10"/>
    <w:rsid w:val="00E13F02"/>
    <w:rsid w:val="00E27F83"/>
    <w:rsid w:val="00F32E55"/>
    <w:rsid w:val="00F77096"/>
    <w:rsid w:val="00F8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3021873-81EA-48EC-8EA5-E4EAD4E1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8A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F82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F82EAC"/>
    <w:rPr>
      <w:rFonts w:ascii="Tahoma" w:hAnsi="Tahoma" w:cs="Times New Roman"/>
      <w:sz w:val="16"/>
    </w:rPr>
  </w:style>
  <w:style w:type="character" w:styleId="a5">
    <w:name w:val="Hyperlink"/>
    <w:basedOn w:val="a0"/>
    <w:uiPriority w:val="99"/>
    <w:rsid w:val="002473A4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42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4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42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2BEA31-AA48-4809-920C-CCB39F9FFB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FC18C0-B90C-43F0-9B21-C24709762F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377B22-CD29-488F-AF1B-FB0003DABE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650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2020-09-02T13:14:00Z</dcterms:created>
  <dcterms:modified xsi:type="dcterms:W3CDTF">2020-09-02T13:14:00Z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