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3AA" w:rsidRDefault="006A53AA" w:rsidP="008107C0">
      <w:pPr>
        <w:jc w:val="right"/>
        <w:rPr>
          <w:sz w:val="28"/>
          <w:szCs w:val="28"/>
        </w:rPr>
      </w:pPr>
      <w:bookmarkStart w:id="0" w:name="_GoBack"/>
      <w:bookmarkEnd w:id="0"/>
    </w:p>
    <w:p w:rsidR="006A53AA" w:rsidRPr="003836A2" w:rsidRDefault="006A53AA" w:rsidP="008107C0">
      <w:pPr>
        <w:jc w:val="right"/>
        <w:rPr>
          <w:sz w:val="28"/>
          <w:szCs w:val="28"/>
        </w:rPr>
      </w:pPr>
    </w:p>
    <w:p w:rsidR="00B822C1" w:rsidRDefault="00B822C1" w:rsidP="00B822C1">
      <w:pPr>
        <w:jc w:val="center"/>
      </w:pPr>
      <w:bookmarkStart w:id="1" w:name="n3"/>
      <w:bookmarkEnd w:id="1"/>
      <w:r w:rsidRPr="00387645">
        <w:rPr>
          <w:noProof/>
          <w:lang w:eastAsia="uk-UA"/>
        </w:rPr>
        <w:drawing>
          <wp:inline distT="0" distB="0" distL="0" distR="0">
            <wp:extent cx="426720" cy="57150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22C1" w:rsidRPr="001764DA" w:rsidRDefault="00B822C1" w:rsidP="00B822C1">
      <w:pPr>
        <w:jc w:val="center"/>
      </w:pPr>
    </w:p>
    <w:p w:rsidR="00B822C1" w:rsidRPr="00FF23EE" w:rsidRDefault="00B822C1" w:rsidP="00B822C1">
      <w:pPr>
        <w:pStyle w:val="a7"/>
        <w:spacing w:line="360" w:lineRule="auto"/>
        <w:rPr>
          <w:lang w:val="uk-UA"/>
        </w:rPr>
      </w:pPr>
      <w:r>
        <w:rPr>
          <w:lang w:val="uk-UA"/>
        </w:rPr>
        <w:t xml:space="preserve">НАРОДНИЙ ДЕПУТАТ </w:t>
      </w:r>
      <w:r w:rsidRPr="001764DA">
        <w:rPr>
          <w:lang w:val="uk-UA"/>
        </w:rPr>
        <w:t>УКРАЇНИ</w:t>
      </w:r>
    </w:p>
    <w:p w:rsidR="00B822C1" w:rsidRDefault="00B822C1" w:rsidP="00B822C1">
      <w:pPr>
        <w:spacing w:line="360" w:lineRule="auto"/>
        <w:ind w:right="-2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161925</wp:posOffset>
                </wp:positionH>
                <wp:positionV relativeFrom="paragraph">
                  <wp:posOffset>249555</wp:posOffset>
                </wp:positionV>
                <wp:extent cx="5798820" cy="0"/>
                <wp:effectExtent l="0" t="0" r="11430" b="19050"/>
                <wp:wrapNone/>
                <wp:docPr id="4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79882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5DAD58" id="Пряма сполучна лінія 3" o:spid="_x0000_s1026" style="position:absolute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.75pt,19.65pt" to="469.35pt,1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" strokeweight="1.5pt"/>
            </w:pict>
          </mc:Fallback>
        </mc:AlternateContent>
      </w:r>
      <w:r>
        <w:t xml:space="preserve">        </w:t>
      </w:r>
      <w:r w:rsidRPr="00824D4F">
        <w:t xml:space="preserve">  </w:t>
      </w:r>
      <w:smartTag w:uri="urn:schemas-microsoft-com:office:smarttags" w:element="metricconverter">
        <w:smartTagPr>
          <w:attr w:name="ProductID" w:val="01008 м"/>
        </w:smartTagPr>
        <w:r w:rsidRPr="001764DA">
          <w:t>010</w:t>
        </w:r>
        <w:r w:rsidRPr="00824D4F">
          <w:t>08 м</w:t>
        </w:r>
      </w:smartTag>
      <w:r w:rsidRPr="00824D4F">
        <w:t xml:space="preserve">. Київ, вул. Грушевського, 5, </w:t>
      </w:r>
      <w:proofErr w:type="spellStart"/>
      <w:r w:rsidRPr="00824D4F">
        <w:t>тел</w:t>
      </w:r>
      <w:proofErr w:type="spellEnd"/>
      <w:r w:rsidRPr="00824D4F">
        <w:t xml:space="preserve">. </w:t>
      </w:r>
      <w:r w:rsidRPr="00824D4F">
        <w:rPr>
          <w:color w:val="333333"/>
          <w:shd w:val="clear" w:color="auto" w:fill="FFFFFF"/>
        </w:rPr>
        <w:t>(044) 255-31-78,</w:t>
      </w:r>
      <w:r w:rsidRPr="00824D4F">
        <w:t xml:space="preserve"> </w:t>
      </w:r>
      <w:r w:rsidRPr="00824D4F">
        <w:rPr>
          <w:lang w:val="en-US"/>
        </w:rPr>
        <w:t>e</w:t>
      </w:r>
      <w:r w:rsidRPr="00824D4F">
        <w:t>-</w:t>
      </w:r>
      <w:proofErr w:type="spellStart"/>
      <w:r w:rsidRPr="00824D4F">
        <w:t>mail</w:t>
      </w:r>
      <w:proofErr w:type="spellEnd"/>
      <w:r w:rsidRPr="00824D4F">
        <w:t xml:space="preserve">: </w:t>
      </w:r>
      <w:hyperlink r:id="rId9" w:history="1">
        <w:r>
          <w:rPr>
            <w:rStyle w:val="a8"/>
            <w:rFonts w:ascii="Arial" w:hAnsi="Arial" w:cs="Arial"/>
            <w:color w:val="2474B2"/>
            <w:sz w:val="18"/>
            <w:szCs w:val="18"/>
            <w:bdr w:val="none" w:sz="0" w:space="0" w:color="auto" w:frame="1"/>
            <w:shd w:val="clear" w:color="auto" w:fill="FFFFFF"/>
          </w:rPr>
          <w:t>klymenko-y@rada.gov.ua</w:t>
        </w:r>
      </w:hyperlink>
    </w:p>
    <w:p w:rsidR="00B822C1" w:rsidRPr="005C5393" w:rsidRDefault="00B822C1" w:rsidP="00B822C1">
      <w:pPr>
        <w:spacing w:line="276" w:lineRule="auto"/>
        <w:ind w:right="-1283"/>
      </w:pPr>
      <w:r w:rsidRPr="00824D4F">
        <w:rPr>
          <w:rFonts w:ascii="Segoe UI" w:hAnsi="Segoe UI" w:cs="Segoe UI"/>
          <w:color w:val="000000"/>
          <w:sz w:val="23"/>
          <w:szCs w:val="23"/>
          <w:shd w:val="clear" w:color="auto" w:fill="E5E4E4"/>
        </w:rPr>
        <w:t xml:space="preserve"> </w:t>
      </w:r>
    </w:p>
    <w:p w:rsidR="00B822C1" w:rsidRPr="008853B7" w:rsidRDefault="00B822C1" w:rsidP="00B822C1">
      <w:pPr>
        <w:ind w:left="502" w:right="502"/>
        <w:jc w:val="center"/>
        <w:textAlignment w:val="baseline"/>
        <w:rPr>
          <w:b/>
          <w:bCs/>
          <w:iCs/>
          <w:spacing w:val="67"/>
          <w:sz w:val="28"/>
          <w:szCs w:val="28"/>
        </w:rPr>
      </w:pPr>
    </w:p>
    <w:p w:rsidR="00B822C1" w:rsidRPr="00640D2D" w:rsidRDefault="00B822C1" w:rsidP="00B822C1">
      <w:pPr>
        <w:widowControl w:val="0"/>
        <w:autoSpaceDE w:val="0"/>
        <w:autoSpaceDN w:val="0"/>
        <w:adjustRightInd w:val="0"/>
        <w:spacing w:line="276" w:lineRule="auto"/>
        <w:ind w:left="5664" w:right="-6" w:firstLine="14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</w:t>
      </w:r>
      <w:r w:rsidRPr="00640D2D">
        <w:rPr>
          <w:b/>
          <w:bCs/>
          <w:sz w:val="28"/>
          <w:szCs w:val="28"/>
        </w:rPr>
        <w:t>Верховна Рада України</w:t>
      </w:r>
    </w:p>
    <w:p w:rsidR="00B822C1" w:rsidRPr="00640D2D" w:rsidRDefault="00B822C1" w:rsidP="00B822C1">
      <w:pPr>
        <w:widowControl w:val="0"/>
        <w:autoSpaceDE w:val="0"/>
        <w:autoSpaceDN w:val="0"/>
        <w:adjustRightInd w:val="0"/>
        <w:spacing w:line="276" w:lineRule="auto"/>
        <w:ind w:right="-6" w:firstLine="540"/>
        <w:jc w:val="both"/>
        <w:rPr>
          <w:b/>
          <w:bCs/>
          <w:sz w:val="28"/>
          <w:szCs w:val="28"/>
        </w:rPr>
      </w:pPr>
    </w:p>
    <w:p w:rsidR="00640471" w:rsidRDefault="00640471" w:rsidP="0087544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Відповідно до статті 93 Конституції України, в порядку законодавчої ініціативи </w:t>
      </w:r>
      <w:proofErr w:type="spellStart"/>
      <w:r w:rsidRPr="005C4810">
        <w:rPr>
          <w:sz w:val="28"/>
          <w:szCs w:val="28"/>
        </w:rPr>
        <w:t>вно</w:t>
      </w:r>
      <w:r>
        <w:rPr>
          <w:sz w:val="28"/>
          <w:szCs w:val="28"/>
        </w:rPr>
        <w:t>шу</w:t>
      </w:r>
      <w:proofErr w:type="spellEnd"/>
      <w:r w:rsidRPr="005C4810">
        <w:rPr>
          <w:sz w:val="28"/>
          <w:szCs w:val="28"/>
        </w:rPr>
        <w:t xml:space="preserve"> на розгляд Верховної Ради України </w:t>
      </w:r>
      <w:proofErr w:type="spellStart"/>
      <w:r w:rsidRPr="005C4810">
        <w:rPr>
          <w:sz w:val="28"/>
          <w:szCs w:val="28"/>
        </w:rPr>
        <w:t>про</w:t>
      </w:r>
      <w:r>
        <w:rPr>
          <w:sz w:val="28"/>
          <w:szCs w:val="28"/>
        </w:rPr>
        <w:t>є</w:t>
      </w:r>
      <w:r w:rsidRPr="005C4810">
        <w:rPr>
          <w:sz w:val="28"/>
          <w:szCs w:val="28"/>
        </w:rPr>
        <w:t>кт</w:t>
      </w:r>
      <w:proofErr w:type="spellEnd"/>
      <w:r w:rsidRPr="005C4810">
        <w:rPr>
          <w:sz w:val="28"/>
          <w:szCs w:val="28"/>
        </w:rPr>
        <w:t xml:space="preserve"> Закону України </w:t>
      </w:r>
      <w:r w:rsidR="00875443">
        <w:rPr>
          <w:sz w:val="28"/>
          <w:szCs w:val="28"/>
        </w:rPr>
        <w:t>«П</w:t>
      </w:r>
      <w:r w:rsidRPr="005C4810">
        <w:rPr>
          <w:sz w:val="28"/>
          <w:szCs w:val="28"/>
        </w:rPr>
        <w:t>ро внесення змін до Закону України «Про Центральну виборчу комісію» щодо о</w:t>
      </w:r>
      <w:r>
        <w:rPr>
          <w:sz w:val="28"/>
          <w:szCs w:val="28"/>
        </w:rPr>
        <w:t xml:space="preserve">питування громадської думки про </w:t>
      </w:r>
      <w:r w:rsidR="00C13C1A">
        <w:rPr>
          <w:sz w:val="28"/>
          <w:szCs w:val="28"/>
        </w:rPr>
        <w:t>необхідність проживання Президента України в державній заміській резиденції</w:t>
      </w:r>
      <w:r w:rsidR="00875443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Pr="005C4810">
        <w:rPr>
          <w:sz w:val="28"/>
          <w:szCs w:val="28"/>
        </w:rPr>
        <w:t xml:space="preserve"> альтернативний до </w:t>
      </w:r>
      <w:proofErr w:type="spellStart"/>
      <w:r w:rsidRPr="005C4810">
        <w:rPr>
          <w:sz w:val="28"/>
          <w:szCs w:val="28"/>
        </w:rPr>
        <w:t>законопро</w:t>
      </w:r>
      <w:r>
        <w:rPr>
          <w:sz w:val="28"/>
          <w:szCs w:val="28"/>
        </w:rPr>
        <w:t>є</w:t>
      </w:r>
      <w:r w:rsidRPr="005C4810">
        <w:rPr>
          <w:sz w:val="28"/>
          <w:szCs w:val="28"/>
        </w:rPr>
        <w:t>кту</w:t>
      </w:r>
      <w:proofErr w:type="spellEnd"/>
      <w:r w:rsidRPr="005C4810">
        <w:rPr>
          <w:sz w:val="28"/>
          <w:szCs w:val="28"/>
        </w:rPr>
        <w:t xml:space="preserve"> про внесення змін до Закону України “Про Центральну виборчу комісію” щодо опитувань громадської думки, реєстр. №4043  від 03.09.2020 р.</w:t>
      </w:r>
    </w:p>
    <w:p w:rsidR="00875443" w:rsidRDefault="00875443" w:rsidP="008754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hanging="142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</w:r>
    </w:p>
    <w:p w:rsidR="00B822C1" w:rsidRPr="00192108" w:rsidRDefault="00875443" w:rsidP="008754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hanging="142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  <w:t xml:space="preserve">          </w:t>
      </w:r>
      <w:r w:rsidR="00B822C1" w:rsidRPr="00192108">
        <w:rPr>
          <w:sz w:val="28"/>
          <w:szCs w:val="28"/>
          <w:lang w:eastAsia="en-US"/>
        </w:rPr>
        <w:t xml:space="preserve">На пленарному засіданні Верховної Ради України даний проект буду доповідати особисто.   </w:t>
      </w:r>
    </w:p>
    <w:p w:rsidR="00B822C1" w:rsidRPr="00154E20" w:rsidRDefault="00B822C1" w:rsidP="00B822C1">
      <w:pPr>
        <w:spacing w:line="252" w:lineRule="auto"/>
        <w:ind w:firstLine="540"/>
        <w:jc w:val="both"/>
        <w:rPr>
          <w:color w:val="000000"/>
          <w:sz w:val="28"/>
          <w:szCs w:val="28"/>
        </w:rPr>
      </w:pPr>
    </w:p>
    <w:p w:rsidR="00B822C1" w:rsidRPr="00154E20" w:rsidRDefault="00B822C1" w:rsidP="00B822C1">
      <w:pPr>
        <w:widowControl w:val="0"/>
        <w:autoSpaceDE w:val="0"/>
        <w:autoSpaceDN w:val="0"/>
        <w:adjustRightInd w:val="0"/>
        <w:spacing w:line="276" w:lineRule="auto"/>
        <w:ind w:right="-6" w:firstLine="709"/>
        <w:jc w:val="both"/>
        <w:rPr>
          <w:sz w:val="28"/>
          <w:szCs w:val="28"/>
        </w:rPr>
      </w:pPr>
    </w:p>
    <w:p w:rsidR="00640471" w:rsidRDefault="00B822C1" w:rsidP="00640471">
      <w:pPr>
        <w:widowControl w:val="0"/>
        <w:autoSpaceDE w:val="0"/>
        <w:autoSpaceDN w:val="0"/>
        <w:adjustRightInd w:val="0"/>
        <w:spacing w:line="276" w:lineRule="auto"/>
        <w:ind w:right="-6" w:firstLine="709"/>
        <w:jc w:val="both"/>
        <w:rPr>
          <w:sz w:val="28"/>
          <w:szCs w:val="28"/>
        </w:rPr>
      </w:pPr>
      <w:r w:rsidRPr="008853B7">
        <w:rPr>
          <w:b/>
          <w:sz w:val="28"/>
          <w:szCs w:val="28"/>
        </w:rPr>
        <w:t>Додатки:</w:t>
      </w:r>
      <w:r w:rsidR="00640471">
        <w:rPr>
          <w:b/>
          <w:sz w:val="28"/>
          <w:szCs w:val="28"/>
        </w:rPr>
        <w:t xml:space="preserve"> </w:t>
      </w:r>
      <w:r w:rsidR="00640471">
        <w:rPr>
          <w:sz w:val="28"/>
          <w:szCs w:val="28"/>
        </w:rPr>
        <w:t>1.</w:t>
      </w:r>
      <w:r w:rsidR="00640471">
        <w:rPr>
          <w:b/>
          <w:sz w:val="28"/>
          <w:szCs w:val="28"/>
        </w:rPr>
        <w:t xml:space="preserve"> </w:t>
      </w:r>
      <w:proofErr w:type="spellStart"/>
      <w:r w:rsidR="00640471">
        <w:rPr>
          <w:sz w:val="28"/>
          <w:szCs w:val="28"/>
        </w:rPr>
        <w:t>Проєкт</w:t>
      </w:r>
      <w:proofErr w:type="spellEnd"/>
      <w:r w:rsidR="00640471">
        <w:rPr>
          <w:sz w:val="28"/>
          <w:szCs w:val="28"/>
        </w:rPr>
        <w:t xml:space="preserve"> Закону України на 1 </w:t>
      </w:r>
      <w:proofErr w:type="spellStart"/>
      <w:r w:rsidR="00640471">
        <w:rPr>
          <w:sz w:val="28"/>
          <w:szCs w:val="28"/>
        </w:rPr>
        <w:t>арк</w:t>
      </w:r>
      <w:proofErr w:type="spellEnd"/>
      <w:r w:rsidR="00640471">
        <w:rPr>
          <w:sz w:val="28"/>
          <w:szCs w:val="28"/>
        </w:rPr>
        <w:t>.</w:t>
      </w:r>
    </w:p>
    <w:p w:rsidR="00640471" w:rsidRDefault="00640471" w:rsidP="00640471">
      <w:pPr>
        <w:tabs>
          <w:tab w:val="left" w:pos="1560"/>
        </w:tabs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ab/>
        <w:t xml:space="preserve">      2. Пояснювальна записка на  2 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</w:t>
      </w:r>
    </w:p>
    <w:p w:rsidR="00640471" w:rsidRDefault="00640471" w:rsidP="00640471">
      <w:pPr>
        <w:tabs>
          <w:tab w:val="left" w:pos="1560"/>
        </w:tabs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   3. </w:t>
      </w:r>
      <w:proofErr w:type="spellStart"/>
      <w:r>
        <w:rPr>
          <w:sz w:val="28"/>
          <w:szCs w:val="28"/>
        </w:rPr>
        <w:t>Проєкт</w:t>
      </w:r>
      <w:proofErr w:type="spellEnd"/>
      <w:r>
        <w:rPr>
          <w:sz w:val="28"/>
          <w:szCs w:val="28"/>
        </w:rPr>
        <w:t xml:space="preserve"> Постанови Верховної Ради України на  1 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</w:t>
      </w:r>
    </w:p>
    <w:p w:rsidR="00640471" w:rsidRDefault="00640471" w:rsidP="00640471">
      <w:pPr>
        <w:tabs>
          <w:tab w:val="left" w:pos="1560"/>
        </w:tabs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   4. Порівняльна таблиця до </w:t>
      </w:r>
      <w:proofErr w:type="spellStart"/>
      <w:r>
        <w:rPr>
          <w:sz w:val="28"/>
          <w:szCs w:val="28"/>
        </w:rPr>
        <w:t>проєкту</w:t>
      </w:r>
      <w:proofErr w:type="spellEnd"/>
      <w:r>
        <w:rPr>
          <w:sz w:val="28"/>
          <w:szCs w:val="28"/>
        </w:rPr>
        <w:t xml:space="preserve"> Закону України на  1 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</w:t>
      </w:r>
    </w:p>
    <w:p w:rsidR="00640471" w:rsidRPr="008853B7" w:rsidRDefault="00640471" w:rsidP="00B822C1">
      <w:pPr>
        <w:widowControl w:val="0"/>
        <w:autoSpaceDE w:val="0"/>
        <w:autoSpaceDN w:val="0"/>
        <w:adjustRightInd w:val="0"/>
        <w:spacing w:line="276" w:lineRule="auto"/>
        <w:ind w:right="-6" w:firstLine="709"/>
        <w:jc w:val="both"/>
        <w:rPr>
          <w:b/>
          <w:sz w:val="28"/>
          <w:szCs w:val="28"/>
        </w:rPr>
      </w:pPr>
    </w:p>
    <w:p w:rsidR="00B822C1" w:rsidRPr="008853B7" w:rsidRDefault="00B822C1" w:rsidP="00B822C1">
      <w:pPr>
        <w:widowControl w:val="0"/>
        <w:autoSpaceDE w:val="0"/>
        <w:autoSpaceDN w:val="0"/>
        <w:adjustRightInd w:val="0"/>
        <w:spacing w:line="276" w:lineRule="auto"/>
        <w:ind w:right="-6" w:firstLine="709"/>
        <w:jc w:val="both"/>
        <w:rPr>
          <w:sz w:val="28"/>
          <w:szCs w:val="28"/>
        </w:rPr>
      </w:pPr>
    </w:p>
    <w:p w:rsidR="00B822C1" w:rsidRPr="008853B7" w:rsidRDefault="00B822C1" w:rsidP="00B822C1">
      <w:pPr>
        <w:widowControl w:val="0"/>
        <w:autoSpaceDE w:val="0"/>
        <w:autoSpaceDN w:val="0"/>
        <w:adjustRightInd w:val="0"/>
        <w:spacing w:line="276" w:lineRule="auto"/>
        <w:ind w:right="-6"/>
        <w:jc w:val="both"/>
        <w:rPr>
          <w:b/>
          <w:sz w:val="28"/>
          <w:szCs w:val="28"/>
        </w:rPr>
      </w:pPr>
    </w:p>
    <w:p w:rsidR="00B822C1" w:rsidRPr="008853B7" w:rsidRDefault="00B822C1" w:rsidP="00B822C1">
      <w:pPr>
        <w:widowControl w:val="0"/>
        <w:autoSpaceDE w:val="0"/>
        <w:autoSpaceDN w:val="0"/>
        <w:adjustRightInd w:val="0"/>
        <w:spacing w:line="276" w:lineRule="auto"/>
        <w:ind w:right="-6"/>
        <w:jc w:val="both"/>
        <w:rPr>
          <w:b/>
          <w:sz w:val="28"/>
          <w:szCs w:val="28"/>
        </w:rPr>
      </w:pPr>
    </w:p>
    <w:p w:rsidR="00B822C1" w:rsidRPr="008853B7" w:rsidRDefault="00B822C1" w:rsidP="00B822C1">
      <w:pPr>
        <w:widowControl w:val="0"/>
        <w:autoSpaceDE w:val="0"/>
        <w:autoSpaceDN w:val="0"/>
        <w:adjustRightInd w:val="0"/>
        <w:spacing w:line="276" w:lineRule="auto"/>
        <w:ind w:right="-6"/>
        <w:jc w:val="both"/>
        <w:rPr>
          <w:b/>
          <w:sz w:val="28"/>
          <w:szCs w:val="28"/>
        </w:rPr>
      </w:pPr>
    </w:p>
    <w:p w:rsidR="008107C0" w:rsidRDefault="00B822C1" w:rsidP="00875443">
      <w:pPr>
        <w:pStyle w:val="StyleOstRed"/>
        <w:spacing w:after="0"/>
        <w:ind w:firstLine="0"/>
        <w:rPr>
          <w:b/>
          <w:caps/>
        </w:rPr>
      </w:pPr>
      <w:r w:rsidRPr="008853B7">
        <w:rPr>
          <w:b/>
        </w:rPr>
        <w:t>Народн</w:t>
      </w:r>
      <w:r w:rsidR="00640471">
        <w:rPr>
          <w:b/>
        </w:rPr>
        <w:t>ий</w:t>
      </w:r>
      <w:r w:rsidRPr="008853B7">
        <w:rPr>
          <w:b/>
        </w:rPr>
        <w:t xml:space="preserve">  депутат України</w:t>
      </w:r>
      <w:bookmarkStart w:id="2" w:name="_Hlk514252876"/>
      <w:r w:rsidRPr="008853B7">
        <w:rPr>
          <w:b/>
        </w:rPr>
        <w:tab/>
      </w:r>
      <w:r w:rsidRPr="008853B7">
        <w:rPr>
          <w:b/>
        </w:rPr>
        <w:tab/>
      </w:r>
      <w:r w:rsidRPr="008853B7">
        <w:rPr>
          <w:b/>
        </w:rPr>
        <w:tab/>
      </w:r>
      <w:r w:rsidRPr="008853B7">
        <w:rPr>
          <w:b/>
        </w:rPr>
        <w:tab/>
      </w:r>
      <w:r w:rsidRPr="008853B7">
        <w:rPr>
          <w:b/>
        </w:rPr>
        <w:tab/>
      </w:r>
      <w:r w:rsidRPr="008853B7">
        <w:rPr>
          <w:b/>
        </w:rPr>
        <w:tab/>
        <w:t xml:space="preserve"> Ю. КЛИМЕНКО</w:t>
      </w:r>
      <w:bookmarkEnd w:id="2"/>
      <w:r w:rsidR="006A53AA" w:rsidRPr="008107C0">
        <w:rPr>
          <w:b/>
          <w:caps/>
        </w:rPr>
        <w:t xml:space="preserve">                                                                                                                                                                           </w:t>
      </w:r>
    </w:p>
    <w:p w:rsidR="008107C0" w:rsidRPr="001A67B3" w:rsidRDefault="008107C0" w:rsidP="008107C0">
      <w:pPr>
        <w:jc w:val="right"/>
        <w:rPr>
          <w:caps/>
          <w:sz w:val="28"/>
          <w:szCs w:val="28"/>
        </w:rPr>
      </w:pPr>
    </w:p>
    <w:p w:rsidR="00B25B19" w:rsidRPr="001A67B3" w:rsidRDefault="00B25B19" w:rsidP="00B822C1">
      <w:pPr>
        <w:rPr>
          <w:caps/>
          <w:sz w:val="28"/>
          <w:szCs w:val="28"/>
        </w:rPr>
      </w:pPr>
    </w:p>
    <w:sectPr w:rsidR="00B25B19" w:rsidRPr="001A67B3" w:rsidSect="008107C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1D6E62"/>
    <w:multiLevelType w:val="hybridMultilevel"/>
    <w:tmpl w:val="350A30A6"/>
    <w:lvl w:ilvl="0" w:tplc="410A87A4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3AA"/>
    <w:rsid w:val="000429B5"/>
    <w:rsid w:val="000D27C8"/>
    <w:rsid w:val="00107384"/>
    <w:rsid w:val="001232E4"/>
    <w:rsid w:val="0015229E"/>
    <w:rsid w:val="001923A7"/>
    <w:rsid w:val="00194E50"/>
    <w:rsid w:val="00195C2F"/>
    <w:rsid w:val="001A67B3"/>
    <w:rsid w:val="001D6FCF"/>
    <w:rsid w:val="001F1109"/>
    <w:rsid w:val="001F1FCF"/>
    <w:rsid w:val="00230401"/>
    <w:rsid w:val="002B7912"/>
    <w:rsid w:val="002C0F8A"/>
    <w:rsid w:val="002C3856"/>
    <w:rsid w:val="002C640E"/>
    <w:rsid w:val="002D41C3"/>
    <w:rsid w:val="00325366"/>
    <w:rsid w:val="003836A2"/>
    <w:rsid w:val="0038402C"/>
    <w:rsid w:val="003C7416"/>
    <w:rsid w:val="00404FE8"/>
    <w:rsid w:val="004056C7"/>
    <w:rsid w:val="00484623"/>
    <w:rsid w:val="00495F35"/>
    <w:rsid w:val="004F2C8A"/>
    <w:rsid w:val="00554377"/>
    <w:rsid w:val="00563E8D"/>
    <w:rsid w:val="00585F6C"/>
    <w:rsid w:val="00594328"/>
    <w:rsid w:val="005D0908"/>
    <w:rsid w:val="005F2E97"/>
    <w:rsid w:val="006126F9"/>
    <w:rsid w:val="00622E04"/>
    <w:rsid w:val="00640471"/>
    <w:rsid w:val="00675DA4"/>
    <w:rsid w:val="006A53AA"/>
    <w:rsid w:val="006B1EDE"/>
    <w:rsid w:val="006F1A51"/>
    <w:rsid w:val="006F7389"/>
    <w:rsid w:val="00701C13"/>
    <w:rsid w:val="007270B3"/>
    <w:rsid w:val="00743682"/>
    <w:rsid w:val="007440EE"/>
    <w:rsid w:val="007460C7"/>
    <w:rsid w:val="00746B83"/>
    <w:rsid w:val="00750641"/>
    <w:rsid w:val="0077068E"/>
    <w:rsid w:val="007852BD"/>
    <w:rsid w:val="00797612"/>
    <w:rsid w:val="007C2951"/>
    <w:rsid w:val="007D3361"/>
    <w:rsid w:val="008107C0"/>
    <w:rsid w:val="00825E12"/>
    <w:rsid w:val="00827323"/>
    <w:rsid w:val="00853E67"/>
    <w:rsid w:val="00875443"/>
    <w:rsid w:val="008A319C"/>
    <w:rsid w:val="00910A06"/>
    <w:rsid w:val="0091610F"/>
    <w:rsid w:val="009823C5"/>
    <w:rsid w:val="00997AD2"/>
    <w:rsid w:val="009C5176"/>
    <w:rsid w:val="00A50F89"/>
    <w:rsid w:val="00A53678"/>
    <w:rsid w:val="00AB6E07"/>
    <w:rsid w:val="00AD0679"/>
    <w:rsid w:val="00AF00EB"/>
    <w:rsid w:val="00B030F2"/>
    <w:rsid w:val="00B124B6"/>
    <w:rsid w:val="00B25B19"/>
    <w:rsid w:val="00B57F33"/>
    <w:rsid w:val="00B822C1"/>
    <w:rsid w:val="00B872AC"/>
    <w:rsid w:val="00B91394"/>
    <w:rsid w:val="00BE5F72"/>
    <w:rsid w:val="00C1298C"/>
    <w:rsid w:val="00C13C1A"/>
    <w:rsid w:val="00C26DCB"/>
    <w:rsid w:val="00C55BBD"/>
    <w:rsid w:val="00C94B27"/>
    <w:rsid w:val="00CA3E57"/>
    <w:rsid w:val="00D438F3"/>
    <w:rsid w:val="00DA5AF2"/>
    <w:rsid w:val="00E023EF"/>
    <w:rsid w:val="00E714F1"/>
    <w:rsid w:val="00E84AE5"/>
    <w:rsid w:val="00F37932"/>
    <w:rsid w:val="00F44C37"/>
    <w:rsid w:val="00FC1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9C5176"/>
    <w:pPr>
      <w:spacing w:before="100" w:beforeAutospacing="1" w:after="100" w:afterAutospacing="1"/>
      <w:outlineLvl w:val="1"/>
    </w:pPr>
    <w:rPr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locked/>
    <w:rsid w:val="009C5176"/>
    <w:rPr>
      <w:rFonts w:cs="Times New Roman"/>
      <w:b/>
      <w:bCs/>
      <w:sz w:val="36"/>
      <w:szCs w:val="36"/>
    </w:rPr>
  </w:style>
  <w:style w:type="paragraph" w:customStyle="1" w:styleId="a3">
    <w:name w:val="Знак Знак Знак"/>
    <w:basedOn w:val="a"/>
    <w:rsid w:val="0015229E"/>
    <w:rPr>
      <w:rFonts w:ascii="Verdana" w:hAnsi="Verdana"/>
      <w:lang w:val="en-US" w:eastAsia="en-US"/>
    </w:rPr>
  </w:style>
  <w:style w:type="paragraph" w:styleId="a4">
    <w:name w:val="Balloon Text"/>
    <w:basedOn w:val="a"/>
    <w:link w:val="a5"/>
    <w:uiPriority w:val="99"/>
    <w:semiHidden/>
    <w:rsid w:val="0015229E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link w:val="a4"/>
    <w:uiPriority w:val="99"/>
    <w:semiHidden/>
    <w:locked/>
    <w:rPr>
      <w:rFonts w:ascii="Tahoma" w:hAnsi="Tahoma" w:cs="Tahoma"/>
      <w:sz w:val="16"/>
      <w:szCs w:val="16"/>
      <w:lang w:val="x-none" w:eastAsia="ru-RU"/>
    </w:rPr>
  </w:style>
  <w:style w:type="paragraph" w:customStyle="1" w:styleId="CharCharCharCharCharCharCharCharCharCharCharChar">
    <w:name w:val="Char Char Char Char Char Char Char Char Char Char Char Char Знак Знак"/>
    <w:basedOn w:val="a"/>
    <w:rsid w:val="00325366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a6">
    <w:name w:val="No Spacing"/>
    <w:uiPriority w:val="1"/>
    <w:qFormat/>
    <w:rsid w:val="00743682"/>
    <w:rPr>
      <w:sz w:val="28"/>
      <w:szCs w:val="22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8273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link w:val="HTML"/>
    <w:uiPriority w:val="99"/>
    <w:locked/>
    <w:rsid w:val="00827323"/>
    <w:rPr>
      <w:rFonts w:ascii="Courier New" w:hAnsi="Courier New" w:cs="Courier New"/>
    </w:rPr>
  </w:style>
  <w:style w:type="paragraph" w:styleId="a7">
    <w:name w:val="caption"/>
    <w:basedOn w:val="a"/>
    <w:next w:val="a"/>
    <w:qFormat/>
    <w:rsid w:val="00B822C1"/>
    <w:pPr>
      <w:jc w:val="center"/>
    </w:pPr>
    <w:rPr>
      <w:b/>
      <w:sz w:val="32"/>
      <w:szCs w:val="20"/>
      <w:lang w:val="ru-RU"/>
    </w:rPr>
  </w:style>
  <w:style w:type="character" w:styleId="a8">
    <w:name w:val="Hyperlink"/>
    <w:uiPriority w:val="99"/>
    <w:rsid w:val="00B822C1"/>
    <w:rPr>
      <w:color w:val="0000FF"/>
      <w:u w:val="single"/>
    </w:rPr>
  </w:style>
  <w:style w:type="paragraph" w:customStyle="1" w:styleId="StyleOstRed">
    <w:name w:val="StyleOstRed"/>
    <w:basedOn w:val="a"/>
    <w:rsid w:val="00B822C1"/>
    <w:pPr>
      <w:overflowPunct w:val="0"/>
      <w:autoSpaceDE w:val="0"/>
      <w:autoSpaceDN w:val="0"/>
      <w:adjustRightInd w:val="0"/>
      <w:spacing w:after="120"/>
      <w:ind w:firstLine="720"/>
      <w:jc w:val="both"/>
      <w:textAlignment w:val="baseline"/>
    </w:pPr>
    <w:rPr>
      <w:rFonts w:eastAsia="MS Mincho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19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klymenko-y@rada.gov.u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2EBA779-E7F5-42F9-8EC0-623FC081233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0957C0A-0D65-4569-A9B4-09B0E0C4EC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29EAA02-0D9D-4022-9F7B-BBE67EC968A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804</Words>
  <Characters>459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2020-09-08T09:29:00Z</dcterms:created>
  <dcterms:modified xsi:type="dcterms:W3CDTF">2020-09-08T09:29:00Z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