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094247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9424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571BA" w:rsidRPr="00A571BA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EC6C7A" w:rsidRPr="00094247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A571B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4073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456F8B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C9542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A571B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4A1ADB">
        <w:rPr>
          <w:rFonts w:ascii="Times New Roman" w:hAnsi="Times New Roman"/>
          <w:sz w:val="28"/>
          <w:szCs w:val="28"/>
          <w:lang w:val="uk-UA"/>
        </w:rPr>
        <w:t>18</w:t>
      </w:r>
      <w:r w:rsidR="000216BD">
        <w:rPr>
          <w:rFonts w:ascii="Times New Roman" w:hAnsi="Times New Roman"/>
          <w:sz w:val="28"/>
          <w:szCs w:val="28"/>
          <w:lang w:val="uk-UA"/>
        </w:rPr>
        <w:t> </w:t>
      </w:r>
      <w:r w:rsidR="004A1ADB">
        <w:rPr>
          <w:rFonts w:ascii="Times New Roman" w:hAnsi="Times New Roman"/>
          <w:sz w:val="28"/>
          <w:szCs w:val="28"/>
          <w:lang w:val="uk-UA"/>
        </w:rPr>
        <w:t>листопада</w:t>
      </w:r>
      <w:r w:rsidR="000216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20</w:t>
      </w:r>
      <w:r w:rsidR="000216BD">
        <w:rPr>
          <w:rFonts w:ascii="Times New Roman" w:hAnsi="Times New Roman"/>
          <w:sz w:val="28"/>
          <w:szCs w:val="28"/>
          <w:lang w:val="uk-UA"/>
        </w:rPr>
        <w:t>20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 року (протокол №</w:t>
      </w:r>
      <w:r w:rsidR="000216BD">
        <w:rPr>
          <w:rFonts w:ascii="Times New Roman" w:hAnsi="Times New Roman"/>
          <w:sz w:val="28"/>
          <w:szCs w:val="28"/>
          <w:lang w:val="uk-UA"/>
        </w:rPr>
        <w:t> </w:t>
      </w:r>
      <w:r w:rsidR="004A1ADB">
        <w:rPr>
          <w:rFonts w:ascii="Times New Roman" w:hAnsi="Times New Roman"/>
          <w:sz w:val="28"/>
          <w:szCs w:val="28"/>
          <w:lang w:val="uk-UA"/>
        </w:rPr>
        <w:t>6</w:t>
      </w:r>
      <w:r w:rsidR="009706E7">
        <w:rPr>
          <w:rFonts w:ascii="Times New Roman" w:hAnsi="Times New Roman"/>
          <w:sz w:val="28"/>
          <w:szCs w:val="28"/>
          <w:lang w:val="uk-UA"/>
        </w:rPr>
        <w:t>3</w:t>
      </w:r>
      <w:bookmarkStart w:id="0" w:name="_GoBack"/>
      <w:bookmarkEnd w:id="0"/>
      <w:r w:rsidR="000216BD" w:rsidRPr="00B812A9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>статті 62 Закону України «Про банки і банківську діяльність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 xml:space="preserve"> щодо забезпечення доступу центрального органу виконавчої влади, що реалізує державну податкову політику, до банківської таємниці»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>4073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456F8B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>9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 депутат</w:t>
      </w:r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м України </w:t>
      </w:r>
      <w:proofErr w:type="spellStart"/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>Володіною</w:t>
      </w:r>
      <w:proofErr w:type="spellEnd"/>
      <w:r w:rsidR="00A571BA">
        <w:rPr>
          <w:rFonts w:ascii="Times New Roman" w:hAnsi="Times New Roman"/>
          <w:spacing w:val="-2"/>
          <w:sz w:val="28"/>
          <w:szCs w:val="28"/>
          <w:lang w:val="uk-UA"/>
        </w:rPr>
        <w:t> Д.А.</w:t>
      </w:r>
    </w:p>
    <w:p w:rsidR="0077013A" w:rsidRDefault="0077013A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 w:rsidR="00C72986">
        <w:rPr>
          <w:rFonts w:ascii="Times New Roman" w:hAnsi="Times New Roman"/>
          <w:sz w:val="28"/>
          <w:szCs w:val="28"/>
          <w:lang w:val="uk-UA"/>
        </w:rPr>
        <w:t>впливає на виконання закону про Д</w:t>
      </w:r>
      <w:r w:rsidRPr="00B812A9">
        <w:rPr>
          <w:rFonts w:ascii="Times New Roman" w:hAnsi="Times New Roman"/>
          <w:sz w:val="28"/>
          <w:szCs w:val="28"/>
          <w:lang w:val="uk-UA"/>
        </w:rPr>
        <w:t>ержавн</w:t>
      </w:r>
      <w:r w:rsidR="00C72986">
        <w:rPr>
          <w:rFonts w:ascii="Times New Roman" w:hAnsi="Times New Roman"/>
          <w:sz w:val="28"/>
          <w:szCs w:val="28"/>
          <w:lang w:val="uk-UA"/>
        </w:rPr>
        <w:t>ий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бюджет</w:t>
      </w:r>
      <w:r w:rsidR="00C72986">
        <w:rPr>
          <w:rFonts w:ascii="Times New Roman" w:hAnsi="Times New Roman"/>
          <w:sz w:val="28"/>
          <w:szCs w:val="28"/>
          <w:lang w:val="uk-UA"/>
        </w:rPr>
        <w:t xml:space="preserve"> України у поточному бюджетному періоді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та не потребує додаткових </w:t>
      </w:r>
      <w:r>
        <w:rPr>
          <w:rFonts w:ascii="Times New Roman" w:hAnsi="Times New Roman"/>
          <w:sz w:val="28"/>
          <w:szCs w:val="28"/>
          <w:lang w:val="uk-UA"/>
        </w:rPr>
        <w:t>видатків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з державного бюджету. 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</w:t>
      </w:r>
      <w:r w:rsidR="008917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прийнято рішення: законопроект не матиме </w:t>
      </w:r>
      <w:r w:rsidR="00240FD1">
        <w:rPr>
          <w:rFonts w:ascii="Times New Roman" w:hAnsi="Times New Roman"/>
          <w:sz w:val="28"/>
          <w:szCs w:val="28"/>
          <w:lang w:val="uk-UA"/>
        </w:rPr>
        <w:t xml:space="preserve">прямого </w:t>
      </w:r>
      <w:r w:rsidRPr="00B812A9">
        <w:rPr>
          <w:rFonts w:ascii="Times New Roman" w:hAnsi="Times New Roman"/>
          <w:sz w:val="28"/>
          <w:szCs w:val="28"/>
          <w:lang w:val="uk-UA"/>
        </w:rPr>
        <w:t>впливу на показники бюджету.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F77" w:rsidRDefault="00B66F77" w:rsidP="005E306B">
      <w:pPr>
        <w:spacing w:after="0" w:line="240" w:lineRule="auto"/>
      </w:pPr>
      <w:r>
        <w:separator/>
      </w:r>
    </w:p>
  </w:endnote>
  <w:endnote w:type="continuationSeparator" w:id="0">
    <w:p w:rsidR="00B66F77" w:rsidRDefault="00B66F7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66F7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F77" w:rsidRDefault="00B66F77" w:rsidP="005E306B">
      <w:pPr>
        <w:spacing w:after="0" w:line="240" w:lineRule="auto"/>
      </w:pPr>
      <w:r>
        <w:separator/>
      </w:r>
    </w:p>
  </w:footnote>
  <w:footnote w:type="continuationSeparator" w:id="0">
    <w:p w:rsidR="00B66F77" w:rsidRDefault="00B66F7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16BD"/>
    <w:rsid w:val="000222C3"/>
    <w:rsid w:val="000356A0"/>
    <w:rsid w:val="0004046F"/>
    <w:rsid w:val="00047B96"/>
    <w:rsid w:val="00050662"/>
    <w:rsid w:val="0005542B"/>
    <w:rsid w:val="00072BA4"/>
    <w:rsid w:val="00094247"/>
    <w:rsid w:val="000A1A20"/>
    <w:rsid w:val="000D0F12"/>
    <w:rsid w:val="000F1586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40FD1"/>
    <w:rsid w:val="00267476"/>
    <w:rsid w:val="00270720"/>
    <w:rsid w:val="00284213"/>
    <w:rsid w:val="002A5D4C"/>
    <w:rsid w:val="002B1328"/>
    <w:rsid w:val="002B5FC1"/>
    <w:rsid w:val="002C6390"/>
    <w:rsid w:val="002D0561"/>
    <w:rsid w:val="002D36FF"/>
    <w:rsid w:val="002E0A18"/>
    <w:rsid w:val="002E31BF"/>
    <w:rsid w:val="002E44DA"/>
    <w:rsid w:val="002E55DF"/>
    <w:rsid w:val="002E5F2E"/>
    <w:rsid w:val="002F0330"/>
    <w:rsid w:val="00302EAE"/>
    <w:rsid w:val="00321EBA"/>
    <w:rsid w:val="00330396"/>
    <w:rsid w:val="00350DF2"/>
    <w:rsid w:val="003530C2"/>
    <w:rsid w:val="00357FD7"/>
    <w:rsid w:val="00373D8C"/>
    <w:rsid w:val="003C4821"/>
    <w:rsid w:val="003C5417"/>
    <w:rsid w:val="003D0996"/>
    <w:rsid w:val="003D1CBA"/>
    <w:rsid w:val="00400743"/>
    <w:rsid w:val="0042443E"/>
    <w:rsid w:val="00451750"/>
    <w:rsid w:val="00456F8B"/>
    <w:rsid w:val="004717F5"/>
    <w:rsid w:val="004852FA"/>
    <w:rsid w:val="00487089"/>
    <w:rsid w:val="004A1ADB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352F"/>
    <w:rsid w:val="00565962"/>
    <w:rsid w:val="005929F3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3F77"/>
    <w:rsid w:val="006152E2"/>
    <w:rsid w:val="00626A3E"/>
    <w:rsid w:val="006324AA"/>
    <w:rsid w:val="00660B13"/>
    <w:rsid w:val="0066623D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013A"/>
    <w:rsid w:val="00775796"/>
    <w:rsid w:val="00782610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1744"/>
    <w:rsid w:val="00893AFA"/>
    <w:rsid w:val="008A77B3"/>
    <w:rsid w:val="008B415E"/>
    <w:rsid w:val="008C26E6"/>
    <w:rsid w:val="008C2B17"/>
    <w:rsid w:val="008D0011"/>
    <w:rsid w:val="008D7BBE"/>
    <w:rsid w:val="0090789D"/>
    <w:rsid w:val="00917BE3"/>
    <w:rsid w:val="00942541"/>
    <w:rsid w:val="00942714"/>
    <w:rsid w:val="00943379"/>
    <w:rsid w:val="00945B68"/>
    <w:rsid w:val="00945DDC"/>
    <w:rsid w:val="00957D31"/>
    <w:rsid w:val="009706E7"/>
    <w:rsid w:val="00972232"/>
    <w:rsid w:val="009751D5"/>
    <w:rsid w:val="009865D4"/>
    <w:rsid w:val="009A720A"/>
    <w:rsid w:val="009B2415"/>
    <w:rsid w:val="009D35AA"/>
    <w:rsid w:val="00A00059"/>
    <w:rsid w:val="00A15E99"/>
    <w:rsid w:val="00A26251"/>
    <w:rsid w:val="00A26FD4"/>
    <w:rsid w:val="00A34327"/>
    <w:rsid w:val="00A571BA"/>
    <w:rsid w:val="00A60747"/>
    <w:rsid w:val="00A65632"/>
    <w:rsid w:val="00A7037A"/>
    <w:rsid w:val="00A71F46"/>
    <w:rsid w:val="00A743C7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46B31"/>
    <w:rsid w:val="00B60349"/>
    <w:rsid w:val="00B66F77"/>
    <w:rsid w:val="00B706B4"/>
    <w:rsid w:val="00B812A9"/>
    <w:rsid w:val="00BA62CD"/>
    <w:rsid w:val="00BB57DE"/>
    <w:rsid w:val="00BC5D81"/>
    <w:rsid w:val="00BD0801"/>
    <w:rsid w:val="00BF1E95"/>
    <w:rsid w:val="00C11FB6"/>
    <w:rsid w:val="00C27AE9"/>
    <w:rsid w:val="00C434B6"/>
    <w:rsid w:val="00C5646E"/>
    <w:rsid w:val="00C72986"/>
    <w:rsid w:val="00C7402D"/>
    <w:rsid w:val="00C86266"/>
    <w:rsid w:val="00C90EFD"/>
    <w:rsid w:val="00C92F3D"/>
    <w:rsid w:val="00C95428"/>
    <w:rsid w:val="00CA46C7"/>
    <w:rsid w:val="00CA7044"/>
    <w:rsid w:val="00CB6123"/>
    <w:rsid w:val="00CC2FD4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DF09F8"/>
    <w:rsid w:val="00E0521F"/>
    <w:rsid w:val="00E219D3"/>
    <w:rsid w:val="00E264B1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D1BDB"/>
    <w:rsid w:val="00EF229A"/>
    <w:rsid w:val="00EF22D3"/>
    <w:rsid w:val="00F40D42"/>
    <w:rsid w:val="00F55423"/>
    <w:rsid w:val="00F84D3D"/>
    <w:rsid w:val="00F91DD3"/>
    <w:rsid w:val="00FA5C30"/>
    <w:rsid w:val="00FC3DF4"/>
    <w:rsid w:val="00FC7E15"/>
    <w:rsid w:val="00FE3606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3D9CC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55D23-D35C-4A74-881C-385A78E9C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9</cp:revision>
  <cp:lastPrinted>2020-08-28T13:42:00Z</cp:lastPrinted>
  <dcterms:created xsi:type="dcterms:W3CDTF">2020-10-21T09:17:00Z</dcterms:created>
  <dcterms:modified xsi:type="dcterms:W3CDTF">2020-11-17T10:23:00Z</dcterms:modified>
</cp:coreProperties>
</file>