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D6225" w14:textId="77777777" w:rsidR="00111C09" w:rsidRPr="00CC0A14" w:rsidRDefault="00111C09" w:rsidP="00CC0A14">
      <w:pPr>
        <w:spacing w:after="120"/>
        <w:ind w:firstLine="425"/>
        <w:jc w:val="right"/>
        <w:rPr>
          <w:bCs/>
          <w:sz w:val="28"/>
          <w:szCs w:val="28"/>
          <w:lang w:val="uk-UA"/>
        </w:rPr>
      </w:pPr>
      <w:bookmarkStart w:id="0" w:name="_GoBack"/>
      <w:bookmarkEnd w:id="0"/>
      <w:r w:rsidRPr="00CC0A14">
        <w:rPr>
          <w:bCs/>
          <w:sz w:val="28"/>
          <w:szCs w:val="28"/>
          <w:lang w:val="uk-UA"/>
        </w:rPr>
        <w:t>Проєкт</w:t>
      </w:r>
    </w:p>
    <w:p w14:paraId="5BDAD6BE" w14:textId="77777777" w:rsidR="00111C09" w:rsidRPr="00CC0A14" w:rsidRDefault="00111C09" w:rsidP="00CC0A14">
      <w:pPr>
        <w:spacing w:after="120"/>
        <w:ind w:firstLine="425"/>
        <w:jc w:val="right"/>
        <w:rPr>
          <w:bCs/>
          <w:sz w:val="28"/>
          <w:szCs w:val="28"/>
          <w:lang w:val="uk-UA"/>
        </w:rPr>
      </w:pPr>
      <w:r w:rsidRPr="00CC0A14">
        <w:rPr>
          <w:bCs/>
          <w:sz w:val="28"/>
          <w:szCs w:val="28"/>
          <w:lang w:val="uk-UA"/>
        </w:rPr>
        <w:t>вносить народна депутатка Ясько Є. О.</w:t>
      </w:r>
    </w:p>
    <w:p w14:paraId="604D6A02" w14:textId="77777777" w:rsidR="00AA240D" w:rsidRPr="00CC0A14" w:rsidRDefault="00AA240D" w:rsidP="00CC0A14">
      <w:pPr>
        <w:ind w:firstLine="425"/>
        <w:rPr>
          <w:bCs/>
          <w:sz w:val="28"/>
          <w:szCs w:val="28"/>
          <w:lang w:val="uk-UA"/>
        </w:rPr>
      </w:pPr>
    </w:p>
    <w:p w14:paraId="14E8A8A5" w14:textId="77777777" w:rsidR="00AA240D" w:rsidRPr="00CC0A14" w:rsidRDefault="00AA240D" w:rsidP="00CC0A14">
      <w:pPr>
        <w:ind w:firstLine="425"/>
        <w:jc w:val="center"/>
        <w:rPr>
          <w:b/>
          <w:bCs/>
          <w:sz w:val="28"/>
          <w:szCs w:val="28"/>
          <w:lang w:val="uk-UA"/>
        </w:rPr>
      </w:pPr>
      <w:r w:rsidRPr="00CC0A14">
        <w:rPr>
          <w:b/>
          <w:bCs/>
          <w:sz w:val="28"/>
          <w:szCs w:val="28"/>
          <w:lang w:val="uk-UA"/>
        </w:rPr>
        <w:t>ЗАКОН УКРАЇНИ</w:t>
      </w:r>
    </w:p>
    <w:p w14:paraId="11EE3806" w14:textId="215C953C" w:rsidR="002270CF" w:rsidRPr="00CC0A14" w:rsidRDefault="00AA240D" w:rsidP="00CC0A14">
      <w:pPr>
        <w:ind w:firstLine="425"/>
        <w:jc w:val="center"/>
        <w:rPr>
          <w:b/>
          <w:bCs/>
          <w:sz w:val="28"/>
          <w:szCs w:val="28"/>
          <w:lang w:val="uk-UA"/>
        </w:rPr>
      </w:pPr>
      <w:r w:rsidRPr="00CC0A14">
        <w:rPr>
          <w:b/>
          <w:bCs/>
          <w:sz w:val="28"/>
          <w:szCs w:val="28"/>
          <w:lang w:val="uk-UA"/>
        </w:rPr>
        <w:t xml:space="preserve">Про внесення змін до </w:t>
      </w:r>
      <w:r w:rsidR="00F14AC7" w:rsidRPr="00CC0A14">
        <w:rPr>
          <w:b/>
          <w:bCs/>
          <w:sz w:val="28"/>
          <w:szCs w:val="28"/>
          <w:lang w:val="uk-UA"/>
        </w:rPr>
        <w:t>Кримінального кодексу України</w:t>
      </w:r>
      <w:r w:rsidR="002270CF" w:rsidRPr="00CC0A14">
        <w:rPr>
          <w:b/>
          <w:bCs/>
          <w:sz w:val="28"/>
          <w:szCs w:val="28"/>
          <w:lang w:val="uk-UA"/>
        </w:rPr>
        <w:t xml:space="preserve"> щодо встановлення відповідальності за заперечення міжнародних злочинів, </w:t>
      </w:r>
      <w:r w:rsidR="004E1B35" w:rsidRPr="00CC0A14">
        <w:rPr>
          <w:b/>
          <w:bCs/>
          <w:sz w:val="28"/>
          <w:szCs w:val="28"/>
          <w:lang w:val="uk-UA"/>
        </w:rPr>
        <w:t xml:space="preserve">агресії Російської Федерації, </w:t>
      </w:r>
      <w:r w:rsidR="000A64B1" w:rsidRPr="00CC0A14">
        <w:rPr>
          <w:b/>
          <w:bCs/>
          <w:sz w:val="28"/>
          <w:szCs w:val="28"/>
          <w:lang w:val="uk-UA"/>
        </w:rPr>
        <w:t xml:space="preserve">злочинів, пов’язаних з окупацією </w:t>
      </w:r>
      <w:r w:rsidR="004E1B35" w:rsidRPr="00CC0A14">
        <w:rPr>
          <w:b/>
          <w:bCs/>
          <w:sz w:val="28"/>
          <w:szCs w:val="28"/>
          <w:lang w:val="uk-UA"/>
        </w:rPr>
        <w:t xml:space="preserve">Російською Федерацією </w:t>
      </w:r>
      <w:r w:rsidR="00F14AC7" w:rsidRPr="00CC0A14">
        <w:rPr>
          <w:b/>
          <w:bCs/>
          <w:sz w:val="28"/>
          <w:szCs w:val="28"/>
          <w:lang w:val="uk-UA"/>
        </w:rPr>
        <w:t xml:space="preserve">частини </w:t>
      </w:r>
      <w:r w:rsidR="002270CF" w:rsidRPr="00CC0A14">
        <w:rPr>
          <w:b/>
          <w:bCs/>
          <w:sz w:val="28"/>
          <w:szCs w:val="28"/>
          <w:lang w:val="uk-UA"/>
        </w:rPr>
        <w:t xml:space="preserve">території України, порушення окремими категоріями осіб заборон та обмежень щодо встановлення </w:t>
      </w:r>
      <w:r w:rsidR="004E1B35" w:rsidRPr="00CC0A14">
        <w:rPr>
          <w:b/>
          <w:bCs/>
          <w:sz w:val="28"/>
          <w:szCs w:val="28"/>
          <w:lang w:val="uk-UA"/>
        </w:rPr>
        <w:t>зв’язків</w:t>
      </w:r>
      <w:r w:rsidR="002270CF" w:rsidRPr="00CC0A14">
        <w:rPr>
          <w:b/>
          <w:bCs/>
          <w:sz w:val="28"/>
          <w:szCs w:val="28"/>
          <w:lang w:val="uk-UA"/>
        </w:rPr>
        <w:t xml:space="preserve"> </w:t>
      </w:r>
      <w:r w:rsidR="00F14AC7" w:rsidRPr="00CC0A14">
        <w:rPr>
          <w:b/>
          <w:bCs/>
          <w:sz w:val="28"/>
          <w:szCs w:val="28"/>
          <w:lang w:val="uk-UA"/>
        </w:rPr>
        <w:t xml:space="preserve">і </w:t>
      </w:r>
      <w:r w:rsidR="002270CF" w:rsidRPr="00CC0A14">
        <w:rPr>
          <w:b/>
          <w:bCs/>
          <w:sz w:val="28"/>
          <w:szCs w:val="28"/>
          <w:lang w:val="uk-UA"/>
        </w:rPr>
        <w:t xml:space="preserve">взаємодії з органами влади Російської Федерації, окупаційними адміністраціями, посилення відповідальності за кримінальні правопорушення проти основ національної безпеки України, довкілля </w:t>
      </w:r>
      <w:r w:rsidR="00F14AC7" w:rsidRPr="00CC0A14">
        <w:rPr>
          <w:b/>
          <w:bCs/>
          <w:sz w:val="28"/>
          <w:szCs w:val="28"/>
          <w:lang w:val="uk-UA"/>
        </w:rPr>
        <w:t xml:space="preserve">і </w:t>
      </w:r>
      <w:r w:rsidR="002270CF" w:rsidRPr="00CC0A14">
        <w:rPr>
          <w:b/>
          <w:bCs/>
          <w:sz w:val="28"/>
          <w:szCs w:val="28"/>
          <w:lang w:val="uk-UA"/>
        </w:rPr>
        <w:t>власності, вчинені на тимчасово окупованій території України</w:t>
      </w:r>
    </w:p>
    <w:p w14:paraId="47591B72" w14:textId="77777777" w:rsidR="00C80074" w:rsidRPr="00CC0A14" w:rsidRDefault="00C80074" w:rsidP="00CC0A14">
      <w:pPr>
        <w:ind w:firstLine="425"/>
        <w:jc w:val="both"/>
        <w:rPr>
          <w:sz w:val="28"/>
          <w:szCs w:val="28"/>
          <w:lang w:val="uk-UA"/>
        </w:rPr>
      </w:pPr>
    </w:p>
    <w:p w14:paraId="407EC226" w14:textId="77777777" w:rsidR="0071391D" w:rsidRPr="00CC0A14" w:rsidRDefault="0071391D" w:rsidP="00CC0A14">
      <w:pPr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 xml:space="preserve">Верховна Рада України  </w:t>
      </w:r>
      <w:r w:rsidRPr="00CC0A14">
        <w:rPr>
          <w:b/>
          <w:bCs/>
          <w:sz w:val="28"/>
          <w:szCs w:val="28"/>
          <w:lang w:val="uk-UA"/>
        </w:rPr>
        <w:t>п о с т а н о в л я є</w:t>
      </w:r>
      <w:r w:rsidRPr="00CC0A14">
        <w:rPr>
          <w:sz w:val="28"/>
          <w:szCs w:val="28"/>
          <w:lang w:val="uk-UA"/>
        </w:rPr>
        <w:t>:</w:t>
      </w:r>
    </w:p>
    <w:p w14:paraId="59EB0E8F" w14:textId="77777777" w:rsidR="0071391D" w:rsidRPr="00CC0A14" w:rsidRDefault="0071391D" w:rsidP="00CC0A14">
      <w:pPr>
        <w:pStyle w:val="a3"/>
        <w:spacing w:before="0"/>
        <w:ind w:firstLine="425"/>
        <w:rPr>
          <w:rFonts w:ascii="Times New Roman" w:hAnsi="Times New Roman"/>
          <w:sz w:val="28"/>
          <w:szCs w:val="28"/>
          <w:lang w:val="uk-UA"/>
        </w:rPr>
      </w:pPr>
    </w:p>
    <w:p w14:paraId="299A6D3A" w14:textId="7B5F8C17" w:rsidR="00571BFE" w:rsidRPr="00CC0A14" w:rsidRDefault="0071391D" w:rsidP="00CC0A14">
      <w:pPr>
        <w:pStyle w:val="a3"/>
        <w:numPr>
          <w:ilvl w:val="0"/>
          <w:numId w:val="7"/>
        </w:numPr>
        <w:spacing w:before="0"/>
        <w:ind w:left="0" w:firstLine="425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CC0A14">
        <w:rPr>
          <w:rFonts w:ascii="Times New Roman" w:hAnsi="Times New Roman"/>
          <w:sz w:val="28"/>
          <w:szCs w:val="28"/>
          <w:lang w:val="uk-UA"/>
        </w:rPr>
        <w:t>Внести зміни до Кримінального</w:t>
      </w:r>
      <w:r w:rsidR="00571BFE" w:rsidRPr="00CC0A14">
        <w:rPr>
          <w:rFonts w:ascii="Times New Roman" w:hAnsi="Times New Roman"/>
          <w:sz w:val="28"/>
          <w:szCs w:val="28"/>
          <w:lang w:val="uk-UA"/>
        </w:rPr>
        <w:t xml:space="preserve"> кодекс</w:t>
      </w:r>
      <w:r w:rsidRPr="00CC0A14">
        <w:rPr>
          <w:rFonts w:ascii="Times New Roman" w:hAnsi="Times New Roman"/>
          <w:sz w:val="28"/>
          <w:szCs w:val="28"/>
          <w:lang w:val="uk-UA"/>
        </w:rPr>
        <w:t>у</w:t>
      </w:r>
      <w:r w:rsidR="00571BFE" w:rsidRPr="00CC0A14">
        <w:rPr>
          <w:rFonts w:ascii="Times New Roman" w:hAnsi="Times New Roman"/>
          <w:sz w:val="28"/>
          <w:szCs w:val="28"/>
          <w:lang w:val="uk-UA"/>
        </w:rPr>
        <w:t xml:space="preserve"> України (Відомості Верховної Ради України, 2001 р., № 25-26, ст. 131)</w:t>
      </w:r>
      <w:r w:rsidR="00464DCF" w:rsidRPr="00CC0A14">
        <w:rPr>
          <w:rFonts w:ascii="Times New Roman" w:hAnsi="Times New Roman"/>
          <w:sz w:val="28"/>
          <w:szCs w:val="28"/>
          <w:lang w:val="uk-UA"/>
        </w:rPr>
        <w:t>, а саме</w:t>
      </w:r>
      <w:r w:rsidRPr="00CC0A14">
        <w:rPr>
          <w:rFonts w:ascii="Times New Roman" w:hAnsi="Times New Roman"/>
          <w:sz w:val="28"/>
          <w:szCs w:val="28"/>
          <w:lang w:val="uk-UA"/>
        </w:rPr>
        <w:t>:</w:t>
      </w:r>
    </w:p>
    <w:p w14:paraId="245D056A" w14:textId="77777777" w:rsidR="00AA240D" w:rsidRPr="00CC0A14" w:rsidRDefault="00AA240D" w:rsidP="00CC0A14">
      <w:pPr>
        <w:ind w:firstLine="425"/>
        <w:jc w:val="both"/>
        <w:rPr>
          <w:sz w:val="28"/>
          <w:szCs w:val="28"/>
          <w:lang w:val="uk-UA"/>
        </w:rPr>
      </w:pPr>
    </w:p>
    <w:p w14:paraId="1FA587F4" w14:textId="6553C74D" w:rsidR="00571BFE" w:rsidRPr="00CC0A14" w:rsidRDefault="00571BFE" w:rsidP="00CC0A14">
      <w:pPr>
        <w:pStyle w:val="a3"/>
        <w:numPr>
          <w:ilvl w:val="0"/>
          <w:numId w:val="1"/>
        </w:numPr>
        <w:tabs>
          <w:tab w:val="left" w:pos="328"/>
        </w:tabs>
        <w:spacing w:before="0"/>
        <w:ind w:left="0" w:firstLine="425"/>
        <w:rPr>
          <w:rFonts w:ascii="Times New Roman" w:hAnsi="Times New Roman"/>
          <w:sz w:val="28"/>
          <w:szCs w:val="28"/>
          <w:lang w:val="uk-UA"/>
        </w:rPr>
      </w:pPr>
      <w:r w:rsidRPr="00CC0A14">
        <w:rPr>
          <w:rFonts w:ascii="Times New Roman" w:hAnsi="Times New Roman"/>
          <w:sz w:val="28"/>
          <w:szCs w:val="28"/>
          <w:lang w:val="uk-UA"/>
        </w:rPr>
        <w:t>доповнити</w:t>
      </w:r>
      <w:r w:rsidR="00D56B4B" w:rsidRPr="00CC0A14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C0A14">
        <w:rPr>
          <w:rFonts w:ascii="Times New Roman" w:hAnsi="Times New Roman"/>
          <w:sz w:val="28"/>
          <w:szCs w:val="28"/>
          <w:lang w:val="uk-UA"/>
        </w:rPr>
        <w:t>статтею 110</w:t>
      </w:r>
      <w:r w:rsidRPr="00CC0A14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3 </w:t>
      </w:r>
      <w:r w:rsidRPr="00CC0A14">
        <w:rPr>
          <w:rFonts w:ascii="Times New Roman" w:hAnsi="Times New Roman"/>
          <w:sz w:val="28"/>
          <w:szCs w:val="28"/>
          <w:lang w:val="uk-UA"/>
        </w:rPr>
        <w:t>наступного змісту:</w:t>
      </w:r>
    </w:p>
    <w:p w14:paraId="2C5D6A51" w14:textId="77777777" w:rsidR="00571BFE" w:rsidRPr="00CC0A14" w:rsidRDefault="00571BFE" w:rsidP="00CC0A14">
      <w:pPr>
        <w:ind w:firstLine="425"/>
        <w:jc w:val="both"/>
        <w:rPr>
          <w:sz w:val="28"/>
          <w:szCs w:val="28"/>
          <w:lang w:val="uk-UA"/>
        </w:rPr>
      </w:pPr>
    </w:p>
    <w:p w14:paraId="687709EC" w14:textId="4C85CB28" w:rsidR="005450D2" w:rsidRPr="00CC0A14" w:rsidRDefault="00F2606B" w:rsidP="00CC0A14">
      <w:pPr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«</w:t>
      </w:r>
      <w:r w:rsidR="00571BFE" w:rsidRPr="00CC0A14">
        <w:rPr>
          <w:sz w:val="28"/>
          <w:szCs w:val="28"/>
          <w:lang w:val="uk-UA"/>
        </w:rPr>
        <w:t>Стаття 110</w:t>
      </w:r>
      <w:r w:rsidR="00571BFE" w:rsidRPr="00CC0A14">
        <w:rPr>
          <w:sz w:val="28"/>
          <w:szCs w:val="28"/>
          <w:vertAlign w:val="superscript"/>
          <w:lang w:val="uk-UA"/>
        </w:rPr>
        <w:t>3</w:t>
      </w:r>
      <w:r w:rsidR="00571BFE" w:rsidRPr="00CC0A14">
        <w:rPr>
          <w:sz w:val="28"/>
          <w:szCs w:val="28"/>
          <w:lang w:val="uk-UA"/>
        </w:rPr>
        <w:t xml:space="preserve">. </w:t>
      </w:r>
      <w:r w:rsidR="005450D2" w:rsidRPr="00CC0A14">
        <w:rPr>
          <w:bCs/>
          <w:sz w:val="28"/>
          <w:szCs w:val="28"/>
          <w:bdr w:val="none" w:sz="0" w:space="0" w:color="auto" w:frame="1"/>
          <w:lang w:val="uk-UA"/>
        </w:rPr>
        <w:t xml:space="preserve">Публічне визнання </w:t>
      </w:r>
      <w:r w:rsidR="005450D2" w:rsidRPr="00CC0A14">
        <w:rPr>
          <w:sz w:val="28"/>
          <w:szCs w:val="28"/>
          <w:lang w:val="uk-UA"/>
        </w:rPr>
        <w:t xml:space="preserve">національними публічними діячами </w:t>
      </w:r>
      <w:r w:rsidR="005450D2" w:rsidRPr="00CC0A14">
        <w:rPr>
          <w:bCs/>
          <w:sz w:val="28"/>
          <w:szCs w:val="28"/>
          <w:bdr w:val="none" w:sz="0" w:space="0" w:color="auto" w:frame="1"/>
          <w:lang w:val="uk-UA"/>
        </w:rPr>
        <w:t xml:space="preserve">законності </w:t>
      </w:r>
      <w:r w:rsidR="005450D2" w:rsidRPr="00CC0A14">
        <w:rPr>
          <w:sz w:val="28"/>
          <w:szCs w:val="28"/>
          <w:lang w:val="uk-UA"/>
        </w:rPr>
        <w:t>окупації Російською Федерацією частини території України</w:t>
      </w:r>
    </w:p>
    <w:p w14:paraId="66E8B075" w14:textId="63461A58" w:rsidR="00214BFB" w:rsidRPr="00CC0A14" w:rsidRDefault="00214BFB" w:rsidP="00CC0A14">
      <w:pPr>
        <w:ind w:firstLine="425"/>
        <w:jc w:val="both"/>
        <w:rPr>
          <w:sz w:val="28"/>
          <w:szCs w:val="28"/>
          <w:lang w:val="uk-UA"/>
        </w:rPr>
      </w:pPr>
    </w:p>
    <w:p w14:paraId="6031D60B" w14:textId="77B43708" w:rsidR="00214BFB" w:rsidRPr="00CC0A14" w:rsidRDefault="00214BFB" w:rsidP="00CC0A14">
      <w:pPr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shd w:val="clear" w:color="auto" w:fill="FFFFFF"/>
          <w:lang w:val="uk-UA"/>
        </w:rPr>
        <w:t>1.Публічне заперечення національним</w:t>
      </w:r>
      <w:r w:rsidR="00464DCF" w:rsidRPr="00CC0A14">
        <w:rPr>
          <w:sz w:val="28"/>
          <w:szCs w:val="28"/>
          <w:shd w:val="clear" w:color="auto" w:fill="FFFFFF"/>
          <w:lang w:val="uk-UA"/>
        </w:rPr>
        <w:t>и</w:t>
      </w:r>
      <w:r w:rsidRPr="00CC0A14">
        <w:rPr>
          <w:sz w:val="28"/>
          <w:szCs w:val="28"/>
          <w:shd w:val="clear" w:color="auto" w:fill="FFFFFF"/>
          <w:lang w:val="uk-UA"/>
        </w:rPr>
        <w:t xml:space="preserve"> публічним</w:t>
      </w:r>
      <w:r w:rsidR="00464DCF" w:rsidRPr="00CC0A14">
        <w:rPr>
          <w:sz w:val="28"/>
          <w:szCs w:val="28"/>
          <w:shd w:val="clear" w:color="auto" w:fill="FFFFFF"/>
          <w:lang w:val="uk-UA"/>
        </w:rPr>
        <w:t>и</w:t>
      </w:r>
      <w:r w:rsidRPr="00CC0A14">
        <w:rPr>
          <w:sz w:val="28"/>
          <w:szCs w:val="28"/>
          <w:shd w:val="clear" w:color="auto" w:fill="FFFFFF"/>
          <w:lang w:val="uk-UA"/>
        </w:rPr>
        <w:t xml:space="preserve"> діяч</w:t>
      </w:r>
      <w:r w:rsidR="00464DCF" w:rsidRPr="00CC0A14">
        <w:rPr>
          <w:sz w:val="28"/>
          <w:szCs w:val="28"/>
          <w:shd w:val="clear" w:color="auto" w:fill="FFFFFF"/>
          <w:lang w:val="uk-UA"/>
        </w:rPr>
        <w:t>а</w:t>
      </w:r>
      <w:r w:rsidRPr="00CC0A14">
        <w:rPr>
          <w:sz w:val="28"/>
          <w:szCs w:val="28"/>
          <w:shd w:val="clear" w:color="auto" w:fill="FFFFFF"/>
          <w:lang w:val="uk-UA"/>
        </w:rPr>
        <w:t>м</w:t>
      </w:r>
      <w:r w:rsidR="00464DCF" w:rsidRPr="00CC0A14">
        <w:rPr>
          <w:sz w:val="28"/>
          <w:szCs w:val="28"/>
          <w:shd w:val="clear" w:color="auto" w:fill="FFFFFF"/>
          <w:lang w:val="uk-UA"/>
        </w:rPr>
        <w:t>и</w:t>
      </w:r>
      <w:r w:rsidRPr="00CC0A14">
        <w:rPr>
          <w:sz w:val="28"/>
          <w:szCs w:val="28"/>
          <w:shd w:val="clear" w:color="auto" w:fill="FFFFFF"/>
          <w:lang w:val="uk-UA"/>
        </w:rPr>
        <w:t xml:space="preserve">, посадовими особами органів державної влади та місцевого самоврядування тимчасової окупації </w:t>
      </w:r>
      <w:r w:rsidR="00464DCF" w:rsidRPr="00CC0A14">
        <w:rPr>
          <w:sz w:val="28"/>
          <w:szCs w:val="28"/>
          <w:shd w:val="clear" w:color="auto" w:fill="FFFFFF"/>
          <w:lang w:val="uk-UA"/>
        </w:rPr>
        <w:t xml:space="preserve">частини </w:t>
      </w:r>
      <w:r w:rsidRPr="00CC0A14">
        <w:rPr>
          <w:sz w:val="28"/>
          <w:szCs w:val="28"/>
          <w:shd w:val="clear" w:color="auto" w:fill="FFFFFF"/>
          <w:lang w:val="uk-UA"/>
        </w:rPr>
        <w:t xml:space="preserve">території України Російською Федерацією, поширення ними публічних висловлювань, </w:t>
      </w:r>
      <w:r w:rsidRPr="00CC0A14">
        <w:rPr>
          <w:sz w:val="28"/>
          <w:szCs w:val="28"/>
          <w:lang w:val="uk-UA"/>
        </w:rPr>
        <w:t xml:space="preserve">що прямо або </w:t>
      </w:r>
      <w:r w:rsidRPr="00CC0A14">
        <w:rPr>
          <w:bCs/>
          <w:sz w:val="28"/>
          <w:szCs w:val="28"/>
          <w:lang w:val="uk-UA"/>
        </w:rPr>
        <w:t xml:space="preserve">опосередковано містять </w:t>
      </w:r>
      <w:r w:rsidRPr="00CC0A14">
        <w:rPr>
          <w:sz w:val="28"/>
          <w:szCs w:val="28"/>
          <w:lang w:val="uk-UA"/>
        </w:rPr>
        <w:t>ознаки визнання законності тимчасової окупації</w:t>
      </w:r>
      <w:r w:rsidRPr="00CC0A14">
        <w:rPr>
          <w:bCs/>
          <w:sz w:val="28"/>
          <w:szCs w:val="28"/>
          <w:lang w:val="uk-UA"/>
        </w:rPr>
        <w:t xml:space="preserve"> </w:t>
      </w:r>
      <w:r w:rsidRPr="00CC0A14">
        <w:rPr>
          <w:sz w:val="28"/>
          <w:szCs w:val="28"/>
          <w:lang w:val="uk-UA"/>
        </w:rPr>
        <w:t xml:space="preserve">Російською Федерацією </w:t>
      </w:r>
      <w:r w:rsidRPr="00CC0A14">
        <w:rPr>
          <w:bCs/>
          <w:sz w:val="28"/>
          <w:szCs w:val="28"/>
          <w:lang w:val="uk-UA"/>
        </w:rPr>
        <w:t>території України</w:t>
      </w:r>
      <w:r w:rsidRPr="00CC0A14">
        <w:rPr>
          <w:sz w:val="28"/>
          <w:szCs w:val="28"/>
          <w:lang w:val="uk-UA"/>
        </w:rPr>
        <w:t xml:space="preserve">, підтримки дій Російської Федерації щодо </w:t>
      </w:r>
      <w:r w:rsidRPr="00CC0A14">
        <w:rPr>
          <w:bCs/>
          <w:sz w:val="28"/>
          <w:szCs w:val="28"/>
          <w:lang w:val="uk-UA"/>
        </w:rPr>
        <w:t>грубого</w:t>
      </w:r>
      <w:r w:rsidRPr="00CC0A14">
        <w:rPr>
          <w:sz w:val="28"/>
          <w:szCs w:val="28"/>
          <w:lang w:val="uk-UA"/>
        </w:rPr>
        <w:t xml:space="preserve"> порушення </w:t>
      </w:r>
      <w:r w:rsidR="00464DCF" w:rsidRPr="00CC0A14">
        <w:rPr>
          <w:sz w:val="28"/>
          <w:szCs w:val="28"/>
          <w:lang w:val="uk-UA"/>
        </w:rPr>
        <w:t xml:space="preserve">норм </w:t>
      </w:r>
      <w:r w:rsidRPr="00CC0A14">
        <w:rPr>
          <w:bCs/>
          <w:sz w:val="28"/>
          <w:szCs w:val="28"/>
          <w:lang w:val="uk-UA"/>
        </w:rPr>
        <w:t xml:space="preserve">міжнародного права у вигляді посягання на територіальну цілісність </w:t>
      </w:r>
      <w:r w:rsidRPr="00CC0A14">
        <w:rPr>
          <w:sz w:val="28"/>
          <w:szCs w:val="28"/>
          <w:shd w:val="clear" w:color="auto" w:fill="FFFFFF"/>
          <w:lang w:val="uk-UA"/>
        </w:rPr>
        <w:t>України</w:t>
      </w:r>
      <w:r w:rsidRPr="00CC0A14">
        <w:rPr>
          <w:bCs/>
          <w:sz w:val="28"/>
          <w:szCs w:val="28"/>
          <w:lang w:val="uk-UA"/>
        </w:rPr>
        <w:t xml:space="preserve">, </w:t>
      </w:r>
      <w:r w:rsidRPr="00CC0A14">
        <w:rPr>
          <w:sz w:val="28"/>
          <w:szCs w:val="28"/>
          <w:lang w:val="uk-UA"/>
        </w:rPr>
        <w:t xml:space="preserve">повного або часткового виправдання дій Російської Федерації, спрямованих на окупацію </w:t>
      </w:r>
      <w:r w:rsidRPr="00CC0A14">
        <w:rPr>
          <w:bCs/>
          <w:sz w:val="28"/>
          <w:szCs w:val="28"/>
          <w:lang w:val="uk-UA"/>
        </w:rPr>
        <w:t>частини території України</w:t>
      </w:r>
      <w:r w:rsidRPr="00CC0A14">
        <w:rPr>
          <w:sz w:val="28"/>
          <w:szCs w:val="28"/>
          <w:lang w:val="uk-UA"/>
        </w:rPr>
        <w:t>,</w:t>
      </w:r>
      <w:r w:rsidRPr="00CC0A14">
        <w:rPr>
          <w:bCs/>
          <w:sz w:val="28"/>
          <w:szCs w:val="28"/>
          <w:lang w:val="uk-UA"/>
        </w:rPr>
        <w:t xml:space="preserve"> засудження</w:t>
      </w:r>
      <w:r w:rsidRPr="00CC0A14">
        <w:rPr>
          <w:sz w:val="28"/>
          <w:szCs w:val="28"/>
          <w:lang w:val="uk-UA"/>
        </w:rPr>
        <w:t xml:space="preserve"> дій Збройних Сил України, Нац</w:t>
      </w:r>
      <w:r w:rsidR="00464DCF" w:rsidRPr="00CC0A14">
        <w:rPr>
          <w:sz w:val="28"/>
          <w:szCs w:val="28"/>
          <w:lang w:val="uk-UA"/>
        </w:rPr>
        <w:t xml:space="preserve">іональної </w:t>
      </w:r>
      <w:r w:rsidRPr="00CC0A14">
        <w:rPr>
          <w:sz w:val="28"/>
          <w:szCs w:val="28"/>
          <w:lang w:val="uk-UA"/>
        </w:rPr>
        <w:t>гвардії</w:t>
      </w:r>
      <w:r w:rsidR="00464DCF" w:rsidRPr="00CC0A14">
        <w:rPr>
          <w:sz w:val="28"/>
          <w:szCs w:val="28"/>
          <w:lang w:val="uk-UA"/>
        </w:rPr>
        <w:t xml:space="preserve"> України</w:t>
      </w:r>
      <w:r w:rsidRPr="00CC0A14">
        <w:rPr>
          <w:sz w:val="28"/>
          <w:szCs w:val="28"/>
          <w:lang w:val="uk-UA"/>
        </w:rPr>
        <w:t>, Служби  безпеки України, Державної прикордонної служби України</w:t>
      </w:r>
      <w:r w:rsidR="00464DCF" w:rsidRPr="00CC0A14">
        <w:rPr>
          <w:sz w:val="28"/>
          <w:szCs w:val="28"/>
          <w:lang w:val="uk-UA"/>
        </w:rPr>
        <w:t>,</w:t>
      </w:r>
      <w:r w:rsidRPr="00CC0A14">
        <w:rPr>
          <w:sz w:val="28"/>
          <w:szCs w:val="28"/>
          <w:lang w:val="uk-UA"/>
        </w:rPr>
        <w:t xml:space="preserve"> спрямованих на відновлення територіальної цілісності України</w:t>
      </w:r>
      <w:r w:rsidR="004E1B35" w:rsidRPr="00CC0A14">
        <w:rPr>
          <w:bCs/>
          <w:sz w:val="28"/>
          <w:szCs w:val="28"/>
          <w:lang w:val="uk-UA"/>
        </w:rPr>
        <w:t>,</w:t>
      </w:r>
      <w:r w:rsidRPr="00CC0A14">
        <w:rPr>
          <w:sz w:val="28"/>
          <w:szCs w:val="28"/>
          <w:lang w:val="uk-UA"/>
        </w:rPr>
        <w:t xml:space="preserve"> - </w:t>
      </w:r>
    </w:p>
    <w:p w14:paraId="0C285B24" w14:textId="77777777" w:rsidR="00571BFE" w:rsidRPr="00CC0A14" w:rsidRDefault="00571BFE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</w:p>
    <w:p w14:paraId="033D1AD2" w14:textId="3A095595" w:rsidR="003829E4" w:rsidRPr="00CC0A14" w:rsidRDefault="003829E4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  <w:r w:rsidRPr="00CC0A14">
        <w:rPr>
          <w:sz w:val="28"/>
          <w:szCs w:val="28"/>
          <w:shd w:val="clear" w:color="auto" w:fill="FFFFFF"/>
          <w:lang w:val="uk-UA"/>
        </w:rPr>
        <w:t>карається позбавленням волі на строк від двох до п’яти років з позбавленням права обіймати певні посади або займатися певною діяльністю на строк до трьох років.</w:t>
      </w:r>
    </w:p>
    <w:p w14:paraId="5A3A9A3E" w14:textId="77777777" w:rsidR="003829E4" w:rsidRPr="00CC0A14" w:rsidRDefault="003829E4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</w:p>
    <w:p w14:paraId="153C1FF5" w14:textId="77777777" w:rsidR="003829E4" w:rsidRPr="00CC0A14" w:rsidRDefault="00571BFE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  <w:r w:rsidRPr="00CC0A14">
        <w:rPr>
          <w:sz w:val="28"/>
          <w:szCs w:val="28"/>
          <w:lang w:val="uk-UA"/>
        </w:rPr>
        <w:t>2. Ті самі дії, вчинені повторно, -</w:t>
      </w:r>
    </w:p>
    <w:p w14:paraId="3EA2C5E8" w14:textId="77777777" w:rsidR="00272D56" w:rsidRPr="00CC0A14" w:rsidRDefault="00272D56" w:rsidP="00CC0A14">
      <w:pPr>
        <w:ind w:firstLine="425"/>
        <w:jc w:val="both"/>
        <w:rPr>
          <w:sz w:val="28"/>
          <w:szCs w:val="28"/>
          <w:lang w:val="uk-UA"/>
        </w:rPr>
      </w:pPr>
    </w:p>
    <w:p w14:paraId="058F2F33" w14:textId="2BF695D9" w:rsidR="003829E4" w:rsidRPr="00CC0A14" w:rsidRDefault="003829E4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  <w:r w:rsidRPr="00CC0A14">
        <w:rPr>
          <w:sz w:val="28"/>
          <w:szCs w:val="28"/>
          <w:lang w:val="uk-UA"/>
        </w:rPr>
        <w:lastRenderedPageBreak/>
        <w:t xml:space="preserve">караються позбавленням волі на строк до семи років, </w:t>
      </w:r>
      <w:r w:rsidRPr="00CC0A14">
        <w:rPr>
          <w:sz w:val="28"/>
          <w:szCs w:val="28"/>
          <w:shd w:val="clear" w:color="auto" w:fill="FFFFFF"/>
          <w:lang w:val="uk-UA"/>
        </w:rPr>
        <w:t xml:space="preserve">з позбавленням права обіймати певні посади або займатися певною діяльністю на строк до </w:t>
      </w:r>
      <w:r w:rsidR="002E2494" w:rsidRPr="00CC0A14">
        <w:rPr>
          <w:sz w:val="28"/>
          <w:szCs w:val="28"/>
          <w:shd w:val="clear" w:color="auto" w:fill="FFFFFF"/>
          <w:lang w:val="uk-UA"/>
        </w:rPr>
        <w:t>трьох</w:t>
      </w:r>
      <w:r w:rsidRPr="00CC0A14">
        <w:rPr>
          <w:sz w:val="28"/>
          <w:szCs w:val="28"/>
          <w:shd w:val="clear" w:color="auto" w:fill="FFFFFF"/>
          <w:lang w:val="uk-UA"/>
        </w:rPr>
        <w:t xml:space="preserve"> років»</w:t>
      </w:r>
      <w:r w:rsidR="002E2494" w:rsidRPr="00CC0A14">
        <w:rPr>
          <w:sz w:val="28"/>
          <w:szCs w:val="28"/>
          <w:shd w:val="clear" w:color="auto" w:fill="FFFFFF"/>
          <w:lang w:val="uk-UA"/>
        </w:rPr>
        <w:t>.</w:t>
      </w:r>
    </w:p>
    <w:p w14:paraId="611269CD" w14:textId="77777777" w:rsidR="003829E4" w:rsidRPr="00CC0A14" w:rsidRDefault="003829E4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</w:p>
    <w:p w14:paraId="1A71D91B" w14:textId="5EBE88A6" w:rsidR="002015CA" w:rsidRPr="00CC0A14" w:rsidRDefault="00571BFE" w:rsidP="00CC0A14">
      <w:pPr>
        <w:pStyle w:val="a4"/>
        <w:numPr>
          <w:ilvl w:val="0"/>
          <w:numId w:val="1"/>
        </w:numPr>
        <w:ind w:left="0"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 xml:space="preserve">доповнити </w:t>
      </w:r>
      <w:r w:rsidR="002015CA" w:rsidRPr="00CC0A14">
        <w:rPr>
          <w:sz w:val="28"/>
          <w:szCs w:val="28"/>
          <w:lang w:val="uk-UA"/>
        </w:rPr>
        <w:t>статтею 110</w:t>
      </w:r>
      <w:r w:rsidR="002015CA" w:rsidRPr="00CC0A14">
        <w:rPr>
          <w:sz w:val="28"/>
          <w:szCs w:val="28"/>
          <w:vertAlign w:val="superscript"/>
          <w:lang w:val="uk-UA"/>
        </w:rPr>
        <w:t xml:space="preserve">4 </w:t>
      </w:r>
      <w:r w:rsidR="002015CA" w:rsidRPr="00CC0A14">
        <w:rPr>
          <w:sz w:val="28"/>
          <w:szCs w:val="28"/>
          <w:lang w:val="uk-UA"/>
        </w:rPr>
        <w:t>наступного змісту:</w:t>
      </w:r>
    </w:p>
    <w:p w14:paraId="1CA2AF69" w14:textId="77777777" w:rsidR="005D5F4F" w:rsidRPr="00CC0A14" w:rsidRDefault="005D5F4F" w:rsidP="00CC0A14">
      <w:pPr>
        <w:pStyle w:val="a4"/>
        <w:ind w:left="0" w:firstLine="425"/>
        <w:jc w:val="both"/>
        <w:rPr>
          <w:sz w:val="28"/>
          <w:szCs w:val="28"/>
          <w:lang w:val="uk-UA"/>
        </w:rPr>
      </w:pPr>
    </w:p>
    <w:p w14:paraId="5FF3E52C" w14:textId="1E7B079C" w:rsidR="00214BFB" w:rsidRPr="00CC0A14" w:rsidRDefault="002015CA" w:rsidP="00CC0A14">
      <w:pPr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«Стаття 110</w:t>
      </w:r>
      <w:r w:rsidRPr="00CC0A14">
        <w:rPr>
          <w:sz w:val="28"/>
          <w:szCs w:val="28"/>
          <w:vertAlign w:val="superscript"/>
          <w:lang w:val="uk-UA"/>
        </w:rPr>
        <w:t>4</w:t>
      </w:r>
      <w:r w:rsidRPr="00CC0A14">
        <w:rPr>
          <w:sz w:val="28"/>
          <w:szCs w:val="28"/>
          <w:lang w:val="uk-UA"/>
        </w:rPr>
        <w:t xml:space="preserve">. </w:t>
      </w:r>
      <w:r w:rsidR="00214BFB" w:rsidRPr="00CC0A14">
        <w:rPr>
          <w:sz w:val="28"/>
          <w:szCs w:val="28"/>
          <w:lang w:val="uk-UA"/>
        </w:rPr>
        <w:t xml:space="preserve">Порушення заборони участі в </w:t>
      </w:r>
      <w:r w:rsidR="00DB25B2" w:rsidRPr="00CC0A14">
        <w:rPr>
          <w:sz w:val="28"/>
          <w:szCs w:val="28"/>
          <w:lang w:val="uk-UA"/>
        </w:rPr>
        <w:t>публічних заходах</w:t>
      </w:r>
      <w:r w:rsidR="00214BFB" w:rsidRPr="00CC0A14">
        <w:rPr>
          <w:sz w:val="28"/>
          <w:szCs w:val="28"/>
          <w:lang w:val="uk-UA"/>
        </w:rPr>
        <w:t xml:space="preserve"> на території Російської Федерації </w:t>
      </w:r>
      <w:r w:rsidR="00464DCF" w:rsidRPr="00CC0A14">
        <w:rPr>
          <w:sz w:val="28"/>
          <w:szCs w:val="28"/>
          <w:lang w:val="uk-UA"/>
        </w:rPr>
        <w:t xml:space="preserve">і </w:t>
      </w:r>
      <w:r w:rsidR="00214BFB" w:rsidRPr="00CC0A14">
        <w:rPr>
          <w:sz w:val="28"/>
          <w:szCs w:val="28"/>
          <w:lang w:val="uk-UA"/>
        </w:rPr>
        <w:t>тимчасово окупованій території України</w:t>
      </w:r>
    </w:p>
    <w:p w14:paraId="6AFCE839" w14:textId="77777777" w:rsidR="00DB25B2" w:rsidRPr="00CC0A14" w:rsidRDefault="00DB25B2" w:rsidP="00CC0A14">
      <w:pPr>
        <w:ind w:firstLine="425"/>
        <w:jc w:val="both"/>
        <w:rPr>
          <w:sz w:val="28"/>
          <w:szCs w:val="28"/>
          <w:lang w:val="uk-UA"/>
        </w:rPr>
      </w:pPr>
    </w:p>
    <w:p w14:paraId="70739331" w14:textId="4C280AF6" w:rsidR="00DB25B2" w:rsidRPr="00CC0A14" w:rsidRDefault="00DB25B2" w:rsidP="00CC0A14">
      <w:pPr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 xml:space="preserve">1. Участь національних публічних діячів, посадових осіб органів державної влади та місцевого самоврядування на території Російської Федерації та/або тимчасово окупованих територіях в урочистостях з нагоди відзначення офіційних державних свят Російської Федерації, урочистостях та публічних заходах, що проводяться </w:t>
      </w:r>
      <w:r w:rsidRPr="00CC0A14">
        <w:rPr>
          <w:sz w:val="28"/>
          <w:szCs w:val="28"/>
          <w:shd w:val="clear" w:color="auto" w:fill="FFFFFF"/>
          <w:lang w:val="uk-UA"/>
        </w:rPr>
        <w:t xml:space="preserve">незаконними органами (посадовими особами </w:t>
      </w:r>
      <w:r w:rsidR="000A64B1" w:rsidRPr="00CC0A14">
        <w:rPr>
          <w:sz w:val="28"/>
          <w:szCs w:val="28"/>
          <w:shd w:val="clear" w:color="auto" w:fill="FFFFFF"/>
          <w:lang w:val="uk-UA"/>
        </w:rPr>
        <w:t>цих органів)</w:t>
      </w:r>
      <w:r w:rsidR="00464DCF" w:rsidRPr="00CC0A14">
        <w:rPr>
          <w:sz w:val="28"/>
          <w:szCs w:val="28"/>
          <w:shd w:val="clear" w:color="auto" w:fill="FFFFFF"/>
          <w:lang w:val="uk-UA"/>
        </w:rPr>
        <w:t>,</w:t>
      </w:r>
      <w:r w:rsidR="000A64B1" w:rsidRPr="00CC0A14">
        <w:rPr>
          <w:sz w:val="28"/>
          <w:szCs w:val="28"/>
          <w:shd w:val="clear" w:color="auto" w:fill="FFFFFF"/>
          <w:lang w:val="uk-UA"/>
        </w:rPr>
        <w:t xml:space="preserve"> </w:t>
      </w:r>
      <w:r w:rsidRPr="00CC0A14">
        <w:rPr>
          <w:sz w:val="28"/>
          <w:szCs w:val="28"/>
          <w:shd w:val="clear" w:color="auto" w:fill="FFFFFF"/>
          <w:lang w:val="uk-UA"/>
        </w:rPr>
        <w:t xml:space="preserve">створеними на тимчасово окупованій території - </w:t>
      </w:r>
    </w:p>
    <w:p w14:paraId="4FC948DF" w14:textId="77777777" w:rsidR="00F27629" w:rsidRPr="00CC0A14" w:rsidRDefault="00F27629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</w:p>
    <w:p w14:paraId="77FD74B7" w14:textId="4B0C84F2" w:rsidR="00F27629" w:rsidRPr="00CC0A14" w:rsidRDefault="00F27629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  <w:r w:rsidRPr="00CC0A14">
        <w:rPr>
          <w:sz w:val="28"/>
          <w:szCs w:val="28"/>
          <w:shd w:val="clear" w:color="auto" w:fill="FFFFFF"/>
          <w:lang w:val="uk-UA"/>
        </w:rPr>
        <w:t xml:space="preserve">карається позбавленням волі на строк від двох до чотирьох років з позбавленням права обіймати певні посади або займатися певною діяльністю на строк до </w:t>
      </w:r>
      <w:r w:rsidR="00CB16D2" w:rsidRPr="00CC0A14">
        <w:rPr>
          <w:sz w:val="28"/>
          <w:szCs w:val="28"/>
          <w:shd w:val="clear" w:color="auto" w:fill="FFFFFF"/>
          <w:lang w:val="uk-UA"/>
        </w:rPr>
        <w:t xml:space="preserve">трьох </w:t>
      </w:r>
      <w:r w:rsidRPr="00CC0A14">
        <w:rPr>
          <w:sz w:val="28"/>
          <w:szCs w:val="28"/>
          <w:shd w:val="clear" w:color="auto" w:fill="FFFFFF"/>
          <w:lang w:val="uk-UA"/>
        </w:rPr>
        <w:t>років.</w:t>
      </w:r>
    </w:p>
    <w:p w14:paraId="51738B4A" w14:textId="77777777" w:rsidR="00F27629" w:rsidRPr="00CC0A14" w:rsidRDefault="00F27629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</w:p>
    <w:p w14:paraId="58B364A2" w14:textId="342CF22D" w:rsidR="00F27629" w:rsidRPr="00CC0A14" w:rsidRDefault="004E1B35" w:rsidP="00CC0A14">
      <w:pPr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2. Дії, передбачені частин</w:t>
      </w:r>
      <w:r w:rsidR="00DB25B2" w:rsidRPr="00CC0A14">
        <w:rPr>
          <w:sz w:val="28"/>
          <w:szCs w:val="28"/>
          <w:lang w:val="uk-UA"/>
        </w:rPr>
        <w:t>ою</w:t>
      </w:r>
      <w:r w:rsidR="002015CA" w:rsidRPr="00CC0A14">
        <w:rPr>
          <w:sz w:val="28"/>
          <w:szCs w:val="28"/>
          <w:lang w:val="uk-UA"/>
        </w:rPr>
        <w:t xml:space="preserve"> першою цієї статті, вчинені повторно або з корисливих мотивів, або групою осіб, -</w:t>
      </w:r>
      <w:bookmarkStart w:id="1" w:name="n713"/>
      <w:bookmarkEnd w:id="1"/>
    </w:p>
    <w:p w14:paraId="75287104" w14:textId="77777777" w:rsidR="007C68D0" w:rsidRPr="00CC0A14" w:rsidRDefault="007C68D0" w:rsidP="00CC0A14">
      <w:pPr>
        <w:ind w:firstLine="425"/>
        <w:jc w:val="both"/>
        <w:rPr>
          <w:sz w:val="28"/>
          <w:szCs w:val="28"/>
          <w:lang w:val="uk-UA"/>
        </w:rPr>
      </w:pPr>
    </w:p>
    <w:p w14:paraId="2B84A250" w14:textId="74CDD744" w:rsidR="00F27629" w:rsidRPr="00CC0A14" w:rsidRDefault="00F27629" w:rsidP="00CC0A14">
      <w:pPr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 xml:space="preserve">караються позбавленням волі на строк від трьох до шести років з позбавленням права обіймати певні посади або займатися певною діяльністю на строк до </w:t>
      </w:r>
      <w:r w:rsidR="00CB16D2" w:rsidRPr="00CC0A14">
        <w:rPr>
          <w:sz w:val="28"/>
          <w:szCs w:val="28"/>
          <w:lang w:val="uk-UA"/>
        </w:rPr>
        <w:t xml:space="preserve">трьох </w:t>
      </w:r>
      <w:r w:rsidRPr="00CC0A14">
        <w:rPr>
          <w:sz w:val="28"/>
          <w:szCs w:val="28"/>
          <w:lang w:val="uk-UA"/>
        </w:rPr>
        <w:t>років.»</w:t>
      </w:r>
    </w:p>
    <w:p w14:paraId="1A539448" w14:textId="3C60B833" w:rsidR="00571BFE" w:rsidRPr="00CC0A14" w:rsidRDefault="00571BFE" w:rsidP="00CC0A14">
      <w:pPr>
        <w:ind w:firstLine="425"/>
        <w:jc w:val="both"/>
        <w:rPr>
          <w:sz w:val="28"/>
          <w:szCs w:val="28"/>
          <w:lang w:val="uk-UA"/>
        </w:rPr>
      </w:pPr>
    </w:p>
    <w:p w14:paraId="6587485A" w14:textId="152122EF" w:rsidR="00DB25B2" w:rsidRPr="00CC0A14" w:rsidRDefault="00DB25B2" w:rsidP="00CC0A14">
      <w:pPr>
        <w:pStyle w:val="a4"/>
        <w:numPr>
          <w:ilvl w:val="0"/>
          <w:numId w:val="1"/>
        </w:numPr>
        <w:ind w:left="0"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доповнити статтею 110</w:t>
      </w:r>
      <w:r w:rsidRPr="00CC0A14">
        <w:rPr>
          <w:sz w:val="28"/>
          <w:szCs w:val="28"/>
          <w:vertAlign w:val="superscript"/>
          <w:lang w:val="uk-UA"/>
        </w:rPr>
        <w:t xml:space="preserve">5 </w:t>
      </w:r>
      <w:r w:rsidRPr="00CC0A14">
        <w:rPr>
          <w:sz w:val="28"/>
          <w:szCs w:val="28"/>
          <w:lang w:val="uk-UA"/>
        </w:rPr>
        <w:t>наступного змісту:</w:t>
      </w:r>
    </w:p>
    <w:p w14:paraId="3345F322" w14:textId="224005BC" w:rsidR="00DB25B2" w:rsidRPr="00CC0A14" w:rsidRDefault="00DB25B2" w:rsidP="00CC0A14">
      <w:pPr>
        <w:ind w:firstLine="425"/>
        <w:jc w:val="both"/>
        <w:rPr>
          <w:sz w:val="28"/>
          <w:szCs w:val="28"/>
          <w:lang w:val="uk-UA"/>
        </w:rPr>
      </w:pPr>
    </w:p>
    <w:p w14:paraId="398D6869" w14:textId="52A50B6F" w:rsidR="00F80101" w:rsidRPr="00CC0A14" w:rsidRDefault="00DB25B2" w:rsidP="00CC0A14">
      <w:pPr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«</w:t>
      </w:r>
      <w:r w:rsidR="00F80101" w:rsidRPr="00CC0A14">
        <w:rPr>
          <w:sz w:val="28"/>
          <w:szCs w:val="28"/>
          <w:lang w:val="uk-UA"/>
        </w:rPr>
        <w:t>Стаття 110</w:t>
      </w:r>
      <w:r w:rsidR="00F80101" w:rsidRPr="00CC0A14">
        <w:rPr>
          <w:sz w:val="28"/>
          <w:szCs w:val="28"/>
          <w:vertAlign w:val="superscript"/>
          <w:lang w:val="uk-UA"/>
        </w:rPr>
        <w:t>5</w:t>
      </w:r>
      <w:r w:rsidR="00F80101" w:rsidRPr="00CC0A14">
        <w:rPr>
          <w:sz w:val="28"/>
          <w:szCs w:val="28"/>
          <w:lang w:val="uk-UA"/>
        </w:rPr>
        <w:t xml:space="preserve">. Порушення національним публічним діячем, посадовою особою органу державної влади або місцевого самоврядування заборони щодо встановлення зв’язків і взаємодії з </w:t>
      </w:r>
      <w:r w:rsidR="00F80101" w:rsidRPr="00CC0A14">
        <w:rPr>
          <w:sz w:val="28"/>
          <w:szCs w:val="28"/>
          <w:shd w:val="clear" w:color="auto" w:fill="FFFFFF"/>
          <w:lang w:val="uk-UA"/>
        </w:rPr>
        <w:t>незаконними органами (посадовими особами), створеними на тимчасово окупованій території, органами державної влади та місцевого самоврядування Російської Федерації (їх посадовими особами)</w:t>
      </w:r>
    </w:p>
    <w:p w14:paraId="6147B54B" w14:textId="77777777" w:rsidR="00F80101" w:rsidRPr="00CC0A14" w:rsidRDefault="00F80101" w:rsidP="00CC0A14">
      <w:pPr>
        <w:ind w:firstLine="425"/>
        <w:jc w:val="both"/>
        <w:rPr>
          <w:sz w:val="28"/>
          <w:szCs w:val="28"/>
          <w:lang w:val="uk-UA"/>
        </w:rPr>
      </w:pPr>
    </w:p>
    <w:p w14:paraId="6EE13708" w14:textId="52C02EBC" w:rsidR="00DB25B2" w:rsidRPr="00CC0A14" w:rsidRDefault="00DB25B2" w:rsidP="00CC0A14">
      <w:pPr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1. Порушення</w:t>
      </w:r>
      <w:r w:rsidR="00F80101" w:rsidRPr="00CC0A14">
        <w:rPr>
          <w:sz w:val="28"/>
          <w:szCs w:val="28"/>
          <w:lang w:val="uk-UA"/>
        </w:rPr>
        <w:t xml:space="preserve"> національним публічним діячем,</w:t>
      </w:r>
      <w:r w:rsidR="00464DCF" w:rsidRPr="00CC0A14">
        <w:rPr>
          <w:sz w:val="28"/>
          <w:szCs w:val="28"/>
          <w:lang w:val="uk-UA"/>
        </w:rPr>
        <w:t xml:space="preserve"> посадовою особою </w:t>
      </w:r>
      <w:r w:rsidR="00A1452A" w:rsidRPr="00CC0A14">
        <w:rPr>
          <w:sz w:val="28"/>
          <w:szCs w:val="28"/>
          <w:lang w:val="uk-UA"/>
        </w:rPr>
        <w:t xml:space="preserve">органу державної влади або місцевого самоврядування заборони щодо встановлення зв’язків </w:t>
      </w:r>
      <w:r w:rsidR="00F80101" w:rsidRPr="00CC0A14">
        <w:rPr>
          <w:sz w:val="28"/>
          <w:szCs w:val="28"/>
          <w:lang w:val="uk-UA"/>
        </w:rPr>
        <w:t xml:space="preserve">і </w:t>
      </w:r>
      <w:r w:rsidR="00A1452A" w:rsidRPr="00CC0A14">
        <w:rPr>
          <w:sz w:val="28"/>
          <w:szCs w:val="28"/>
          <w:lang w:val="uk-UA"/>
        </w:rPr>
        <w:t xml:space="preserve">взаємодії з </w:t>
      </w:r>
      <w:r w:rsidR="00A1452A" w:rsidRPr="00CC0A14">
        <w:rPr>
          <w:sz w:val="28"/>
          <w:szCs w:val="28"/>
          <w:shd w:val="clear" w:color="auto" w:fill="FFFFFF"/>
          <w:lang w:val="uk-UA"/>
        </w:rPr>
        <w:t>незаконними органами (посадовими особами), створеними на тимчасово окупованій території, органами державної влади та місцевого самоврядування Російської Федерації (їх посадовими особами)</w:t>
      </w:r>
      <w:r w:rsidR="00F80101" w:rsidRPr="00CC0A14">
        <w:rPr>
          <w:sz w:val="28"/>
          <w:szCs w:val="28"/>
          <w:shd w:val="clear" w:color="auto" w:fill="FFFFFF"/>
          <w:lang w:val="uk-UA"/>
        </w:rPr>
        <w:t xml:space="preserve">, - </w:t>
      </w:r>
    </w:p>
    <w:p w14:paraId="1673B9AF" w14:textId="77777777" w:rsidR="00A1452A" w:rsidRPr="00CC0A14" w:rsidRDefault="00A1452A" w:rsidP="00CC0A14">
      <w:pPr>
        <w:ind w:firstLine="425"/>
        <w:jc w:val="both"/>
        <w:rPr>
          <w:sz w:val="28"/>
          <w:szCs w:val="28"/>
          <w:lang w:val="uk-UA"/>
        </w:rPr>
      </w:pPr>
    </w:p>
    <w:p w14:paraId="1CCAF559" w14:textId="2EC7D736" w:rsidR="00DB25B2" w:rsidRPr="00CC0A14" w:rsidRDefault="00A1452A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  <w:r w:rsidRPr="00CC0A14">
        <w:rPr>
          <w:sz w:val="28"/>
          <w:szCs w:val="28"/>
          <w:shd w:val="clear" w:color="auto" w:fill="FFFFFF"/>
          <w:lang w:val="uk-UA"/>
        </w:rPr>
        <w:t>карається позбавленням волі на строк від двох до чотирьох років з позбавленням права обіймати певні посади або займатися певною діяльністю на строк до трьох років</w:t>
      </w:r>
      <w:r w:rsidR="00F80101" w:rsidRPr="00CC0A14">
        <w:rPr>
          <w:sz w:val="28"/>
          <w:szCs w:val="28"/>
          <w:shd w:val="clear" w:color="auto" w:fill="FFFFFF"/>
          <w:lang w:val="uk-UA"/>
        </w:rPr>
        <w:t>.</w:t>
      </w:r>
    </w:p>
    <w:p w14:paraId="0C08BF40" w14:textId="469DA21D" w:rsidR="00A1452A" w:rsidRPr="00CC0A14" w:rsidRDefault="00A1452A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</w:p>
    <w:p w14:paraId="2C0828DD" w14:textId="016BDFB5" w:rsidR="00A1452A" w:rsidRPr="00CC0A14" w:rsidRDefault="00A1452A" w:rsidP="00CC0A14">
      <w:pPr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2. Дії, передбачені частиною першою цієї статті, вчинені повторно або з корисливих мотивів, або групою осіб, -</w:t>
      </w:r>
    </w:p>
    <w:p w14:paraId="501460CE" w14:textId="77777777" w:rsidR="00A1452A" w:rsidRPr="00CC0A14" w:rsidRDefault="00A1452A" w:rsidP="00CC0A14">
      <w:pPr>
        <w:ind w:firstLine="425"/>
        <w:jc w:val="both"/>
        <w:rPr>
          <w:sz w:val="28"/>
          <w:szCs w:val="28"/>
          <w:lang w:val="uk-UA"/>
        </w:rPr>
      </w:pPr>
    </w:p>
    <w:p w14:paraId="2860FE4A" w14:textId="4E48EA25" w:rsidR="00A1452A" w:rsidRPr="00CC0A14" w:rsidRDefault="00A1452A" w:rsidP="00CC0A14">
      <w:pPr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караються позбавленням волі на строк від трьох до шести років з позбавленням права обіймати певні посади або займатися певною діяльністю на строк до трьох років.»</w:t>
      </w:r>
    </w:p>
    <w:p w14:paraId="0FFE642F" w14:textId="77777777" w:rsidR="00DB25B2" w:rsidRPr="00CC0A14" w:rsidRDefault="00DB25B2" w:rsidP="00CC0A14">
      <w:pPr>
        <w:ind w:firstLine="425"/>
        <w:jc w:val="both"/>
        <w:rPr>
          <w:sz w:val="28"/>
          <w:szCs w:val="28"/>
          <w:lang w:val="uk-UA"/>
        </w:rPr>
      </w:pPr>
    </w:p>
    <w:p w14:paraId="136C50FF" w14:textId="3B5382C9" w:rsidR="00571BFE" w:rsidRPr="00CC0A14" w:rsidRDefault="00571BFE" w:rsidP="00CC0A14">
      <w:pPr>
        <w:pStyle w:val="a4"/>
        <w:numPr>
          <w:ilvl w:val="0"/>
          <w:numId w:val="1"/>
        </w:numPr>
        <w:tabs>
          <w:tab w:val="left" w:pos="341"/>
        </w:tabs>
        <w:ind w:left="0"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доповнити статтею 110</w:t>
      </w:r>
      <w:r w:rsidR="00A1452A" w:rsidRPr="00CC0A14">
        <w:rPr>
          <w:sz w:val="28"/>
          <w:szCs w:val="28"/>
          <w:vertAlign w:val="superscript"/>
          <w:lang w:val="uk-UA"/>
        </w:rPr>
        <w:t>6</w:t>
      </w:r>
      <w:r w:rsidRPr="00CC0A14">
        <w:rPr>
          <w:sz w:val="28"/>
          <w:szCs w:val="28"/>
          <w:vertAlign w:val="superscript"/>
          <w:lang w:val="uk-UA"/>
        </w:rPr>
        <w:t xml:space="preserve"> </w:t>
      </w:r>
      <w:r w:rsidRPr="00CC0A14">
        <w:rPr>
          <w:sz w:val="28"/>
          <w:szCs w:val="28"/>
          <w:lang w:val="uk-UA"/>
        </w:rPr>
        <w:t>наступного змісту:</w:t>
      </w:r>
    </w:p>
    <w:p w14:paraId="3D6BFB03" w14:textId="77777777" w:rsidR="00571BFE" w:rsidRPr="00CC0A14" w:rsidRDefault="00571BFE" w:rsidP="00CC0A14">
      <w:pPr>
        <w:pStyle w:val="a4"/>
        <w:tabs>
          <w:tab w:val="left" w:pos="341"/>
        </w:tabs>
        <w:ind w:left="0" w:firstLine="425"/>
        <w:jc w:val="both"/>
        <w:rPr>
          <w:sz w:val="28"/>
          <w:szCs w:val="28"/>
          <w:lang w:val="uk-UA"/>
        </w:rPr>
      </w:pPr>
    </w:p>
    <w:p w14:paraId="72897AA7" w14:textId="31CDD6A9" w:rsidR="00F27629" w:rsidRPr="00CC0A14" w:rsidRDefault="00571BFE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  <w:r w:rsidRPr="00CC0A14">
        <w:rPr>
          <w:sz w:val="28"/>
          <w:szCs w:val="28"/>
          <w:lang w:val="uk-UA"/>
        </w:rPr>
        <w:t>«Стаття 110</w:t>
      </w:r>
      <w:r w:rsidR="00F80101" w:rsidRPr="00CC0A14">
        <w:rPr>
          <w:sz w:val="28"/>
          <w:szCs w:val="28"/>
          <w:vertAlign w:val="superscript"/>
          <w:lang w:val="uk-UA"/>
        </w:rPr>
        <w:t>6</w:t>
      </w:r>
      <w:r w:rsidRPr="00CC0A14">
        <w:rPr>
          <w:sz w:val="28"/>
          <w:szCs w:val="28"/>
          <w:lang w:val="uk-UA"/>
        </w:rPr>
        <w:t xml:space="preserve">. </w:t>
      </w:r>
      <w:r w:rsidRPr="00CC0A14">
        <w:rPr>
          <w:sz w:val="28"/>
          <w:szCs w:val="28"/>
          <w:shd w:val="clear" w:color="auto" w:fill="FFFFFF"/>
          <w:lang w:val="uk-UA"/>
        </w:rPr>
        <w:t xml:space="preserve">Публічне заперечення </w:t>
      </w:r>
      <w:r w:rsidR="00D23F08" w:rsidRPr="00CC0A14">
        <w:rPr>
          <w:sz w:val="28"/>
          <w:szCs w:val="28"/>
          <w:shd w:val="clear" w:color="auto" w:fill="FFFFFF"/>
          <w:lang w:val="uk-UA"/>
        </w:rPr>
        <w:t xml:space="preserve">Голодомору </w:t>
      </w:r>
      <w:r w:rsidRPr="00CC0A14">
        <w:rPr>
          <w:sz w:val="28"/>
          <w:szCs w:val="28"/>
          <w:shd w:val="clear" w:color="auto" w:fill="FFFFFF"/>
          <w:lang w:val="uk-UA"/>
        </w:rPr>
        <w:t>1932-1933 років в Україні</w:t>
      </w:r>
      <w:r w:rsidR="00CB16D2" w:rsidRPr="00CC0A14">
        <w:rPr>
          <w:sz w:val="28"/>
          <w:szCs w:val="28"/>
          <w:shd w:val="clear" w:color="auto" w:fill="FFFFFF"/>
          <w:lang w:val="uk-UA"/>
        </w:rPr>
        <w:t>, як геноциду українського народу</w:t>
      </w:r>
      <w:r w:rsidRPr="00CC0A14">
        <w:rPr>
          <w:sz w:val="28"/>
          <w:szCs w:val="28"/>
          <w:shd w:val="clear" w:color="auto" w:fill="FFFFFF"/>
          <w:lang w:val="uk-UA"/>
        </w:rPr>
        <w:t>,</w:t>
      </w:r>
      <w:r w:rsidR="00F27629" w:rsidRPr="00CC0A14">
        <w:rPr>
          <w:sz w:val="28"/>
          <w:szCs w:val="28"/>
          <w:shd w:val="clear" w:color="auto" w:fill="FFFFFF"/>
          <w:lang w:val="uk-UA"/>
        </w:rPr>
        <w:t xml:space="preserve"> </w:t>
      </w:r>
      <w:r w:rsidR="00F27629" w:rsidRPr="00CC0A14">
        <w:rPr>
          <w:sz w:val="28"/>
          <w:szCs w:val="28"/>
          <w:lang w:val="uk-UA"/>
        </w:rPr>
        <w:t xml:space="preserve">Голокосту, як геноциду єврейського народу, </w:t>
      </w:r>
      <w:r w:rsidR="00481EA2" w:rsidRPr="00CC0A14">
        <w:rPr>
          <w:sz w:val="28"/>
          <w:szCs w:val="28"/>
          <w:shd w:val="clear" w:color="auto" w:fill="FFFFFF"/>
          <w:lang w:val="uk-UA"/>
        </w:rPr>
        <w:t>депортації</w:t>
      </w:r>
      <w:r w:rsidR="00D84956" w:rsidRPr="00CC0A14">
        <w:rPr>
          <w:sz w:val="28"/>
          <w:szCs w:val="28"/>
          <w:shd w:val="clear" w:color="auto" w:fill="FFFFFF"/>
          <w:lang w:val="uk-UA"/>
        </w:rPr>
        <w:t xml:space="preserve"> з Криму кримських татар у 1944 році, як геноцид кримськотатарського народу</w:t>
      </w:r>
      <w:r w:rsidR="00481EA2" w:rsidRPr="00CC0A14">
        <w:rPr>
          <w:sz w:val="28"/>
          <w:szCs w:val="28"/>
          <w:shd w:val="clear" w:color="auto" w:fill="FFFFFF"/>
          <w:lang w:val="uk-UA"/>
        </w:rPr>
        <w:t>, або виправдання дій організаторів цих міжнародних злочинів</w:t>
      </w:r>
    </w:p>
    <w:p w14:paraId="20B48D60" w14:textId="77777777" w:rsidR="00F80101" w:rsidRPr="00CC0A14" w:rsidRDefault="00F80101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</w:p>
    <w:p w14:paraId="1F334D55" w14:textId="48825527" w:rsidR="00571BFE" w:rsidRPr="00CC0A14" w:rsidRDefault="00C4378B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  <w:r w:rsidRPr="00CC0A14">
        <w:rPr>
          <w:sz w:val="28"/>
          <w:szCs w:val="28"/>
          <w:shd w:val="clear" w:color="auto" w:fill="FFFFFF"/>
          <w:lang w:val="uk-UA"/>
        </w:rPr>
        <w:t xml:space="preserve">1. </w:t>
      </w:r>
      <w:r w:rsidR="00571BFE" w:rsidRPr="00CC0A14">
        <w:rPr>
          <w:sz w:val="28"/>
          <w:szCs w:val="28"/>
          <w:shd w:val="clear" w:color="auto" w:fill="FFFFFF"/>
          <w:lang w:val="uk-UA"/>
        </w:rPr>
        <w:t>Публічне заперечення Голодомору 1932-1933 років в Україні</w:t>
      </w:r>
      <w:r w:rsidR="00CB16D2" w:rsidRPr="00CC0A14">
        <w:rPr>
          <w:sz w:val="28"/>
          <w:szCs w:val="28"/>
          <w:shd w:val="clear" w:color="auto" w:fill="FFFFFF"/>
          <w:lang w:val="uk-UA"/>
        </w:rPr>
        <w:t>, як геноциду українського народу</w:t>
      </w:r>
      <w:r w:rsidR="003309F2" w:rsidRPr="00CC0A14">
        <w:rPr>
          <w:sz w:val="28"/>
          <w:szCs w:val="28"/>
          <w:shd w:val="clear" w:color="auto" w:fill="FFFFFF"/>
          <w:lang w:val="uk-UA"/>
        </w:rPr>
        <w:t xml:space="preserve">, </w:t>
      </w:r>
      <w:r w:rsidR="003309F2" w:rsidRPr="00CC0A14">
        <w:rPr>
          <w:sz w:val="28"/>
          <w:szCs w:val="28"/>
          <w:lang w:val="uk-UA"/>
        </w:rPr>
        <w:t>Голокосту, як геноциду єврейського народу,</w:t>
      </w:r>
      <w:r w:rsidR="00D84956" w:rsidRPr="00CC0A14">
        <w:rPr>
          <w:sz w:val="28"/>
          <w:szCs w:val="28"/>
          <w:lang w:val="uk-UA"/>
        </w:rPr>
        <w:t xml:space="preserve"> </w:t>
      </w:r>
      <w:r w:rsidR="00D84956" w:rsidRPr="00CC0A14">
        <w:rPr>
          <w:sz w:val="28"/>
          <w:szCs w:val="28"/>
          <w:shd w:val="clear" w:color="auto" w:fill="FFFFFF"/>
          <w:lang w:val="uk-UA"/>
        </w:rPr>
        <w:t>депортацію з Криму кримських татар у 1944 році, як геноцид кримськотатарського народу</w:t>
      </w:r>
      <w:r w:rsidR="00571BFE" w:rsidRPr="00CC0A14">
        <w:rPr>
          <w:bCs/>
          <w:sz w:val="28"/>
          <w:szCs w:val="28"/>
          <w:lang w:val="uk-UA"/>
        </w:rPr>
        <w:t>,</w:t>
      </w:r>
      <w:r w:rsidR="00571BFE" w:rsidRPr="00CC0A14">
        <w:rPr>
          <w:sz w:val="28"/>
          <w:szCs w:val="28"/>
          <w:lang w:val="uk-UA"/>
        </w:rPr>
        <w:t xml:space="preserve"> </w:t>
      </w:r>
      <w:r w:rsidR="00F80101" w:rsidRPr="00CC0A14">
        <w:rPr>
          <w:sz w:val="28"/>
          <w:szCs w:val="28"/>
          <w:shd w:val="clear" w:color="auto" w:fill="FFFFFF"/>
          <w:lang w:val="uk-UA"/>
        </w:rPr>
        <w:t xml:space="preserve">або виправдання дій організаторів цих міжнародних злочинів, </w:t>
      </w:r>
      <w:r w:rsidR="00571BFE" w:rsidRPr="00CC0A14">
        <w:rPr>
          <w:bCs/>
          <w:sz w:val="28"/>
          <w:szCs w:val="28"/>
          <w:lang w:val="uk-UA"/>
        </w:rPr>
        <w:t xml:space="preserve">з метою пропаганди насильства та/або </w:t>
      </w:r>
      <w:r w:rsidR="00EE15DE" w:rsidRPr="00CC0A14">
        <w:rPr>
          <w:bCs/>
          <w:sz w:val="28"/>
          <w:szCs w:val="28"/>
          <w:lang w:val="uk-UA"/>
        </w:rPr>
        <w:t>розпалювання міжетнічної, расової</w:t>
      </w:r>
      <w:r w:rsidR="00CB16D2" w:rsidRPr="00CC0A14">
        <w:rPr>
          <w:bCs/>
          <w:sz w:val="28"/>
          <w:szCs w:val="28"/>
          <w:lang w:val="uk-UA"/>
        </w:rPr>
        <w:t>,</w:t>
      </w:r>
      <w:r w:rsidR="00EE15DE" w:rsidRPr="00CC0A14">
        <w:rPr>
          <w:bCs/>
          <w:sz w:val="28"/>
          <w:szCs w:val="28"/>
          <w:lang w:val="uk-UA"/>
        </w:rPr>
        <w:t xml:space="preserve"> релігійної </w:t>
      </w:r>
      <w:r w:rsidR="00CB16D2" w:rsidRPr="00CC0A14">
        <w:rPr>
          <w:bCs/>
          <w:sz w:val="28"/>
          <w:szCs w:val="28"/>
          <w:lang w:val="uk-UA"/>
        </w:rPr>
        <w:t xml:space="preserve">чи іншої </w:t>
      </w:r>
      <w:r w:rsidR="00EE15DE" w:rsidRPr="00CC0A14">
        <w:rPr>
          <w:bCs/>
          <w:sz w:val="28"/>
          <w:szCs w:val="28"/>
          <w:lang w:val="uk-UA"/>
        </w:rPr>
        <w:t>ворожнечі</w:t>
      </w:r>
      <w:r w:rsidR="00CB0B4E" w:rsidRPr="00CC0A14">
        <w:rPr>
          <w:bCs/>
          <w:sz w:val="28"/>
          <w:szCs w:val="28"/>
          <w:lang w:val="uk-UA"/>
        </w:rPr>
        <w:t>,</w:t>
      </w:r>
      <w:r w:rsidR="00571BFE" w:rsidRPr="00CC0A14">
        <w:rPr>
          <w:sz w:val="28"/>
          <w:szCs w:val="28"/>
          <w:lang w:val="uk-UA"/>
        </w:rPr>
        <w:t xml:space="preserve"> -</w:t>
      </w:r>
    </w:p>
    <w:p w14:paraId="0E2A88AE" w14:textId="77777777" w:rsidR="007C68D0" w:rsidRPr="00CC0A14" w:rsidRDefault="007C68D0" w:rsidP="00CC0A14">
      <w:pPr>
        <w:ind w:firstLine="425"/>
        <w:jc w:val="both"/>
        <w:rPr>
          <w:sz w:val="28"/>
          <w:szCs w:val="28"/>
          <w:lang w:val="uk-UA"/>
        </w:rPr>
      </w:pPr>
    </w:p>
    <w:p w14:paraId="10CA23AD" w14:textId="77777777" w:rsidR="003309F2" w:rsidRPr="00CC0A14" w:rsidRDefault="00571BFE" w:rsidP="00CC0A14">
      <w:pPr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shd w:val="clear" w:color="auto" w:fill="FFFFFF"/>
          <w:lang w:val="uk-UA"/>
        </w:rPr>
        <w:t xml:space="preserve">карається </w:t>
      </w:r>
      <w:r w:rsidRPr="00CC0A14">
        <w:rPr>
          <w:sz w:val="28"/>
          <w:szCs w:val="28"/>
          <w:lang w:val="uk-UA"/>
        </w:rPr>
        <w:t>штрафом до двох тисяч неоподатковуваних мінімумів доходів громадян або громадськими роботами на строк до двохсот годин.</w:t>
      </w:r>
    </w:p>
    <w:p w14:paraId="35C75A9F" w14:textId="77777777" w:rsidR="007C68D0" w:rsidRPr="00CC0A14" w:rsidRDefault="007C68D0" w:rsidP="00CC0A14">
      <w:pPr>
        <w:ind w:firstLine="425"/>
        <w:jc w:val="both"/>
        <w:rPr>
          <w:sz w:val="28"/>
          <w:szCs w:val="28"/>
          <w:lang w:val="uk-UA"/>
        </w:rPr>
      </w:pPr>
    </w:p>
    <w:p w14:paraId="3BEC5722" w14:textId="77777777" w:rsidR="00571BFE" w:rsidRPr="00CC0A14" w:rsidRDefault="00571BFE" w:rsidP="00CC0A14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2. Дії, передбачені частинами першою цієї статті, вчинені повторно, -</w:t>
      </w:r>
    </w:p>
    <w:p w14:paraId="74D7973A" w14:textId="77777777" w:rsidR="007C68D0" w:rsidRPr="00CC0A14" w:rsidRDefault="007C68D0" w:rsidP="00CC0A14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  <w:lang w:val="uk-UA"/>
        </w:rPr>
      </w:pPr>
    </w:p>
    <w:p w14:paraId="0DD19125" w14:textId="40B0EE9B" w:rsidR="00C4378B" w:rsidRPr="00CC0A14" w:rsidRDefault="00571BFE" w:rsidP="00CC0A14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 xml:space="preserve">караються </w:t>
      </w:r>
      <w:r w:rsidRPr="00CC0A14">
        <w:rPr>
          <w:sz w:val="28"/>
          <w:szCs w:val="28"/>
          <w:shd w:val="clear" w:color="auto" w:fill="FFFFFF"/>
          <w:lang w:val="uk-UA"/>
        </w:rPr>
        <w:t xml:space="preserve">штрафом від </w:t>
      </w:r>
      <w:r w:rsidRPr="00CC0A14">
        <w:rPr>
          <w:sz w:val="28"/>
          <w:szCs w:val="28"/>
          <w:lang w:val="uk-UA"/>
        </w:rPr>
        <w:t xml:space="preserve">трьох тисяч </w:t>
      </w:r>
      <w:r w:rsidRPr="00CC0A14">
        <w:rPr>
          <w:sz w:val="28"/>
          <w:szCs w:val="28"/>
          <w:shd w:val="clear" w:color="auto" w:fill="FFFFFF"/>
          <w:lang w:val="uk-UA"/>
        </w:rPr>
        <w:t xml:space="preserve">до п’яти тисяч неоподатковуваних мінімумів доходів громадян або громадськими роботами </w:t>
      </w:r>
      <w:r w:rsidR="003309F2" w:rsidRPr="00CC0A14">
        <w:rPr>
          <w:sz w:val="28"/>
          <w:szCs w:val="28"/>
          <w:shd w:val="clear" w:color="auto" w:fill="FFFFFF"/>
          <w:lang w:val="uk-UA"/>
        </w:rPr>
        <w:t>на строк від ста</w:t>
      </w:r>
      <w:r w:rsidR="00CB16D2" w:rsidRPr="00CC0A14">
        <w:rPr>
          <w:sz w:val="28"/>
          <w:szCs w:val="28"/>
          <w:shd w:val="clear" w:color="auto" w:fill="FFFFFF"/>
          <w:lang w:val="uk-UA"/>
        </w:rPr>
        <w:t xml:space="preserve"> </w:t>
      </w:r>
      <w:r w:rsidR="003309F2" w:rsidRPr="00CC0A14">
        <w:rPr>
          <w:sz w:val="28"/>
          <w:szCs w:val="28"/>
          <w:shd w:val="clear" w:color="auto" w:fill="FFFFFF"/>
          <w:lang w:val="uk-UA"/>
        </w:rPr>
        <w:t xml:space="preserve">до </w:t>
      </w:r>
      <w:r w:rsidR="00CB16D2" w:rsidRPr="00CC0A14">
        <w:rPr>
          <w:sz w:val="28"/>
          <w:szCs w:val="28"/>
          <w:shd w:val="clear" w:color="auto" w:fill="FFFFFF"/>
          <w:lang w:val="uk-UA"/>
        </w:rPr>
        <w:t xml:space="preserve">двохсот сорока </w:t>
      </w:r>
      <w:r w:rsidRPr="00CC0A14">
        <w:rPr>
          <w:sz w:val="28"/>
          <w:szCs w:val="28"/>
          <w:shd w:val="clear" w:color="auto" w:fill="FFFFFF"/>
          <w:lang w:val="uk-UA"/>
        </w:rPr>
        <w:t>годин</w:t>
      </w:r>
      <w:r w:rsidR="003309F2" w:rsidRPr="00CC0A14">
        <w:rPr>
          <w:sz w:val="28"/>
          <w:szCs w:val="28"/>
          <w:lang w:val="uk-UA"/>
        </w:rPr>
        <w:t>.</w:t>
      </w:r>
    </w:p>
    <w:p w14:paraId="3BBA02B2" w14:textId="77777777" w:rsidR="007C68D0" w:rsidRPr="00CC0A14" w:rsidRDefault="007C68D0" w:rsidP="00CC0A14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  <w:lang w:val="uk-UA"/>
        </w:rPr>
      </w:pPr>
    </w:p>
    <w:p w14:paraId="6A0640BA" w14:textId="4B0994E1" w:rsidR="00571BFE" w:rsidRPr="00CC0A14" w:rsidRDefault="00C4378B" w:rsidP="00CC0A14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 xml:space="preserve">3. </w:t>
      </w:r>
      <w:r w:rsidR="00571BFE" w:rsidRPr="00CC0A14">
        <w:rPr>
          <w:sz w:val="28"/>
          <w:szCs w:val="28"/>
          <w:lang w:val="uk-UA"/>
        </w:rPr>
        <w:t>Дії, передбачені частинами першою або другою цієї статті, вчинені національними публічними діячами,</w:t>
      </w:r>
      <w:r w:rsidR="00A1452A" w:rsidRPr="00CC0A14">
        <w:rPr>
          <w:sz w:val="28"/>
          <w:szCs w:val="28"/>
          <w:lang w:val="uk-UA"/>
        </w:rPr>
        <w:t xml:space="preserve"> посадовими особами органів </w:t>
      </w:r>
      <w:r w:rsidR="00A1452A" w:rsidRPr="00CC0A14">
        <w:rPr>
          <w:sz w:val="28"/>
          <w:szCs w:val="28"/>
          <w:shd w:val="clear" w:color="auto" w:fill="FFFFFF"/>
          <w:lang w:val="uk-UA"/>
        </w:rPr>
        <w:t>державної влади та місцевого самоврядування</w:t>
      </w:r>
      <w:r w:rsidR="00F80101" w:rsidRPr="00CC0A14">
        <w:rPr>
          <w:sz w:val="28"/>
          <w:szCs w:val="28"/>
          <w:shd w:val="clear" w:color="auto" w:fill="FFFFFF"/>
          <w:lang w:val="uk-UA"/>
        </w:rPr>
        <w:t>,</w:t>
      </w:r>
      <w:r w:rsidR="00571BFE" w:rsidRPr="00CC0A14">
        <w:rPr>
          <w:sz w:val="28"/>
          <w:szCs w:val="28"/>
          <w:lang w:val="uk-UA"/>
        </w:rPr>
        <w:t xml:space="preserve"> -</w:t>
      </w:r>
      <w:bookmarkStart w:id="2" w:name="n967"/>
      <w:bookmarkEnd w:id="2"/>
    </w:p>
    <w:p w14:paraId="0CEE0627" w14:textId="77777777" w:rsidR="007C68D0" w:rsidRPr="00CC0A14" w:rsidRDefault="007C68D0" w:rsidP="00CC0A14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  <w:shd w:val="clear" w:color="auto" w:fill="FFFFFF"/>
          <w:lang w:val="uk-UA"/>
        </w:rPr>
      </w:pPr>
    </w:p>
    <w:p w14:paraId="226EACD5" w14:textId="5D507FB5" w:rsidR="00571BFE" w:rsidRPr="00CC0A14" w:rsidRDefault="00571BFE" w:rsidP="00CC0A14">
      <w:pPr>
        <w:pStyle w:val="a4"/>
        <w:ind w:left="0"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 xml:space="preserve">караються </w:t>
      </w:r>
      <w:r w:rsidRPr="00CC0A14">
        <w:rPr>
          <w:sz w:val="28"/>
          <w:szCs w:val="28"/>
          <w:shd w:val="clear" w:color="auto" w:fill="FFFFFF"/>
          <w:lang w:val="uk-UA"/>
        </w:rPr>
        <w:t xml:space="preserve">штрафом від </w:t>
      </w:r>
      <w:r w:rsidRPr="00CC0A14">
        <w:rPr>
          <w:sz w:val="28"/>
          <w:szCs w:val="28"/>
          <w:lang w:val="uk-UA"/>
        </w:rPr>
        <w:t xml:space="preserve">п’яти тисяч </w:t>
      </w:r>
      <w:r w:rsidRPr="00CC0A14">
        <w:rPr>
          <w:sz w:val="28"/>
          <w:szCs w:val="28"/>
          <w:shd w:val="clear" w:color="auto" w:fill="FFFFFF"/>
          <w:lang w:val="uk-UA"/>
        </w:rPr>
        <w:t>до семи тисяч неоподатковуваних мінімумів доходів громадян або громадськими роботами на строк</w:t>
      </w:r>
      <w:r w:rsidR="00F2606B" w:rsidRPr="00CC0A14">
        <w:rPr>
          <w:sz w:val="28"/>
          <w:szCs w:val="28"/>
          <w:shd w:val="clear" w:color="auto" w:fill="FFFFFF"/>
          <w:lang w:val="uk-UA"/>
        </w:rPr>
        <w:t xml:space="preserve"> від </w:t>
      </w:r>
      <w:r w:rsidR="00CB16D2" w:rsidRPr="00CC0A14">
        <w:rPr>
          <w:sz w:val="28"/>
          <w:szCs w:val="28"/>
          <w:shd w:val="clear" w:color="auto" w:fill="FFFFFF"/>
          <w:lang w:val="uk-UA"/>
        </w:rPr>
        <w:t xml:space="preserve">ста п’ятдесяти </w:t>
      </w:r>
      <w:r w:rsidR="00F2606B" w:rsidRPr="00CC0A14">
        <w:rPr>
          <w:sz w:val="28"/>
          <w:szCs w:val="28"/>
          <w:shd w:val="clear" w:color="auto" w:fill="FFFFFF"/>
          <w:lang w:val="uk-UA"/>
        </w:rPr>
        <w:t xml:space="preserve">до </w:t>
      </w:r>
      <w:r w:rsidR="00CB16D2" w:rsidRPr="00CC0A14">
        <w:rPr>
          <w:sz w:val="28"/>
          <w:szCs w:val="28"/>
          <w:shd w:val="clear" w:color="auto" w:fill="FFFFFF"/>
          <w:lang w:val="uk-UA"/>
        </w:rPr>
        <w:t xml:space="preserve">двохсот сорока </w:t>
      </w:r>
      <w:r w:rsidR="00F2606B" w:rsidRPr="00CC0A14">
        <w:rPr>
          <w:sz w:val="28"/>
          <w:szCs w:val="28"/>
          <w:shd w:val="clear" w:color="auto" w:fill="FFFFFF"/>
          <w:lang w:val="uk-UA"/>
        </w:rPr>
        <w:t>годин</w:t>
      </w:r>
      <w:r w:rsidR="00F80101" w:rsidRPr="00CC0A14">
        <w:rPr>
          <w:sz w:val="28"/>
          <w:szCs w:val="28"/>
          <w:shd w:val="clear" w:color="auto" w:fill="FFFFFF"/>
          <w:lang w:val="uk-UA"/>
        </w:rPr>
        <w:t>»</w:t>
      </w:r>
      <w:r w:rsidRPr="00CC0A14">
        <w:rPr>
          <w:sz w:val="28"/>
          <w:szCs w:val="28"/>
          <w:lang w:val="uk-UA"/>
        </w:rPr>
        <w:t>.</w:t>
      </w:r>
    </w:p>
    <w:p w14:paraId="0AE936BB" w14:textId="77777777" w:rsidR="00571BFE" w:rsidRPr="00CC0A14" w:rsidRDefault="00571BFE" w:rsidP="00CC0A14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  <w:lang w:val="uk-UA"/>
        </w:rPr>
      </w:pPr>
    </w:p>
    <w:p w14:paraId="2FE5651F" w14:textId="77777777" w:rsidR="00571BFE" w:rsidRPr="00CC0A14" w:rsidRDefault="00571BFE" w:rsidP="00CC0A14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 xml:space="preserve">Примітка. Поняття «національний публічний діяч» використовується у значенні </w:t>
      </w:r>
      <w:r w:rsidRPr="00CC0A14">
        <w:rPr>
          <w:sz w:val="28"/>
          <w:szCs w:val="28"/>
          <w:shd w:val="clear" w:color="auto" w:fill="FFFFFF"/>
          <w:lang w:val="uk-UA"/>
        </w:rPr>
        <w:t>Закону України «</w:t>
      </w:r>
      <w:r w:rsidRPr="00CC0A14">
        <w:rPr>
          <w:bCs/>
          <w:sz w:val="28"/>
          <w:szCs w:val="28"/>
          <w:shd w:val="clear" w:color="auto" w:fill="FFFFFF"/>
          <w:lang w:val="uk-UA"/>
        </w:rPr>
        <w:t>Про запобігання та протидію легалізації (відмиванню) доходів, одержаних злочинним шляхом, фінансуванню тероризму та фінансуванню розповсюдження зброї масового знищення</w:t>
      </w:r>
      <w:r w:rsidRPr="00CC0A14">
        <w:rPr>
          <w:sz w:val="28"/>
          <w:szCs w:val="28"/>
          <w:shd w:val="clear" w:color="auto" w:fill="FFFFFF"/>
          <w:lang w:val="uk-UA"/>
        </w:rPr>
        <w:t>».</w:t>
      </w:r>
      <w:r w:rsidRPr="00CC0A14">
        <w:rPr>
          <w:sz w:val="28"/>
          <w:szCs w:val="28"/>
          <w:lang w:val="uk-UA"/>
        </w:rPr>
        <w:t xml:space="preserve"> </w:t>
      </w:r>
    </w:p>
    <w:p w14:paraId="0E653127" w14:textId="77777777" w:rsidR="00571BFE" w:rsidRPr="00CC0A14" w:rsidRDefault="00571BFE" w:rsidP="00CC0A14">
      <w:pPr>
        <w:ind w:firstLine="425"/>
        <w:jc w:val="both"/>
        <w:rPr>
          <w:sz w:val="28"/>
          <w:szCs w:val="28"/>
          <w:lang w:val="uk-UA"/>
        </w:rPr>
      </w:pPr>
    </w:p>
    <w:p w14:paraId="5B1B654E" w14:textId="77777777" w:rsidR="00571BFE" w:rsidRPr="00CC0A14" w:rsidRDefault="00571BFE" w:rsidP="00CC0A14">
      <w:pPr>
        <w:pStyle w:val="a4"/>
        <w:numPr>
          <w:ilvl w:val="0"/>
          <w:numId w:val="1"/>
        </w:numPr>
        <w:tabs>
          <w:tab w:val="left" w:pos="251"/>
        </w:tabs>
        <w:ind w:left="0"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lastRenderedPageBreak/>
        <w:t>доповнити статтю 240 частиною 5:</w:t>
      </w:r>
    </w:p>
    <w:p w14:paraId="450A4DC2" w14:textId="77777777" w:rsidR="00571BFE" w:rsidRPr="00CC0A14" w:rsidRDefault="00571BFE" w:rsidP="00CC0A14">
      <w:pPr>
        <w:pStyle w:val="a4"/>
        <w:tabs>
          <w:tab w:val="left" w:pos="251"/>
        </w:tabs>
        <w:ind w:left="0" w:firstLine="425"/>
        <w:jc w:val="both"/>
        <w:rPr>
          <w:sz w:val="28"/>
          <w:szCs w:val="28"/>
          <w:lang w:val="uk-UA"/>
        </w:rPr>
      </w:pPr>
    </w:p>
    <w:p w14:paraId="3755DEF3" w14:textId="3BE9A2D6" w:rsidR="00571BFE" w:rsidRPr="00CC0A14" w:rsidRDefault="00D628B0" w:rsidP="00CC0A14">
      <w:pPr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«5</w:t>
      </w:r>
      <w:r w:rsidR="00571BFE" w:rsidRPr="00CC0A14">
        <w:rPr>
          <w:sz w:val="28"/>
          <w:szCs w:val="28"/>
          <w:lang w:val="uk-UA"/>
        </w:rPr>
        <w:t xml:space="preserve">. </w:t>
      </w:r>
      <w:r w:rsidR="00571BFE" w:rsidRPr="00CC0A14">
        <w:rPr>
          <w:sz w:val="28"/>
          <w:szCs w:val="28"/>
          <w:shd w:val="clear" w:color="auto" w:fill="FFFFFF"/>
          <w:lang w:val="uk-UA"/>
        </w:rPr>
        <w:t>Незаконне видобування</w:t>
      </w:r>
      <w:r w:rsidR="00A1452A" w:rsidRPr="00CC0A14">
        <w:rPr>
          <w:sz w:val="28"/>
          <w:szCs w:val="28"/>
          <w:shd w:val="clear" w:color="auto" w:fill="FFFFFF"/>
          <w:lang w:val="uk-UA"/>
        </w:rPr>
        <w:t>, збут, придбання, передача, пересилання, перевезення, переробка</w:t>
      </w:r>
      <w:r w:rsidR="00A1452A" w:rsidRPr="00CC0A14">
        <w:rPr>
          <w:sz w:val="28"/>
          <w:szCs w:val="28"/>
          <w:lang w:val="uk-UA"/>
        </w:rPr>
        <w:t xml:space="preserve"> </w:t>
      </w:r>
      <w:r w:rsidR="00571BFE" w:rsidRPr="00CC0A14">
        <w:rPr>
          <w:sz w:val="28"/>
          <w:szCs w:val="28"/>
          <w:shd w:val="clear" w:color="auto" w:fill="FFFFFF"/>
          <w:lang w:val="uk-UA"/>
        </w:rPr>
        <w:t>корисних копалин на</w:t>
      </w:r>
      <w:r w:rsidR="007C68D0" w:rsidRPr="00CC0A14">
        <w:rPr>
          <w:sz w:val="28"/>
          <w:szCs w:val="28"/>
          <w:shd w:val="clear" w:color="auto" w:fill="FFFFFF"/>
          <w:lang w:val="uk-UA"/>
        </w:rPr>
        <w:t xml:space="preserve"> </w:t>
      </w:r>
      <w:r w:rsidR="007C68D0" w:rsidRPr="00CC0A14">
        <w:rPr>
          <w:sz w:val="28"/>
          <w:szCs w:val="28"/>
          <w:lang w:val="uk-UA"/>
        </w:rPr>
        <w:t>тимчасово окупованій території України</w:t>
      </w:r>
      <w:r w:rsidR="00571BFE" w:rsidRPr="00CC0A14">
        <w:rPr>
          <w:sz w:val="28"/>
          <w:szCs w:val="28"/>
          <w:lang w:val="uk-UA"/>
        </w:rPr>
        <w:t>, -</w:t>
      </w:r>
    </w:p>
    <w:p w14:paraId="07A4CF7C" w14:textId="77777777" w:rsidR="00DA033A" w:rsidRPr="00CC0A14" w:rsidRDefault="00DA033A" w:rsidP="00CC0A14">
      <w:pPr>
        <w:ind w:firstLine="425"/>
        <w:jc w:val="both"/>
        <w:rPr>
          <w:sz w:val="28"/>
          <w:szCs w:val="28"/>
          <w:lang w:val="uk-UA"/>
        </w:rPr>
      </w:pPr>
    </w:p>
    <w:p w14:paraId="7456D116" w14:textId="6118C5C6" w:rsidR="00571BFE" w:rsidRPr="00CC0A14" w:rsidRDefault="00571BFE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  <w:r w:rsidRPr="00CC0A14">
        <w:rPr>
          <w:sz w:val="28"/>
          <w:szCs w:val="28"/>
          <w:shd w:val="clear" w:color="auto" w:fill="FFFFFF"/>
          <w:lang w:val="uk-UA"/>
        </w:rPr>
        <w:t>кара</w:t>
      </w:r>
      <w:r w:rsidR="00CC0A14">
        <w:rPr>
          <w:sz w:val="28"/>
          <w:szCs w:val="28"/>
          <w:shd w:val="clear" w:color="auto" w:fill="FFFFFF"/>
          <w:lang w:val="uk-UA"/>
        </w:rPr>
        <w:t>є</w:t>
      </w:r>
      <w:r w:rsidRPr="00CC0A14">
        <w:rPr>
          <w:sz w:val="28"/>
          <w:szCs w:val="28"/>
          <w:shd w:val="clear" w:color="auto" w:fill="FFFFFF"/>
          <w:lang w:val="uk-UA"/>
        </w:rPr>
        <w:t>ться штрафом від п’яти тисяч до десяти тисяч неоподатковуваних мінімумів доходів громадян або обмеженням волі на строк до трьох років, або позбавленням волі на той самий строк.»</w:t>
      </w:r>
    </w:p>
    <w:p w14:paraId="34D8A9CB" w14:textId="77777777" w:rsidR="002D77E9" w:rsidRPr="00CC0A14" w:rsidRDefault="002D77E9" w:rsidP="00CC0A14">
      <w:pPr>
        <w:ind w:firstLine="425"/>
        <w:jc w:val="both"/>
        <w:rPr>
          <w:sz w:val="28"/>
          <w:szCs w:val="28"/>
          <w:lang w:val="uk-UA"/>
        </w:rPr>
      </w:pPr>
    </w:p>
    <w:p w14:paraId="25DD078D" w14:textId="77777777" w:rsidR="00571BFE" w:rsidRPr="00CC0A14" w:rsidRDefault="00571BFE" w:rsidP="00CC0A14">
      <w:pPr>
        <w:pStyle w:val="a4"/>
        <w:numPr>
          <w:ilvl w:val="0"/>
          <w:numId w:val="1"/>
        </w:numPr>
        <w:tabs>
          <w:tab w:val="left" w:pos="251"/>
        </w:tabs>
        <w:ind w:left="0"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доповнити статтю 249 частиною 3:</w:t>
      </w:r>
    </w:p>
    <w:p w14:paraId="2B7780D1" w14:textId="77777777" w:rsidR="00571BFE" w:rsidRPr="00CC0A14" w:rsidRDefault="00571BFE" w:rsidP="00CC0A14">
      <w:pPr>
        <w:pStyle w:val="a4"/>
        <w:ind w:left="0" w:firstLine="425"/>
        <w:jc w:val="both"/>
        <w:rPr>
          <w:sz w:val="28"/>
          <w:szCs w:val="28"/>
          <w:lang w:val="uk-UA"/>
        </w:rPr>
      </w:pPr>
    </w:p>
    <w:p w14:paraId="2295AE8A" w14:textId="77777777" w:rsidR="007C68D0" w:rsidRPr="00CC0A14" w:rsidRDefault="00571BFE" w:rsidP="00CC0A14">
      <w:pPr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 xml:space="preserve">«3. Незаконне зайняття рибним, звіриним або іншим водним добувним промислом на </w:t>
      </w:r>
      <w:r w:rsidR="007C68D0" w:rsidRPr="00CC0A14">
        <w:rPr>
          <w:sz w:val="28"/>
          <w:szCs w:val="28"/>
          <w:lang w:val="uk-UA"/>
        </w:rPr>
        <w:t>тимчасово окупованій території України</w:t>
      </w:r>
      <w:r w:rsidRPr="00CC0A14">
        <w:rPr>
          <w:sz w:val="28"/>
          <w:szCs w:val="28"/>
          <w:lang w:val="uk-UA"/>
        </w:rPr>
        <w:t>, -</w:t>
      </w:r>
    </w:p>
    <w:p w14:paraId="6355AB17" w14:textId="77777777" w:rsidR="007C68D0" w:rsidRPr="00CC0A14" w:rsidRDefault="007C68D0" w:rsidP="00CC0A14">
      <w:pPr>
        <w:ind w:firstLine="425"/>
        <w:jc w:val="both"/>
        <w:rPr>
          <w:sz w:val="28"/>
          <w:szCs w:val="28"/>
          <w:lang w:val="uk-UA"/>
        </w:rPr>
      </w:pPr>
    </w:p>
    <w:p w14:paraId="68916BB8" w14:textId="229C8D08" w:rsidR="00571BFE" w:rsidRPr="00CC0A14" w:rsidRDefault="00571BFE" w:rsidP="00CC0A14">
      <w:pPr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кара</w:t>
      </w:r>
      <w:r w:rsidR="00CC0A14">
        <w:rPr>
          <w:sz w:val="28"/>
          <w:szCs w:val="28"/>
          <w:lang w:val="uk-UA"/>
        </w:rPr>
        <w:t>є</w:t>
      </w:r>
      <w:r w:rsidRPr="00CC0A14">
        <w:rPr>
          <w:sz w:val="28"/>
          <w:szCs w:val="28"/>
          <w:lang w:val="uk-UA"/>
        </w:rPr>
        <w:t xml:space="preserve">ться штрафом </w:t>
      </w:r>
      <w:r w:rsidRPr="00CC0A14">
        <w:rPr>
          <w:sz w:val="28"/>
          <w:szCs w:val="28"/>
          <w:shd w:val="clear" w:color="auto" w:fill="FFFFFF"/>
          <w:lang w:val="uk-UA"/>
        </w:rPr>
        <w:t>від десяти</w:t>
      </w:r>
      <w:r w:rsidR="00CB16D2" w:rsidRPr="00CC0A14">
        <w:rPr>
          <w:sz w:val="28"/>
          <w:szCs w:val="28"/>
          <w:shd w:val="clear" w:color="auto" w:fill="FFFFFF"/>
          <w:lang w:val="uk-UA"/>
        </w:rPr>
        <w:t xml:space="preserve"> тисяч</w:t>
      </w:r>
      <w:r w:rsidRPr="00CC0A14">
        <w:rPr>
          <w:sz w:val="28"/>
          <w:szCs w:val="28"/>
          <w:shd w:val="clear" w:color="auto" w:fill="FFFFFF"/>
          <w:lang w:val="uk-UA"/>
        </w:rPr>
        <w:t xml:space="preserve"> до тринадцяти тисяч неоподатковуваних мінімумів доходів громадян або </w:t>
      </w:r>
      <w:r w:rsidRPr="00CC0A14">
        <w:rPr>
          <w:sz w:val="28"/>
          <w:szCs w:val="28"/>
          <w:lang w:val="uk-UA"/>
        </w:rPr>
        <w:t>позбавленням волі на строк від трьох до шести років, з конфіскацією майна.»</w:t>
      </w:r>
    </w:p>
    <w:p w14:paraId="2DDE4DEF" w14:textId="77777777" w:rsidR="00571BFE" w:rsidRPr="00CC0A14" w:rsidRDefault="00571BFE" w:rsidP="00CC0A14">
      <w:pPr>
        <w:ind w:firstLine="425"/>
        <w:jc w:val="both"/>
        <w:rPr>
          <w:sz w:val="28"/>
          <w:szCs w:val="28"/>
          <w:lang w:val="uk-UA"/>
        </w:rPr>
      </w:pPr>
    </w:p>
    <w:p w14:paraId="4460865E" w14:textId="77777777" w:rsidR="00571BFE" w:rsidRPr="00CC0A14" w:rsidRDefault="00571BFE" w:rsidP="00CC0A14">
      <w:pPr>
        <w:pStyle w:val="a3"/>
        <w:tabs>
          <w:tab w:val="left" w:pos="255"/>
        </w:tabs>
        <w:spacing w:before="0"/>
        <w:ind w:firstLine="425"/>
        <w:rPr>
          <w:rFonts w:ascii="Times New Roman" w:hAnsi="Times New Roman"/>
          <w:sz w:val="28"/>
          <w:szCs w:val="28"/>
          <w:lang w:val="uk-UA"/>
        </w:rPr>
      </w:pPr>
      <w:r w:rsidRPr="00CC0A14">
        <w:rPr>
          <w:rFonts w:ascii="Times New Roman" w:hAnsi="Times New Roman"/>
          <w:sz w:val="28"/>
          <w:szCs w:val="28"/>
          <w:lang w:val="uk-UA"/>
        </w:rPr>
        <w:t>7) доповнити статтею 191</w:t>
      </w:r>
      <w:r w:rsidRPr="00CC0A14">
        <w:rPr>
          <w:rFonts w:ascii="Times New Roman" w:hAnsi="Times New Roman"/>
          <w:sz w:val="28"/>
          <w:szCs w:val="28"/>
          <w:vertAlign w:val="superscript"/>
          <w:lang w:val="uk-UA"/>
        </w:rPr>
        <w:t xml:space="preserve">1 </w:t>
      </w:r>
      <w:r w:rsidRPr="00CC0A14">
        <w:rPr>
          <w:rFonts w:ascii="Times New Roman" w:hAnsi="Times New Roman"/>
          <w:sz w:val="28"/>
          <w:szCs w:val="28"/>
          <w:lang w:val="uk-UA"/>
        </w:rPr>
        <w:t>наступного змісту:</w:t>
      </w:r>
    </w:p>
    <w:p w14:paraId="460F94FF" w14:textId="77777777" w:rsidR="00571BFE" w:rsidRPr="00CC0A14" w:rsidRDefault="00571BFE" w:rsidP="00CC0A14">
      <w:pPr>
        <w:ind w:firstLine="425"/>
        <w:jc w:val="both"/>
        <w:rPr>
          <w:sz w:val="28"/>
          <w:szCs w:val="28"/>
          <w:lang w:val="uk-UA"/>
        </w:rPr>
      </w:pPr>
    </w:p>
    <w:p w14:paraId="5D0C0A77" w14:textId="410CCD88" w:rsidR="002D77E9" w:rsidRPr="00CC0A14" w:rsidRDefault="00571BFE" w:rsidP="00CC0A14">
      <w:pPr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«Стаття 191</w:t>
      </w:r>
      <w:r w:rsidRPr="00CC0A14">
        <w:rPr>
          <w:sz w:val="28"/>
          <w:szCs w:val="28"/>
          <w:vertAlign w:val="superscript"/>
          <w:lang w:val="uk-UA"/>
        </w:rPr>
        <w:t>1</w:t>
      </w:r>
      <w:r w:rsidRPr="00CC0A14">
        <w:rPr>
          <w:sz w:val="28"/>
          <w:szCs w:val="28"/>
          <w:lang w:val="uk-UA"/>
        </w:rPr>
        <w:t xml:space="preserve">. </w:t>
      </w:r>
      <w:r w:rsidR="002D77E9" w:rsidRPr="00CC0A14">
        <w:rPr>
          <w:sz w:val="28"/>
          <w:szCs w:val="28"/>
          <w:lang w:val="uk-UA"/>
        </w:rPr>
        <w:t>Незаконне позбавлення права власності на тимчасово окуповані</w:t>
      </w:r>
      <w:r w:rsidR="00DA033A" w:rsidRPr="00CC0A14">
        <w:rPr>
          <w:sz w:val="28"/>
          <w:szCs w:val="28"/>
          <w:lang w:val="uk-UA"/>
        </w:rPr>
        <w:t>й</w:t>
      </w:r>
      <w:r w:rsidR="002D77E9" w:rsidRPr="00CC0A14">
        <w:rPr>
          <w:sz w:val="28"/>
          <w:szCs w:val="28"/>
          <w:lang w:val="uk-UA"/>
        </w:rPr>
        <w:t xml:space="preserve"> території</w:t>
      </w:r>
    </w:p>
    <w:p w14:paraId="6A4CF97C" w14:textId="77777777" w:rsidR="002D77E9" w:rsidRPr="00CC0A14" w:rsidRDefault="002D77E9" w:rsidP="00CC0A14">
      <w:pPr>
        <w:ind w:firstLine="425"/>
        <w:jc w:val="both"/>
        <w:rPr>
          <w:sz w:val="28"/>
          <w:szCs w:val="28"/>
          <w:lang w:val="uk-UA"/>
        </w:rPr>
      </w:pPr>
    </w:p>
    <w:p w14:paraId="6A5E5267" w14:textId="753B4E28" w:rsidR="00D71F7F" w:rsidRPr="00CC0A14" w:rsidRDefault="002D77E9" w:rsidP="00CC0A14">
      <w:pPr>
        <w:pStyle w:val="a4"/>
        <w:numPr>
          <w:ilvl w:val="0"/>
          <w:numId w:val="9"/>
        </w:numPr>
        <w:ind w:left="0"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 xml:space="preserve">Дії, спрямовані </w:t>
      </w:r>
      <w:r w:rsidR="00E81733" w:rsidRPr="00CC0A14">
        <w:rPr>
          <w:sz w:val="28"/>
          <w:szCs w:val="28"/>
          <w:lang w:val="uk-UA"/>
        </w:rPr>
        <w:t xml:space="preserve">на позбавлення особи всупереч її волевиявленню належних їй прав на </w:t>
      </w:r>
      <w:r w:rsidR="00D71F7F" w:rsidRPr="00CC0A14">
        <w:rPr>
          <w:sz w:val="28"/>
          <w:szCs w:val="28"/>
          <w:lang w:val="uk-UA"/>
        </w:rPr>
        <w:t>майно</w:t>
      </w:r>
      <w:r w:rsidR="009B41E5" w:rsidRPr="00CC0A14">
        <w:rPr>
          <w:sz w:val="28"/>
          <w:szCs w:val="28"/>
          <w:lang w:val="uk-UA"/>
        </w:rPr>
        <w:t>, майнові права</w:t>
      </w:r>
      <w:r w:rsidR="00D71F7F" w:rsidRPr="00CC0A14">
        <w:rPr>
          <w:sz w:val="28"/>
          <w:szCs w:val="28"/>
          <w:lang w:val="uk-UA"/>
        </w:rPr>
        <w:t xml:space="preserve"> на тимчасово окупованій території, що виникли відповідно до законодавства України до 20 лютого 2014 року та до 11 травня 2014 року відповідно</w:t>
      </w:r>
      <w:r w:rsidR="009B41E5" w:rsidRPr="00CC0A14">
        <w:rPr>
          <w:sz w:val="28"/>
          <w:szCs w:val="28"/>
          <w:lang w:val="uk-UA"/>
        </w:rPr>
        <w:t>, внаслідок яких відбулося</w:t>
      </w:r>
      <w:r w:rsidR="00EA706A" w:rsidRPr="00CC0A14">
        <w:rPr>
          <w:sz w:val="28"/>
          <w:szCs w:val="28"/>
          <w:lang w:val="uk-UA"/>
        </w:rPr>
        <w:t xml:space="preserve"> фактичне набуття прав на таке майно</w:t>
      </w:r>
      <w:r w:rsidR="00F349E9" w:rsidRPr="00CC0A14">
        <w:rPr>
          <w:sz w:val="28"/>
          <w:szCs w:val="28"/>
          <w:lang w:val="uk-UA"/>
        </w:rPr>
        <w:t xml:space="preserve"> іншою особою на підставі </w:t>
      </w:r>
      <w:r w:rsidR="009B41E5" w:rsidRPr="00CC0A14">
        <w:rPr>
          <w:sz w:val="28"/>
          <w:szCs w:val="28"/>
          <w:lang w:val="uk-UA"/>
        </w:rPr>
        <w:t xml:space="preserve">норм законодавства Російської Федерації або актів </w:t>
      </w:r>
      <w:r w:rsidR="009B41E5" w:rsidRPr="00CC0A14">
        <w:rPr>
          <w:sz w:val="28"/>
          <w:szCs w:val="28"/>
          <w:shd w:val="clear" w:color="auto" w:fill="FFFFFF"/>
          <w:lang w:val="uk-UA"/>
        </w:rPr>
        <w:t>незаконних органів (їх посадових осіб)</w:t>
      </w:r>
      <w:r w:rsidR="005450D2" w:rsidRPr="00CC0A14">
        <w:rPr>
          <w:sz w:val="28"/>
          <w:szCs w:val="28"/>
          <w:shd w:val="clear" w:color="auto" w:fill="FFFFFF"/>
          <w:lang w:val="uk-UA"/>
        </w:rPr>
        <w:t>,</w:t>
      </w:r>
      <w:r w:rsidR="009B41E5" w:rsidRPr="00CC0A14">
        <w:rPr>
          <w:sz w:val="28"/>
          <w:szCs w:val="28"/>
          <w:shd w:val="clear" w:color="auto" w:fill="FFFFFF"/>
          <w:lang w:val="uk-UA"/>
        </w:rPr>
        <w:t xml:space="preserve"> створених на тимчасово окупованій території</w:t>
      </w:r>
      <w:r w:rsidR="00F5498B" w:rsidRPr="00CC0A14">
        <w:rPr>
          <w:sz w:val="28"/>
          <w:szCs w:val="28"/>
          <w:shd w:val="clear" w:color="auto" w:fill="FFFFFF"/>
          <w:lang w:val="uk-UA"/>
        </w:rPr>
        <w:t xml:space="preserve">, - </w:t>
      </w:r>
    </w:p>
    <w:p w14:paraId="7F324632" w14:textId="77777777" w:rsidR="00CC0A14" w:rsidRDefault="00CC0A14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</w:p>
    <w:p w14:paraId="6FAA6135" w14:textId="4E77949F" w:rsidR="00571BFE" w:rsidRPr="00CC0A14" w:rsidRDefault="00CC0A14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>караю</w:t>
      </w:r>
      <w:r w:rsidR="00571BFE" w:rsidRPr="00CC0A14">
        <w:rPr>
          <w:sz w:val="28"/>
          <w:szCs w:val="28"/>
          <w:shd w:val="clear" w:color="auto" w:fill="FFFFFF"/>
          <w:lang w:val="uk-UA"/>
        </w:rPr>
        <w:t xml:space="preserve">ться позбавленням волі на строк від трьох до п’яти років з позбавленням права обіймати певні посади або займатися певною </w:t>
      </w:r>
      <w:r w:rsidR="00571BFE" w:rsidRPr="00CC0A14">
        <w:rPr>
          <w:bCs/>
          <w:sz w:val="28"/>
          <w:szCs w:val="28"/>
          <w:shd w:val="clear" w:color="auto" w:fill="FFFFFF"/>
          <w:lang w:val="uk-UA"/>
        </w:rPr>
        <w:t>діяльністю</w:t>
      </w:r>
      <w:r w:rsidR="00571BFE" w:rsidRPr="00CC0A14">
        <w:rPr>
          <w:sz w:val="28"/>
          <w:szCs w:val="28"/>
          <w:shd w:val="clear" w:color="auto" w:fill="FFFFFF"/>
          <w:lang w:val="uk-UA"/>
        </w:rPr>
        <w:t xml:space="preserve"> </w:t>
      </w:r>
      <w:r w:rsidR="00571BFE" w:rsidRPr="00CC0A14">
        <w:rPr>
          <w:bCs/>
          <w:sz w:val="28"/>
          <w:szCs w:val="28"/>
          <w:shd w:val="clear" w:color="auto" w:fill="FFFFFF"/>
          <w:lang w:val="uk-UA"/>
        </w:rPr>
        <w:t>строком до трьох</w:t>
      </w:r>
      <w:r w:rsidR="00571BFE" w:rsidRPr="00CC0A14">
        <w:rPr>
          <w:sz w:val="28"/>
          <w:szCs w:val="28"/>
          <w:shd w:val="clear" w:color="auto" w:fill="FFFFFF"/>
          <w:lang w:val="uk-UA"/>
        </w:rPr>
        <w:t xml:space="preserve"> років.</w:t>
      </w:r>
    </w:p>
    <w:p w14:paraId="6193AD92" w14:textId="77777777" w:rsidR="001410F9" w:rsidRPr="00CC0A14" w:rsidRDefault="001410F9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</w:p>
    <w:p w14:paraId="7976A8C8" w14:textId="49C1D93B" w:rsidR="001410F9" w:rsidRPr="00CC0A14" w:rsidRDefault="001410F9" w:rsidP="00CC0A14">
      <w:pPr>
        <w:pStyle w:val="rvps2"/>
        <w:shd w:val="clear" w:color="auto" w:fill="FFFFFF"/>
        <w:spacing w:before="0" w:beforeAutospacing="0" w:after="120" w:afterAutospacing="0"/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shd w:val="clear" w:color="auto" w:fill="FFFFFF"/>
          <w:lang w:val="uk-UA"/>
        </w:rPr>
        <w:t xml:space="preserve">Примітка. </w:t>
      </w:r>
      <w:r w:rsidRPr="00CC0A14">
        <w:rPr>
          <w:sz w:val="28"/>
          <w:szCs w:val="28"/>
          <w:lang w:val="uk-UA"/>
        </w:rPr>
        <w:t>Поняття «т</w:t>
      </w:r>
      <w:r w:rsidRPr="00CC0A14">
        <w:rPr>
          <w:sz w:val="28"/>
          <w:szCs w:val="28"/>
          <w:shd w:val="clear" w:color="auto" w:fill="FFFFFF"/>
          <w:lang w:val="uk-UA"/>
        </w:rPr>
        <w:t>имчасово окуповані території»</w:t>
      </w:r>
      <w:r w:rsidRPr="00CC0A14">
        <w:rPr>
          <w:sz w:val="28"/>
          <w:szCs w:val="28"/>
          <w:lang w:val="uk-UA"/>
        </w:rPr>
        <w:t xml:space="preserve"> вживається у значеннях, наведених у Законі України «</w:t>
      </w:r>
      <w:r w:rsidRPr="00CC0A14">
        <w:rPr>
          <w:bCs/>
          <w:sz w:val="28"/>
          <w:szCs w:val="28"/>
          <w:shd w:val="clear" w:color="auto" w:fill="FFFFFF"/>
          <w:lang w:val="uk-UA"/>
        </w:rPr>
        <w:t>Про забезпечення прав і свобод громадян та правовий режим на тимчасово окупованій території України</w:t>
      </w:r>
      <w:r w:rsidRPr="00CC0A14">
        <w:rPr>
          <w:sz w:val="28"/>
          <w:szCs w:val="28"/>
          <w:lang w:val="uk-UA"/>
        </w:rPr>
        <w:t>» і Законі України «</w:t>
      </w:r>
      <w:r w:rsidRPr="00CC0A14">
        <w:rPr>
          <w:bCs/>
          <w:sz w:val="28"/>
          <w:szCs w:val="28"/>
          <w:shd w:val="clear" w:color="auto" w:fill="FFFFFF"/>
          <w:lang w:val="uk-UA"/>
        </w:rPr>
        <w:t>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</w:t>
      </w:r>
      <w:r w:rsidRPr="00CC0A14">
        <w:rPr>
          <w:sz w:val="28"/>
          <w:szCs w:val="28"/>
          <w:lang w:val="uk-UA"/>
        </w:rPr>
        <w:t xml:space="preserve">». </w:t>
      </w:r>
      <w:r w:rsidRPr="00CC0A14">
        <w:rPr>
          <w:sz w:val="28"/>
          <w:szCs w:val="28"/>
          <w:shd w:val="clear" w:color="auto" w:fill="FFFFFF"/>
          <w:lang w:val="uk-UA"/>
        </w:rPr>
        <w:t xml:space="preserve"> </w:t>
      </w:r>
    </w:p>
    <w:p w14:paraId="766020F7" w14:textId="77777777" w:rsidR="00571BFE" w:rsidRPr="00CC0A14" w:rsidRDefault="00571BFE" w:rsidP="00CC0A14">
      <w:pPr>
        <w:ind w:firstLine="425"/>
        <w:jc w:val="both"/>
        <w:rPr>
          <w:sz w:val="28"/>
          <w:szCs w:val="28"/>
          <w:lang w:val="uk-UA"/>
        </w:rPr>
      </w:pPr>
    </w:p>
    <w:p w14:paraId="66F3F6C8" w14:textId="2335A2B7" w:rsidR="009B41E5" w:rsidRPr="00CC0A14" w:rsidRDefault="00571BFE" w:rsidP="00CC0A14">
      <w:pPr>
        <w:pStyle w:val="a4"/>
        <w:numPr>
          <w:ilvl w:val="0"/>
          <w:numId w:val="9"/>
        </w:numPr>
        <w:ind w:left="0"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lastRenderedPageBreak/>
        <w:t xml:space="preserve">Ті самі дії, вчинені </w:t>
      </w:r>
      <w:r w:rsidR="009B41E5" w:rsidRPr="00CC0A14">
        <w:rPr>
          <w:sz w:val="28"/>
          <w:szCs w:val="28"/>
          <w:lang w:val="uk-UA"/>
        </w:rPr>
        <w:t>за попередньою змовою групою осіб або посадовими особами органів державної влади та/або місцевого самоврядування Російської Федерації, посадовими особами незаконних органів, створених на тимчасово окупованій території</w:t>
      </w:r>
      <w:r w:rsidR="00DA033A" w:rsidRPr="00CC0A14">
        <w:rPr>
          <w:sz w:val="28"/>
          <w:szCs w:val="28"/>
          <w:lang w:val="uk-UA"/>
        </w:rPr>
        <w:t xml:space="preserve">, - </w:t>
      </w:r>
      <w:r w:rsidR="009B41E5" w:rsidRPr="00CC0A14">
        <w:rPr>
          <w:sz w:val="28"/>
          <w:szCs w:val="28"/>
          <w:lang w:val="uk-UA"/>
        </w:rPr>
        <w:t xml:space="preserve"> </w:t>
      </w:r>
    </w:p>
    <w:p w14:paraId="334DACAF" w14:textId="77777777" w:rsidR="009B41E5" w:rsidRPr="00CC0A14" w:rsidRDefault="009B41E5" w:rsidP="00CC0A14">
      <w:pPr>
        <w:pStyle w:val="a4"/>
        <w:ind w:left="0" w:firstLine="425"/>
        <w:jc w:val="both"/>
        <w:rPr>
          <w:sz w:val="28"/>
          <w:szCs w:val="28"/>
          <w:lang w:val="uk-UA"/>
        </w:rPr>
      </w:pPr>
    </w:p>
    <w:p w14:paraId="3270D35D" w14:textId="77777777" w:rsidR="00571BFE" w:rsidRPr="00CC0A14" w:rsidRDefault="00571BFE" w:rsidP="00CC0A14">
      <w:pPr>
        <w:ind w:firstLine="425"/>
        <w:jc w:val="both"/>
        <w:rPr>
          <w:sz w:val="28"/>
          <w:szCs w:val="28"/>
          <w:shd w:val="clear" w:color="auto" w:fill="FFFFFF"/>
          <w:lang w:val="uk-UA"/>
        </w:rPr>
      </w:pPr>
      <w:r w:rsidRPr="00CC0A14">
        <w:rPr>
          <w:sz w:val="28"/>
          <w:szCs w:val="28"/>
          <w:lang w:val="uk-UA"/>
        </w:rPr>
        <w:t>караються позбавленням волі на строк від п’яти до восьми років.</w:t>
      </w:r>
    </w:p>
    <w:p w14:paraId="309871A0" w14:textId="634BC4D4" w:rsidR="002D77E9" w:rsidRPr="00CC0A14" w:rsidRDefault="002D77E9" w:rsidP="00CC0A14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strike/>
          <w:sz w:val="28"/>
          <w:szCs w:val="28"/>
          <w:lang w:val="uk-UA"/>
        </w:rPr>
      </w:pPr>
    </w:p>
    <w:p w14:paraId="1846CCE6" w14:textId="3C2611C5" w:rsidR="00CC0A14" w:rsidRDefault="00CC0A14" w:rsidP="00CC0A14">
      <w:pPr>
        <w:pStyle w:val="rvps2"/>
        <w:numPr>
          <w:ilvl w:val="0"/>
          <w:numId w:val="12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доповнити статтею 438</w:t>
      </w:r>
      <w:r w:rsidRPr="00CC0A14">
        <w:rPr>
          <w:sz w:val="28"/>
          <w:szCs w:val="28"/>
          <w:vertAlign w:val="superscript"/>
          <w:lang w:val="uk-UA"/>
        </w:rPr>
        <w:t xml:space="preserve">1 </w:t>
      </w:r>
      <w:r w:rsidRPr="00CC0A14">
        <w:rPr>
          <w:sz w:val="28"/>
          <w:szCs w:val="28"/>
          <w:lang w:val="uk-UA"/>
        </w:rPr>
        <w:t>наступного змісту</w:t>
      </w:r>
      <w:r>
        <w:rPr>
          <w:sz w:val="28"/>
          <w:szCs w:val="28"/>
          <w:lang w:val="uk-UA"/>
        </w:rPr>
        <w:t>:</w:t>
      </w:r>
    </w:p>
    <w:p w14:paraId="5C8D84A2" w14:textId="77777777" w:rsidR="00CC0A14" w:rsidRPr="00CC0A14" w:rsidRDefault="00CC0A14" w:rsidP="00CC0A14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  <w:lang w:val="uk-UA"/>
        </w:rPr>
      </w:pPr>
    </w:p>
    <w:p w14:paraId="6EF945BC" w14:textId="650C8821" w:rsidR="006D196D" w:rsidRPr="00CC0A14" w:rsidRDefault="00CC0A14" w:rsidP="00CC0A14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«</w:t>
      </w:r>
      <w:r w:rsidR="005131AD" w:rsidRPr="00CC0A14">
        <w:rPr>
          <w:sz w:val="28"/>
          <w:szCs w:val="28"/>
          <w:lang w:val="uk-UA"/>
        </w:rPr>
        <w:t>Стаття 438</w:t>
      </w:r>
      <w:r w:rsidR="005131AD" w:rsidRPr="00CC0A14">
        <w:rPr>
          <w:sz w:val="28"/>
          <w:szCs w:val="28"/>
          <w:vertAlign w:val="superscript"/>
          <w:lang w:val="uk-UA"/>
        </w:rPr>
        <w:t>1</w:t>
      </w:r>
      <w:r w:rsidR="005131AD" w:rsidRPr="00CC0A14">
        <w:rPr>
          <w:sz w:val="28"/>
          <w:szCs w:val="28"/>
          <w:lang w:val="uk-UA"/>
        </w:rPr>
        <w:t xml:space="preserve">. Примусове набуття </w:t>
      </w:r>
      <w:r w:rsidR="006D196D" w:rsidRPr="00CC0A14">
        <w:rPr>
          <w:sz w:val="28"/>
          <w:szCs w:val="28"/>
          <w:lang w:val="uk-UA"/>
        </w:rPr>
        <w:t>громадянства Російської Федерації громадянами України, що проживають на окупованій території</w:t>
      </w:r>
      <w:r w:rsidR="009019E4" w:rsidRPr="00CC0A14">
        <w:rPr>
          <w:sz w:val="28"/>
          <w:szCs w:val="28"/>
          <w:lang w:val="uk-UA"/>
        </w:rPr>
        <w:t xml:space="preserve">, - </w:t>
      </w:r>
    </w:p>
    <w:p w14:paraId="1A6BF8EC" w14:textId="77777777" w:rsidR="009019E4" w:rsidRPr="00CC0A14" w:rsidRDefault="009019E4" w:rsidP="00CC0A14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  <w:lang w:val="uk-UA"/>
        </w:rPr>
      </w:pPr>
    </w:p>
    <w:p w14:paraId="1AC48428" w14:textId="0AB5CAED" w:rsidR="006D196D" w:rsidRPr="00CC0A14" w:rsidRDefault="005131AD" w:rsidP="00CC0A14">
      <w:pPr>
        <w:pStyle w:val="rvps2"/>
        <w:numPr>
          <w:ilvl w:val="0"/>
          <w:numId w:val="10"/>
        </w:numPr>
        <w:shd w:val="clear" w:color="auto" w:fill="FFFFFF"/>
        <w:spacing w:before="0" w:beforeAutospacing="0" w:after="0" w:afterAutospacing="0"/>
        <w:ind w:left="0"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 xml:space="preserve">Дії </w:t>
      </w:r>
      <w:r w:rsidR="006D196D" w:rsidRPr="00CC0A14">
        <w:rPr>
          <w:sz w:val="28"/>
          <w:szCs w:val="28"/>
          <w:lang w:val="uk-UA"/>
        </w:rPr>
        <w:t>посадових осіб органів держав</w:t>
      </w:r>
      <w:r w:rsidR="00881461" w:rsidRPr="00CC0A14">
        <w:rPr>
          <w:sz w:val="28"/>
          <w:szCs w:val="28"/>
          <w:lang w:val="uk-UA"/>
        </w:rPr>
        <w:t>ної влади та місцевого самоврядування Російської Федерації, посадових осіб незаконних органів, створених на тимчасово окупованій території, спрямовані на примусове, в тому числі автоматичне</w:t>
      </w:r>
      <w:r w:rsidR="00DA033A" w:rsidRPr="00CC0A14">
        <w:rPr>
          <w:sz w:val="28"/>
          <w:szCs w:val="28"/>
          <w:lang w:val="uk-UA"/>
        </w:rPr>
        <w:t>,</w:t>
      </w:r>
      <w:r w:rsidR="00881461" w:rsidRPr="00CC0A14">
        <w:rPr>
          <w:sz w:val="28"/>
          <w:szCs w:val="28"/>
          <w:lang w:val="uk-UA"/>
        </w:rPr>
        <w:t xml:space="preserve"> набуття громадянства Російської Федерації громадянами України, що проживають на окуповані</w:t>
      </w:r>
      <w:r w:rsidR="00DA033A" w:rsidRPr="00CC0A14">
        <w:rPr>
          <w:sz w:val="28"/>
          <w:szCs w:val="28"/>
          <w:lang w:val="uk-UA"/>
        </w:rPr>
        <w:t>й</w:t>
      </w:r>
      <w:r w:rsidR="00881461" w:rsidRPr="00CC0A14">
        <w:rPr>
          <w:sz w:val="28"/>
          <w:szCs w:val="28"/>
          <w:lang w:val="uk-UA"/>
        </w:rPr>
        <w:t xml:space="preserve"> території, примушування до набуття громадянства Російської Федерації, </w:t>
      </w:r>
      <w:r w:rsidR="009019E4" w:rsidRPr="00CC0A14">
        <w:rPr>
          <w:sz w:val="28"/>
          <w:szCs w:val="28"/>
          <w:lang w:val="uk-UA"/>
        </w:rPr>
        <w:t xml:space="preserve">- </w:t>
      </w:r>
    </w:p>
    <w:p w14:paraId="7E06C379" w14:textId="77777777" w:rsidR="009019E4" w:rsidRPr="00CC0A14" w:rsidRDefault="009019E4" w:rsidP="00CC0A14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  <w:lang w:val="uk-UA"/>
        </w:rPr>
      </w:pPr>
    </w:p>
    <w:p w14:paraId="2B542E6F" w14:textId="1C58B327" w:rsidR="00881461" w:rsidRPr="00CC0A14" w:rsidRDefault="009019E4" w:rsidP="00CC0A14">
      <w:pPr>
        <w:pStyle w:val="rvps2"/>
        <w:shd w:val="clear" w:color="auto" w:fill="FFFFFF"/>
        <w:spacing w:before="0" w:beforeAutospacing="0" w:after="0" w:afterAutospacing="0"/>
        <w:ind w:firstLine="425"/>
        <w:jc w:val="both"/>
        <w:rPr>
          <w:sz w:val="28"/>
          <w:szCs w:val="28"/>
          <w:lang w:val="uk-UA"/>
        </w:rPr>
      </w:pPr>
      <w:r w:rsidRPr="00CC0A14">
        <w:rPr>
          <w:sz w:val="28"/>
          <w:szCs w:val="28"/>
          <w:lang w:val="uk-UA"/>
        </w:rPr>
        <w:t>к</w:t>
      </w:r>
      <w:r w:rsidR="00CC0A14">
        <w:rPr>
          <w:sz w:val="28"/>
          <w:szCs w:val="28"/>
          <w:lang w:val="uk-UA"/>
        </w:rPr>
        <w:t>араю</w:t>
      </w:r>
      <w:r w:rsidR="00881461" w:rsidRPr="00CC0A14">
        <w:rPr>
          <w:sz w:val="28"/>
          <w:szCs w:val="28"/>
          <w:lang w:val="uk-UA"/>
        </w:rPr>
        <w:t>ться позбавленням волі на строк від п’яти до восьми років.</w:t>
      </w:r>
    </w:p>
    <w:p w14:paraId="06A32ADF" w14:textId="77777777" w:rsidR="00571BFE" w:rsidRPr="00CC0A14" w:rsidRDefault="00571BFE" w:rsidP="00CC0A14">
      <w:pPr>
        <w:ind w:firstLine="425"/>
        <w:jc w:val="both"/>
        <w:rPr>
          <w:sz w:val="28"/>
          <w:szCs w:val="28"/>
          <w:lang w:val="uk-UA"/>
        </w:rPr>
      </w:pPr>
    </w:p>
    <w:p w14:paraId="3CB05480" w14:textId="77777777" w:rsidR="00571BFE" w:rsidRPr="00CC0A14" w:rsidRDefault="00571BFE" w:rsidP="00CC0A14">
      <w:pPr>
        <w:pStyle w:val="a4"/>
        <w:numPr>
          <w:ilvl w:val="0"/>
          <w:numId w:val="4"/>
        </w:numPr>
        <w:tabs>
          <w:tab w:val="left" w:pos="720"/>
        </w:tabs>
        <w:ind w:left="0" w:firstLine="425"/>
        <w:jc w:val="both"/>
        <w:rPr>
          <w:kern w:val="28"/>
          <w:sz w:val="28"/>
          <w:szCs w:val="28"/>
          <w:lang w:val="uk-UA"/>
        </w:rPr>
      </w:pPr>
      <w:r w:rsidRPr="00CC0A14">
        <w:rPr>
          <w:kern w:val="28"/>
          <w:sz w:val="28"/>
          <w:szCs w:val="28"/>
          <w:lang w:val="uk-UA"/>
        </w:rPr>
        <w:t>Прикінцеві положення</w:t>
      </w:r>
    </w:p>
    <w:p w14:paraId="53A681C6" w14:textId="77777777" w:rsidR="00571BFE" w:rsidRPr="00CC0A14" w:rsidRDefault="00571BFE" w:rsidP="00CC0A14">
      <w:pPr>
        <w:tabs>
          <w:tab w:val="left" w:pos="720"/>
        </w:tabs>
        <w:ind w:firstLine="425"/>
        <w:jc w:val="both"/>
        <w:rPr>
          <w:kern w:val="28"/>
          <w:sz w:val="28"/>
          <w:szCs w:val="28"/>
          <w:lang w:val="uk-UA"/>
        </w:rPr>
      </w:pPr>
    </w:p>
    <w:p w14:paraId="35CD6983" w14:textId="77777777" w:rsidR="005D5F4F" w:rsidRPr="00CC0A14" w:rsidRDefault="00571BFE" w:rsidP="00CC0A14">
      <w:pPr>
        <w:pStyle w:val="a4"/>
        <w:numPr>
          <w:ilvl w:val="0"/>
          <w:numId w:val="5"/>
        </w:numPr>
        <w:ind w:left="0" w:firstLine="425"/>
        <w:jc w:val="both"/>
        <w:rPr>
          <w:kern w:val="28"/>
          <w:sz w:val="28"/>
          <w:szCs w:val="28"/>
          <w:lang w:val="uk-UA"/>
        </w:rPr>
      </w:pPr>
      <w:r w:rsidRPr="00CC0A14">
        <w:rPr>
          <w:kern w:val="28"/>
          <w:sz w:val="28"/>
          <w:szCs w:val="28"/>
          <w:lang w:val="uk-UA"/>
        </w:rPr>
        <w:t>Цей Закон набуває чинності з дня його опублікування.</w:t>
      </w:r>
    </w:p>
    <w:p w14:paraId="2455A59A" w14:textId="6832FF52" w:rsidR="005D5F4F" w:rsidRPr="00CC0A14" w:rsidRDefault="005D5F4F" w:rsidP="00CC0A14">
      <w:pPr>
        <w:pStyle w:val="a4"/>
        <w:numPr>
          <w:ilvl w:val="0"/>
          <w:numId w:val="5"/>
        </w:numPr>
        <w:ind w:left="0" w:firstLine="425"/>
        <w:jc w:val="both"/>
        <w:rPr>
          <w:kern w:val="28"/>
          <w:sz w:val="28"/>
          <w:szCs w:val="28"/>
          <w:lang w:val="uk-UA"/>
        </w:rPr>
      </w:pPr>
      <w:r w:rsidRPr="00CC0A14">
        <w:rPr>
          <w:kern w:val="28"/>
          <w:sz w:val="28"/>
          <w:szCs w:val="28"/>
          <w:lang w:val="uk-UA"/>
        </w:rPr>
        <w:t>Кабінету Міністрів України у тримісячний термін з дня набрання чинності цим Законом привести свої нормативн</w:t>
      </w:r>
      <w:r w:rsidR="00535F7B" w:rsidRPr="00CC0A14">
        <w:rPr>
          <w:kern w:val="28"/>
          <w:sz w:val="28"/>
          <w:szCs w:val="28"/>
          <w:lang w:val="uk-UA"/>
        </w:rPr>
        <w:t xml:space="preserve">о-правові акти у відповідність </w:t>
      </w:r>
      <w:r w:rsidRPr="00CC0A14">
        <w:rPr>
          <w:kern w:val="28"/>
          <w:sz w:val="28"/>
          <w:szCs w:val="28"/>
          <w:lang w:val="uk-UA"/>
        </w:rPr>
        <w:t>з цим Законом.</w:t>
      </w:r>
    </w:p>
    <w:p w14:paraId="04BEC4B7" w14:textId="77777777" w:rsidR="00571BFE" w:rsidRPr="00CC0A14" w:rsidRDefault="00571BFE" w:rsidP="00CC0A14">
      <w:pPr>
        <w:ind w:firstLine="425"/>
        <w:jc w:val="both"/>
        <w:rPr>
          <w:b/>
          <w:sz w:val="28"/>
          <w:szCs w:val="28"/>
          <w:lang w:val="uk-UA"/>
        </w:rPr>
      </w:pPr>
    </w:p>
    <w:p w14:paraId="258D43B3" w14:textId="77777777" w:rsidR="00571BFE" w:rsidRPr="00CC0A14" w:rsidRDefault="00571BFE" w:rsidP="00CC0A14">
      <w:pPr>
        <w:ind w:firstLine="425"/>
        <w:jc w:val="both"/>
        <w:rPr>
          <w:b/>
          <w:sz w:val="28"/>
          <w:szCs w:val="28"/>
          <w:lang w:val="uk-UA"/>
        </w:rPr>
      </w:pPr>
      <w:r w:rsidRPr="00CC0A14">
        <w:rPr>
          <w:b/>
          <w:sz w:val="28"/>
          <w:szCs w:val="28"/>
          <w:lang w:val="uk-UA"/>
        </w:rPr>
        <w:t xml:space="preserve">Голова </w:t>
      </w:r>
    </w:p>
    <w:p w14:paraId="376AEBBE" w14:textId="77777777" w:rsidR="00571BFE" w:rsidRPr="00CC0A14" w:rsidRDefault="00571BFE" w:rsidP="00CC0A14">
      <w:pPr>
        <w:ind w:firstLine="425"/>
        <w:jc w:val="both"/>
        <w:rPr>
          <w:kern w:val="28"/>
          <w:sz w:val="28"/>
          <w:szCs w:val="28"/>
          <w:lang w:val="uk-UA"/>
        </w:rPr>
      </w:pPr>
      <w:r w:rsidRPr="00CC0A14">
        <w:rPr>
          <w:b/>
          <w:sz w:val="28"/>
          <w:szCs w:val="28"/>
          <w:lang w:val="uk-UA"/>
        </w:rPr>
        <w:t xml:space="preserve">Верховної Ради України </w:t>
      </w:r>
    </w:p>
    <w:p w14:paraId="1BE296F7" w14:textId="77777777" w:rsidR="00571BFE" w:rsidRPr="00CC0A14" w:rsidRDefault="00571BFE" w:rsidP="00CC0A14">
      <w:pPr>
        <w:ind w:firstLine="425"/>
        <w:jc w:val="both"/>
        <w:rPr>
          <w:sz w:val="28"/>
          <w:szCs w:val="28"/>
          <w:lang w:val="uk-UA"/>
        </w:rPr>
      </w:pPr>
    </w:p>
    <w:sectPr w:rsidR="00571BFE" w:rsidRPr="00CC0A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E57761" w16cex:dateUtc="2020-08-17T18:38:00Z"/>
  <w16cex:commentExtensible w16cex:durableId="22E62562" w16cex:dateUtc="2020-08-18T07:01:00Z"/>
  <w16cex:commentExtensible w16cex:durableId="22E62658" w16cex:dateUtc="2020-08-18T07:05:00Z"/>
  <w16cex:commentExtensible w16cex:durableId="22E626D3" w16cex:dateUtc="2020-08-18T07:07:00Z"/>
  <w16cex:commentExtensible w16cex:durableId="22E62752" w16cex:dateUtc="2020-08-18T07:09:00Z"/>
  <w16cex:commentExtensible w16cex:durableId="22E520A2" w16cex:dateUtc="2020-08-17T12:28:00Z"/>
  <w16cex:commentExtensible w16cex:durableId="22E52154" w16cex:dateUtc="2020-08-17T12:3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EF755B8" w16cid:durableId="22E57761"/>
  <w16cid:commentId w16cid:paraId="1FF4A3F0" w16cid:durableId="22E62562"/>
  <w16cid:commentId w16cid:paraId="20071AFF" w16cid:durableId="22E62658"/>
  <w16cid:commentId w16cid:paraId="666C0E7C" w16cid:durableId="22E626D3"/>
  <w16cid:commentId w16cid:paraId="2C342D4D" w16cid:durableId="22E62752"/>
  <w16cid:commentId w16cid:paraId="0DC35E77" w16cid:durableId="22E520A2"/>
  <w16cid:commentId w16cid:paraId="238D2F8B" w16cid:durableId="22E5215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634A5E" w14:textId="77777777" w:rsidR="00ED2BE5" w:rsidRDefault="00ED2BE5" w:rsidP="0050517D">
      <w:r>
        <w:separator/>
      </w:r>
    </w:p>
  </w:endnote>
  <w:endnote w:type="continuationSeparator" w:id="0">
    <w:p w14:paraId="1517FC8F" w14:textId="77777777" w:rsidR="00ED2BE5" w:rsidRDefault="00ED2BE5" w:rsidP="005051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0D13D1" w14:textId="77777777" w:rsidR="00ED2BE5" w:rsidRDefault="00ED2BE5" w:rsidP="0050517D">
      <w:r>
        <w:separator/>
      </w:r>
    </w:p>
  </w:footnote>
  <w:footnote w:type="continuationSeparator" w:id="0">
    <w:p w14:paraId="2464C319" w14:textId="77777777" w:rsidR="00ED2BE5" w:rsidRDefault="00ED2BE5" w:rsidP="005051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4303E"/>
    <w:multiLevelType w:val="hybridMultilevel"/>
    <w:tmpl w:val="D38E8406"/>
    <w:lvl w:ilvl="0" w:tplc="82800B84">
      <w:start w:val="1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F5604"/>
    <w:multiLevelType w:val="hybridMultilevel"/>
    <w:tmpl w:val="5A8AE4F2"/>
    <w:lvl w:ilvl="0" w:tplc="454CCB6A">
      <w:start w:val="1"/>
      <w:numFmt w:val="upperRoman"/>
      <w:lvlText w:val="%1."/>
      <w:lvlJc w:val="left"/>
      <w:pPr>
        <w:ind w:left="114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AA6218A"/>
    <w:multiLevelType w:val="hybridMultilevel"/>
    <w:tmpl w:val="596E32B2"/>
    <w:lvl w:ilvl="0" w:tplc="C1F091D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13013E7"/>
    <w:multiLevelType w:val="hybridMultilevel"/>
    <w:tmpl w:val="A3C2F370"/>
    <w:lvl w:ilvl="0" w:tplc="F9E67B0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0138BB"/>
    <w:multiLevelType w:val="hybridMultilevel"/>
    <w:tmpl w:val="1882B5E6"/>
    <w:lvl w:ilvl="0" w:tplc="3DB21EC0">
      <w:start w:val="2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2C4917"/>
    <w:multiLevelType w:val="hybridMultilevel"/>
    <w:tmpl w:val="1E0ADE40"/>
    <w:lvl w:ilvl="0" w:tplc="0419000F">
      <w:start w:val="1"/>
      <w:numFmt w:val="decimal"/>
      <w:lvlText w:val="%1."/>
      <w:lvlJc w:val="left"/>
      <w:pPr>
        <w:ind w:left="1145" w:hanging="360"/>
      </w:p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" w15:restartNumberingAfterBreak="0">
    <w:nsid w:val="42504245"/>
    <w:multiLevelType w:val="hybridMultilevel"/>
    <w:tmpl w:val="10D4F18A"/>
    <w:lvl w:ilvl="0" w:tplc="B912745A">
      <w:start w:val="8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C9C3073"/>
    <w:multiLevelType w:val="hybridMultilevel"/>
    <w:tmpl w:val="74AC5136"/>
    <w:lvl w:ilvl="0" w:tplc="18CA5BE6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0462B4"/>
    <w:multiLevelType w:val="hybridMultilevel"/>
    <w:tmpl w:val="ADFC14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C36B1C"/>
    <w:multiLevelType w:val="hybridMultilevel"/>
    <w:tmpl w:val="2CF0786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6C441E"/>
    <w:multiLevelType w:val="hybridMultilevel"/>
    <w:tmpl w:val="94424912"/>
    <w:lvl w:ilvl="0" w:tplc="E9AC30F6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1" w15:restartNumberingAfterBreak="0">
    <w:nsid w:val="61D43D69"/>
    <w:multiLevelType w:val="hybridMultilevel"/>
    <w:tmpl w:val="BAE0D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4"/>
  </w:num>
  <w:num w:numId="5">
    <w:abstractNumId w:val="0"/>
  </w:num>
  <w:num w:numId="6">
    <w:abstractNumId w:val="5"/>
  </w:num>
  <w:num w:numId="7">
    <w:abstractNumId w:val="1"/>
  </w:num>
  <w:num w:numId="8">
    <w:abstractNumId w:val="11"/>
  </w:num>
  <w:num w:numId="9">
    <w:abstractNumId w:val="10"/>
  </w:num>
  <w:num w:numId="10">
    <w:abstractNumId w:val="8"/>
  </w:num>
  <w:num w:numId="11">
    <w:abstractNumId w:val="3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40D"/>
    <w:rsid w:val="000A64B1"/>
    <w:rsid w:val="000C1887"/>
    <w:rsid w:val="000F056D"/>
    <w:rsid w:val="000F3F90"/>
    <w:rsid w:val="000F5BF3"/>
    <w:rsid w:val="00111C09"/>
    <w:rsid w:val="001410F9"/>
    <w:rsid w:val="001B7CDA"/>
    <w:rsid w:val="002015CA"/>
    <w:rsid w:val="00214BFB"/>
    <w:rsid w:val="002270CF"/>
    <w:rsid w:val="00272D56"/>
    <w:rsid w:val="002D77E9"/>
    <w:rsid w:val="002E2494"/>
    <w:rsid w:val="003309F2"/>
    <w:rsid w:val="003829E4"/>
    <w:rsid w:val="003C2632"/>
    <w:rsid w:val="003D17BC"/>
    <w:rsid w:val="003F0A20"/>
    <w:rsid w:val="004264F8"/>
    <w:rsid w:val="00442028"/>
    <w:rsid w:val="00464DCF"/>
    <w:rsid w:val="00481EA2"/>
    <w:rsid w:val="004E1B35"/>
    <w:rsid w:val="004E25D5"/>
    <w:rsid w:val="0050517D"/>
    <w:rsid w:val="005131AD"/>
    <w:rsid w:val="00535F7B"/>
    <w:rsid w:val="005450D2"/>
    <w:rsid w:val="00571BFE"/>
    <w:rsid w:val="0057633D"/>
    <w:rsid w:val="005A4A36"/>
    <w:rsid w:val="005D5F4F"/>
    <w:rsid w:val="005D7515"/>
    <w:rsid w:val="00681B2D"/>
    <w:rsid w:val="0069573D"/>
    <w:rsid w:val="006A52E6"/>
    <w:rsid w:val="006D196D"/>
    <w:rsid w:val="0071391D"/>
    <w:rsid w:val="00775A8B"/>
    <w:rsid w:val="007A43B2"/>
    <w:rsid w:val="007B0BF1"/>
    <w:rsid w:val="007C68D0"/>
    <w:rsid w:val="007E1F19"/>
    <w:rsid w:val="007F5443"/>
    <w:rsid w:val="0086101C"/>
    <w:rsid w:val="00881461"/>
    <w:rsid w:val="008B52B1"/>
    <w:rsid w:val="008E0EC3"/>
    <w:rsid w:val="009019E4"/>
    <w:rsid w:val="00930876"/>
    <w:rsid w:val="00943245"/>
    <w:rsid w:val="00985729"/>
    <w:rsid w:val="009B41E5"/>
    <w:rsid w:val="00A11AC8"/>
    <w:rsid w:val="00A1452A"/>
    <w:rsid w:val="00A26C59"/>
    <w:rsid w:val="00A35353"/>
    <w:rsid w:val="00AA240D"/>
    <w:rsid w:val="00AA5C31"/>
    <w:rsid w:val="00AD22A4"/>
    <w:rsid w:val="00B11A3E"/>
    <w:rsid w:val="00B21E36"/>
    <w:rsid w:val="00B8131C"/>
    <w:rsid w:val="00C171D4"/>
    <w:rsid w:val="00C2650D"/>
    <w:rsid w:val="00C4378B"/>
    <w:rsid w:val="00C72D09"/>
    <w:rsid w:val="00C80074"/>
    <w:rsid w:val="00C866EB"/>
    <w:rsid w:val="00CB0B4E"/>
    <w:rsid w:val="00CB16D2"/>
    <w:rsid w:val="00CC0A14"/>
    <w:rsid w:val="00CE4CA4"/>
    <w:rsid w:val="00D23F08"/>
    <w:rsid w:val="00D56B4B"/>
    <w:rsid w:val="00D628B0"/>
    <w:rsid w:val="00D636F7"/>
    <w:rsid w:val="00D71F7F"/>
    <w:rsid w:val="00D72AB4"/>
    <w:rsid w:val="00D84956"/>
    <w:rsid w:val="00D92C49"/>
    <w:rsid w:val="00DA033A"/>
    <w:rsid w:val="00DB25B2"/>
    <w:rsid w:val="00DB64F7"/>
    <w:rsid w:val="00E00AE2"/>
    <w:rsid w:val="00E12B73"/>
    <w:rsid w:val="00E32324"/>
    <w:rsid w:val="00E81733"/>
    <w:rsid w:val="00E91BEA"/>
    <w:rsid w:val="00E968A2"/>
    <w:rsid w:val="00EA706A"/>
    <w:rsid w:val="00ED2BE5"/>
    <w:rsid w:val="00EE15DE"/>
    <w:rsid w:val="00EF085F"/>
    <w:rsid w:val="00EF6893"/>
    <w:rsid w:val="00F14AC7"/>
    <w:rsid w:val="00F2606B"/>
    <w:rsid w:val="00F27629"/>
    <w:rsid w:val="00F349E9"/>
    <w:rsid w:val="00F45733"/>
    <w:rsid w:val="00F5498B"/>
    <w:rsid w:val="00F80101"/>
    <w:rsid w:val="00F80DD6"/>
    <w:rsid w:val="00F84C56"/>
    <w:rsid w:val="00F96742"/>
    <w:rsid w:val="00FD030B"/>
    <w:rsid w:val="00FF2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570350"/>
  <w15:docId w15:val="{5647517B-82E9-45A9-8658-437277F55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45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571BFE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character" w:customStyle="1" w:styleId="rvts9">
    <w:name w:val="rvts9"/>
    <w:basedOn w:val="a0"/>
    <w:rsid w:val="00571BFE"/>
  </w:style>
  <w:style w:type="paragraph" w:styleId="a4">
    <w:name w:val="List Paragraph"/>
    <w:basedOn w:val="a"/>
    <w:uiPriority w:val="34"/>
    <w:qFormat/>
    <w:rsid w:val="00571BFE"/>
    <w:pPr>
      <w:ind w:left="720"/>
      <w:contextualSpacing/>
    </w:pPr>
    <w:rPr>
      <w:szCs w:val="21"/>
    </w:rPr>
  </w:style>
  <w:style w:type="paragraph" w:customStyle="1" w:styleId="rvps2">
    <w:name w:val="rvps2"/>
    <w:basedOn w:val="a"/>
    <w:rsid w:val="00571BFE"/>
    <w:pPr>
      <w:spacing w:before="100" w:beforeAutospacing="1" w:after="100" w:afterAutospacing="1"/>
    </w:pPr>
  </w:style>
  <w:style w:type="character" w:styleId="a5">
    <w:name w:val="annotation reference"/>
    <w:basedOn w:val="a0"/>
    <w:uiPriority w:val="99"/>
    <w:semiHidden/>
    <w:unhideWhenUsed/>
    <w:rsid w:val="003829E4"/>
    <w:rPr>
      <w:sz w:val="16"/>
      <w:szCs w:val="16"/>
    </w:rPr>
  </w:style>
  <w:style w:type="paragraph" w:styleId="a6">
    <w:name w:val="annotation text"/>
    <w:basedOn w:val="a"/>
    <w:link w:val="a7"/>
    <w:uiPriority w:val="99"/>
    <w:unhideWhenUsed/>
    <w:rsid w:val="003829E4"/>
    <w:rPr>
      <w:sz w:val="20"/>
      <w:szCs w:val="18"/>
    </w:rPr>
  </w:style>
  <w:style w:type="character" w:customStyle="1" w:styleId="a7">
    <w:name w:val="Текст примітки Знак"/>
    <w:basedOn w:val="a0"/>
    <w:link w:val="a6"/>
    <w:uiPriority w:val="99"/>
    <w:rsid w:val="003829E4"/>
    <w:rPr>
      <w:rFonts w:ascii="Times New Roman" w:eastAsia="SimSun" w:hAnsi="Times New Roman" w:cs="Mangal"/>
      <w:kern w:val="1"/>
      <w:sz w:val="20"/>
      <w:szCs w:val="18"/>
      <w:lang w:val="uk-UA" w:eastAsia="hi-IN" w:bidi="hi-IN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3829E4"/>
    <w:rPr>
      <w:b/>
      <w:bCs/>
    </w:rPr>
  </w:style>
  <w:style w:type="character" w:customStyle="1" w:styleId="a9">
    <w:name w:val="Тема примітки Знак"/>
    <w:basedOn w:val="a7"/>
    <w:link w:val="a8"/>
    <w:uiPriority w:val="99"/>
    <w:semiHidden/>
    <w:rsid w:val="003829E4"/>
    <w:rPr>
      <w:rFonts w:ascii="Times New Roman" w:eastAsia="SimSun" w:hAnsi="Times New Roman" w:cs="Mangal"/>
      <w:b/>
      <w:bCs/>
      <w:kern w:val="1"/>
      <w:sz w:val="20"/>
      <w:szCs w:val="18"/>
      <w:lang w:val="uk-UA" w:eastAsia="hi-IN" w:bidi="hi-IN"/>
    </w:rPr>
  </w:style>
  <w:style w:type="paragraph" w:styleId="aa">
    <w:name w:val="Balloon Text"/>
    <w:basedOn w:val="a"/>
    <w:link w:val="ab"/>
    <w:uiPriority w:val="99"/>
    <w:semiHidden/>
    <w:unhideWhenUsed/>
    <w:rsid w:val="003829E4"/>
    <w:rPr>
      <w:rFonts w:ascii="Tahoma" w:hAnsi="Tahoma"/>
      <w:sz w:val="16"/>
      <w:szCs w:val="14"/>
    </w:rPr>
  </w:style>
  <w:style w:type="character" w:customStyle="1" w:styleId="ab">
    <w:name w:val="Текст у виносці Знак"/>
    <w:basedOn w:val="a0"/>
    <w:link w:val="aa"/>
    <w:uiPriority w:val="99"/>
    <w:semiHidden/>
    <w:rsid w:val="003829E4"/>
    <w:rPr>
      <w:rFonts w:ascii="Tahoma" w:eastAsia="SimSun" w:hAnsi="Tahoma" w:cs="Mangal"/>
      <w:kern w:val="1"/>
      <w:sz w:val="16"/>
      <w:szCs w:val="14"/>
      <w:lang w:val="uk-UA" w:eastAsia="hi-IN" w:bidi="hi-IN"/>
    </w:rPr>
  </w:style>
  <w:style w:type="paragraph" w:styleId="ac">
    <w:name w:val="footnote text"/>
    <w:basedOn w:val="a"/>
    <w:link w:val="ad"/>
    <w:uiPriority w:val="99"/>
    <w:semiHidden/>
    <w:unhideWhenUsed/>
    <w:rsid w:val="0050517D"/>
    <w:rPr>
      <w:sz w:val="20"/>
      <w:szCs w:val="18"/>
    </w:rPr>
  </w:style>
  <w:style w:type="character" w:customStyle="1" w:styleId="ad">
    <w:name w:val="Текст виноски Знак"/>
    <w:basedOn w:val="a0"/>
    <w:link w:val="ac"/>
    <w:uiPriority w:val="99"/>
    <w:semiHidden/>
    <w:rsid w:val="0050517D"/>
    <w:rPr>
      <w:rFonts w:ascii="Times New Roman" w:eastAsia="SimSun" w:hAnsi="Times New Roman" w:cs="Mangal"/>
      <w:kern w:val="1"/>
      <w:sz w:val="20"/>
      <w:szCs w:val="18"/>
      <w:lang w:val="uk-UA" w:eastAsia="hi-IN" w:bidi="hi-IN"/>
    </w:rPr>
  </w:style>
  <w:style w:type="character" w:styleId="ae">
    <w:name w:val="footnote reference"/>
    <w:basedOn w:val="a0"/>
    <w:uiPriority w:val="99"/>
    <w:semiHidden/>
    <w:unhideWhenUsed/>
    <w:rsid w:val="0050517D"/>
    <w:rPr>
      <w:vertAlign w:val="superscript"/>
    </w:rPr>
  </w:style>
  <w:style w:type="character" w:styleId="af">
    <w:name w:val="Hyperlink"/>
    <w:basedOn w:val="a0"/>
    <w:uiPriority w:val="99"/>
    <w:semiHidden/>
    <w:unhideWhenUsed/>
    <w:rsid w:val="0050517D"/>
    <w:rPr>
      <w:color w:val="0000FF"/>
      <w:u w:val="single"/>
    </w:rPr>
  </w:style>
  <w:style w:type="character" w:customStyle="1" w:styleId="fontstyle01">
    <w:name w:val="fontstyle01"/>
    <w:basedOn w:val="a0"/>
    <w:rsid w:val="005D7515"/>
    <w:rPr>
      <w:rFonts w:ascii="ArialMT" w:hAnsi="Arial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92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microsoft.com/office/2016/09/relationships/commentsIds" Target="commentsId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A5097EC-363C-4892-A368-9F7E16D4FC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E96D9B-D682-4ECA-969C-F615A724DC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AEA785-15C2-45CB-AA17-B92A111B8BD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DA7AD0-7353-4A4D-8CB8-A9902C1AA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5819</Words>
  <Characters>3318</Characters>
  <Application>Microsoft Office Word</Application>
  <DocSecurity>0</DocSecurity>
  <Lines>27</Lines>
  <Paragraphs>18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9119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2020-09-14T12:28:00Z</dcterms:created>
  <dcterms:modified xsi:type="dcterms:W3CDTF">2020-09-14T12:28:00Z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