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D45" w:rsidRPr="00F21D45" w:rsidRDefault="00F21D45" w:rsidP="000A62D5">
      <w:pPr>
        <w:jc w:val="right"/>
        <w:rPr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                                            Проект </w:t>
      </w:r>
    </w:p>
    <w:p w:rsidR="002F2C4A" w:rsidRDefault="00DC0C94" w:rsidP="000A62D5">
      <w:pPr>
        <w:ind w:left="342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F21D45" w:rsidRPr="00F21D45">
        <w:rPr>
          <w:sz w:val="28"/>
          <w:szCs w:val="28"/>
          <w:lang w:val="uk-UA"/>
        </w:rPr>
        <w:t xml:space="preserve"> </w:t>
      </w:r>
      <w:r w:rsidR="002F2C4A">
        <w:rPr>
          <w:sz w:val="28"/>
          <w:szCs w:val="28"/>
          <w:lang w:val="uk-UA"/>
        </w:rPr>
        <w:t>в</w:t>
      </w:r>
      <w:r w:rsidR="00F21D45" w:rsidRPr="00F21D45">
        <w:rPr>
          <w:sz w:val="28"/>
          <w:szCs w:val="28"/>
          <w:lang w:val="uk-UA"/>
        </w:rPr>
        <w:t>нос</w:t>
      </w:r>
      <w:r w:rsidR="000A62D5">
        <w:rPr>
          <w:sz w:val="28"/>
          <w:szCs w:val="28"/>
          <w:lang w:val="uk-UA"/>
        </w:rPr>
        <w:t>иться народним депутат</w:t>
      </w:r>
      <w:r w:rsidR="00C704B7">
        <w:rPr>
          <w:sz w:val="28"/>
          <w:szCs w:val="28"/>
          <w:lang w:val="uk-UA"/>
        </w:rPr>
        <w:t>ом</w:t>
      </w:r>
      <w:r>
        <w:rPr>
          <w:sz w:val="28"/>
          <w:szCs w:val="28"/>
          <w:lang w:val="uk-UA"/>
        </w:rPr>
        <w:t xml:space="preserve"> </w:t>
      </w:r>
      <w:r w:rsidR="000A62D5">
        <w:rPr>
          <w:sz w:val="28"/>
          <w:szCs w:val="28"/>
          <w:lang w:val="uk-UA"/>
        </w:rPr>
        <w:t>України</w:t>
      </w:r>
    </w:p>
    <w:p w:rsidR="00C704B7" w:rsidRDefault="00C704B7" w:rsidP="000A62D5">
      <w:pPr>
        <w:ind w:left="342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Шуфрич</w:t>
      </w:r>
      <w:bookmarkStart w:id="0" w:name="_GoBack"/>
      <w:bookmarkEnd w:id="0"/>
      <w:r>
        <w:rPr>
          <w:sz w:val="28"/>
          <w:szCs w:val="28"/>
          <w:lang w:val="uk-UA"/>
        </w:rPr>
        <w:t>ем Н.І.</w:t>
      </w:r>
    </w:p>
    <w:p w:rsidR="002F2C4A" w:rsidRDefault="00C07306" w:rsidP="00C07306">
      <w:pPr>
        <w:ind w:left="342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</w:p>
    <w:p w:rsidR="00890234" w:rsidRDefault="00890234" w:rsidP="00890234">
      <w:pPr>
        <w:pStyle w:val="HTML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C0C94" w:rsidRDefault="00DC0C94" w:rsidP="00890234">
      <w:pPr>
        <w:pStyle w:val="HTML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C72F1" w:rsidRDefault="00DC72F1" w:rsidP="00890234">
      <w:pPr>
        <w:pStyle w:val="HTML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C72F1" w:rsidRDefault="00DC72F1" w:rsidP="00890234">
      <w:pPr>
        <w:pStyle w:val="HTML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72D43" w:rsidRDefault="00772D43" w:rsidP="00F21D45">
      <w:pPr>
        <w:pStyle w:val="HTML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A62D5" w:rsidRDefault="000A62D5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A62D5" w:rsidRDefault="000A62D5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A62D5" w:rsidRDefault="000A62D5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E6FE4" w:rsidRDefault="00FE6FE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E6FE4" w:rsidRDefault="00FE6FE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E6FE4" w:rsidRDefault="00FE6FE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A62D5" w:rsidRDefault="000A62D5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890234" w:rsidRDefault="00890234" w:rsidP="00890234">
      <w:pPr>
        <w:pStyle w:val="HTML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476EDD" w:rsidRPr="007E23B9" w:rsidRDefault="00293F4C" w:rsidP="0060189D">
      <w:pPr>
        <w:spacing w:line="270" w:lineRule="atLeast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</w:t>
      </w:r>
      <w:r w:rsidR="00411931">
        <w:rPr>
          <w:b/>
          <w:sz w:val="28"/>
          <w:szCs w:val="28"/>
          <w:lang w:val="uk-UA"/>
        </w:rPr>
        <w:t xml:space="preserve"> </w:t>
      </w:r>
      <w:r w:rsidR="0060189D">
        <w:rPr>
          <w:b/>
          <w:sz w:val="28"/>
          <w:szCs w:val="28"/>
          <w:lang w:val="uk-UA"/>
        </w:rPr>
        <w:t xml:space="preserve">оприлюднення персонального складу </w:t>
      </w:r>
      <w:r w:rsidR="0060189D" w:rsidRPr="0060189D">
        <w:rPr>
          <w:b/>
          <w:sz w:val="28"/>
          <w:szCs w:val="28"/>
          <w:lang w:val="uk-UA"/>
        </w:rPr>
        <w:t>коаліції депутатських фракцій у Верховній Раді</w:t>
      </w:r>
      <w:r w:rsidR="0060189D">
        <w:rPr>
          <w:b/>
          <w:sz w:val="28"/>
          <w:szCs w:val="28"/>
          <w:lang w:val="uk-UA"/>
        </w:rPr>
        <w:t xml:space="preserve"> на офіційному</w:t>
      </w:r>
      <w:r w:rsidR="0060189D" w:rsidRPr="0060189D">
        <w:rPr>
          <w:b/>
          <w:sz w:val="28"/>
          <w:szCs w:val="28"/>
          <w:lang w:val="uk-UA"/>
        </w:rPr>
        <w:t xml:space="preserve"> веб-сайт</w:t>
      </w:r>
      <w:r w:rsidR="0060189D">
        <w:rPr>
          <w:b/>
          <w:sz w:val="28"/>
          <w:szCs w:val="28"/>
          <w:lang w:val="uk-UA"/>
        </w:rPr>
        <w:t>і Верховної</w:t>
      </w:r>
      <w:r w:rsidR="0060189D" w:rsidRPr="0060189D">
        <w:rPr>
          <w:b/>
          <w:sz w:val="28"/>
          <w:szCs w:val="28"/>
          <w:lang w:val="uk-UA"/>
        </w:rPr>
        <w:t xml:space="preserve"> Рад</w:t>
      </w:r>
      <w:r w:rsidR="0060189D">
        <w:rPr>
          <w:b/>
          <w:sz w:val="28"/>
          <w:szCs w:val="28"/>
          <w:lang w:val="uk-UA"/>
        </w:rPr>
        <w:t>и</w:t>
      </w:r>
      <w:r w:rsidR="0060189D" w:rsidRPr="0060189D">
        <w:rPr>
          <w:b/>
          <w:sz w:val="28"/>
          <w:szCs w:val="28"/>
          <w:lang w:val="uk-UA"/>
        </w:rPr>
        <w:t xml:space="preserve"> України</w:t>
      </w:r>
    </w:p>
    <w:p w:rsidR="00DC0C94" w:rsidRDefault="000A62D5" w:rsidP="00DC0C9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1925">
        <w:rPr>
          <w:rFonts w:ascii="Times New Roman" w:hAnsi="Times New Roman" w:cs="Times New Roman"/>
          <w:sz w:val="28"/>
          <w:szCs w:val="28"/>
        </w:rPr>
        <w:tab/>
      </w:r>
    </w:p>
    <w:p w:rsidR="00890234" w:rsidRPr="00831E48" w:rsidRDefault="00DC0C94" w:rsidP="00DC0C9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90234"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="00467D00"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0234" w:rsidRPr="00831E48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890234" w:rsidRPr="00831E48">
        <w:rPr>
          <w:rFonts w:ascii="Times New Roman" w:hAnsi="Times New Roman" w:cs="Times New Roman"/>
          <w:b/>
          <w:bCs/>
          <w:sz w:val="28"/>
          <w:szCs w:val="28"/>
          <w:lang w:val="uk-UA"/>
        </w:rPr>
        <w:t> о с т а н о в л я є</w:t>
      </w:r>
      <w:r w:rsidR="00890234" w:rsidRPr="00831E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890234" w:rsidRPr="00831E48" w:rsidRDefault="00890234" w:rsidP="00DC0C9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C78A9" w:rsidRDefault="00056458" w:rsidP="00DC0C9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62D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60189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D40A1">
        <w:rPr>
          <w:rFonts w:ascii="Times New Roman" w:hAnsi="Times New Roman" w:cs="Times New Roman"/>
          <w:sz w:val="28"/>
          <w:szCs w:val="28"/>
          <w:lang w:val="uk-UA"/>
        </w:rPr>
        <w:t>прилюднити</w:t>
      </w:r>
      <w:r w:rsidR="006018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0B3F">
        <w:rPr>
          <w:rFonts w:ascii="Times New Roman" w:hAnsi="Times New Roman" w:cs="Times New Roman"/>
          <w:sz w:val="28"/>
          <w:szCs w:val="28"/>
          <w:lang w:val="uk-UA"/>
        </w:rPr>
        <w:t xml:space="preserve">та оновлювати станом на </w:t>
      </w:r>
      <w:r w:rsidR="00D60B3F" w:rsidRPr="00D60B3F">
        <w:rPr>
          <w:rFonts w:ascii="Times New Roman" w:hAnsi="Times New Roman" w:cs="Times New Roman"/>
          <w:sz w:val="28"/>
          <w:szCs w:val="28"/>
          <w:lang w:val="uk-UA"/>
        </w:rPr>
        <w:t>поточний час</w:t>
      </w:r>
      <w:r w:rsidR="00D60B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189D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інформацію щодо </w:t>
      </w:r>
      <w:r w:rsidR="0060189D" w:rsidRPr="0060189D">
        <w:rPr>
          <w:rFonts w:ascii="Times New Roman" w:hAnsi="Times New Roman" w:cs="Times New Roman"/>
          <w:sz w:val="28"/>
          <w:szCs w:val="28"/>
          <w:lang w:val="uk-UA"/>
        </w:rPr>
        <w:t xml:space="preserve"> персонального складу коаліції депутатських фракцій у Верховній Раді </w:t>
      </w:r>
      <w:r w:rsidR="0060189D">
        <w:rPr>
          <w:rFonts w:ascii="Times New Roman" w:hAnsi="Times New Roman" w:cs="Times New Roman"/>
          <w:sz w:val="28"/>
          <w:szCs w:val="28"/>
          <w:lang w:val="uk-UA"/>
        </w:rPr>
        <w:t xml:space="preserve">у відповідному розділі </w:t>
      </w:r>
      <w:r w:rsidR="0060189D" w:rsidRPr="0060189D">
        <w:rPr>
          <w:rFonts w:ascii="Times New Roman" w:hAnsi="Times New Roman" w:cs="Times New Roman"/>
          <w:sz w:val="28"/>
          <w:szCs w:val="28"/>
          <w:lang w:val="uk-UA"/>
        </w:rPr>
        <w:t>на офіційному веб-сайті Верховної Ради України</w:t>
      </w:r>
      <w:r w:rsidR="0060189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0189D" w:rsidRPr="0060189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07306" w:rsidRPr="00DC0C94" w:rsidRDefault="00C07306" w:rsidP="00DC0C9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234" w:rsidRPr="008D65DD" w:rsidRDefault="000A62D5" w:rsidP="000A62D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18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87A02" w:rsidRPr="008D65D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90234" w:rsidRPr="008D65DD">
        <w:rPr>
          <w:rFonts w:ascii="Times New Roman" w:hAnsi="Times New Roman" w:cs="Times New Roman"/>
          <w:sz w:val="28"/>
          <w:szCs w:val="28"/>
          <w:lang w:val="uk-UA"/>
        </w:rPr>
        <w:t xml:space="preserve">. Ця Постанова набирає чинності з дня її </w:t>
      </w:r>
      <w:r w:rsidR="00FC5545">
        <w:rPr>
          <w:rFonts w:ascii="Times New Roman" w:hAnsi="Times New Roman" w:cs="Times New Roman"/>
          <w:sz w:val="28"/>
          <w:szCs w:val="28"/>
          <w:lang w:val="uk-UA"/>
        </w:rPr>
        <w:t>прийняття</w:t>
      </w:r>
      <w:r w:rsidR="00890234" w:rsidRPr="008D65DD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890234" w:rsidRPr="008D65DD" w:rsidRDefault="00890234" w:rsidP="000A62D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234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62D5" w:rsidRPr="006F18E5" w:rsidRDefault="000A62D5" w:rsidP="000A62D5">
      <w:pPr>
        <w:jc w:val="both"/>
        <w:rPr>
          <w:sz w:val="28"/>
          <w:szCs w:val="28"/>
          <w:lang w:val="uk-UA"/>
        </w:rPr>
      </w:pPr>
    </w:p>
    <w:p w:rsidR="000A62D5" w:rsidRPr="006F18E5" w:rsidRDefault="000A62D5" w:rsidP="000A62D5">
      <w:pPr>
        <w:jc w:val="both"/>
        <w:rPr>
          <w:b/>
          <w:bCs/>
          <w:sz w:val="28"/>
          <w:szCs w:val="28"/>
          <w:lang w:val="uk-UA"/>
        </w:rPr>
      </w:pPr>
      <w:r w:rsidRPr="006F18E5">
        <w:rPr>
          <w:b/>
          <w:bCs/>
          <w:sz w:val="28"/>
          <w:szCs w:val="28"/>
          <w:lang w:val="uk-UA"/>
        </w:rPr>
        <w:t>Голова Верховної Ради</w:t>
      </w:r>
    </w:p>
    <w:p w:rsidR="000A62D5" w:rsidRPr="00DB4972" w:rsidRDefault="000A62D5" w:rsidP="000A62D5">
      <w:pPr>
        <w:ind w:firstLine="708"/>
        <w:jc w:val="both"/>
        <w:rPr>
          <w:b/>
          <w:bCs/>
          <w:sz w:val="28"/>
          <w:szCs w:val="28"/>
          <w:lang w:val="uk-UA"/>
        </w:rPr>
      </w:pPr>
      <w:r w:rsidRPr="00DB4972">
        <w:rPr>
          <w:b/>
          <w:bCs/>
          <w:sz w:val="28"/>
          <w:szCs w:val="28"/>
          <w:lang w:val="uk-UA"/>
        </w:rPr>
        <w:t>України</w:t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  <w:r w:rsidRPr="00DB4972">
        <w:rPr>
          <w:b/>
          <w:bCs/>
          <w:sz w:val="28"/>
          <w:szCs w:val="28"/>
          <w:lang w:val="uk-UA"/>
        </w:rPr>
        <w:tab/>
      </w:r>
    </w:p>
    <w:p w:rsidR="000A62D5" w:rsidRPr="00DB4972" w:rsidRDefault="000A62D5" w:rsidP="000A62D5">
      <w:pPr>
        <w:jc w:val="both"/>
        <w:rPr>
          <w:b/>
          <w:bCs/>
          <w:sz w:val="28"/>
          <w:szCs w:val="28"/>
          <w:lang w:val="uk-UA"/>
        </w:rPr>
      </w:pPr>
    </w:p>
    <w:p w:rsidR="00890234" w:rsidRPr="00890234" w:rsidRDefault="00890234" w:rsidP="000A62D5">
      <w:pPr>
        <w:pStyle w:val="HTML"/>
        <w:ind w:firstLine="900"/>
        <w:jc w:val="both"/>
        <w:rPr>
          <w:lang w:val="uk-UA"/>
        </w:rPr>
      </w:pPr>
    </w:p>
    <w:sectPr w:rsidR="00890234" w:rsidRPr="00890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234"/>
    <w:rsid w:val="00001925"/>
    <w:rsid w:val="00043C88"/>
    <w:rsid w:val="00056458"/>
    <w:rsid w:val="000653A8"/>
    <w:rsid w:val="00076890"/>
    <w:rsid w:val="00085CC8"/>
    <w:rsid w:val="000A62D5"/>
    <w:rsid w:val="000B35EA"/>
    <w:rsid w:val="00133F66"/>
    <w:rsid w:val="00150E58"/>
    <w:rsid w:val="001D13D3"/>
    <w:rsid w:val="001E2C20"/>
    <w:rsid w:val="001F5646"/>
    <w:rsid w:val="00237AD1"/>
    <w:rsid w:val="00293F4C"/>
    <w:rsid w:val="002F2C4A"/>
    <w:rsid w:val="003018BD"/>
    <w:rsid w:val="003D40A1"/>
    <w:rsid w:val="00401F99"/>
    <w:rsid w:val="00411931"/>
    <w:rsid w:val="004356BC"/>
    <w:rsid w:val="004445C5"/>
    <w:rsid w:val="00467378"/>
    <w:rsid w:val="00467D00"/>
    <w:rsid w:val="004714A4"/>
    <w:rsid w:val="00476EDD"/>
    <w:rsid w:val="004B2ADD"/>
    <w:rsid w:val="004C2C0F"/>
    <w:rsid w:val="00505564"/>
    <w:rsid w:val="00551947"/>
    <w:rsid w:val="00587A02"/>
    <w:rsid w:val="0060189D"/>
    <w:rsid w:val="00621F15"/>
    <w:rsid w:val="0063535B"/>
    <w:rsid w:val="0068146D"/>
    <w:rsid w:val="006C6881"/>
    <w:rsid w:val="006E4F76"/>
    <w:rsid w:val="006F18E5"/>
    <w:rsid w:val="00707F5A"/>
    <w:rsid w:val="00732773"/>
    <w:rsid w:val="00736DF6"/>
    <w:rsid w:val="00772D43"/>
    <w:rsid w:val="007C5D2C"/>
    <w:rsid w:val="007E23B9"/>
    <w:rsid w:val="00811362"/>
    <w:rsid w:val="00831E48"/>
    <w:rsid w:val="008464D0"/>
    <w:rsid w:val="008645D2"/>
    <w:rsid w:val="00890234"/>
    <w:rsid w:val="008C78A9"/>
    <w:rsid w:val="008D4535"/>
    <w:rsid w:val="008D65DD"/>
    <w:rsid w:val="009B7551"/>
    <w:rsid w:val="00A13D69"/>
    <w:rsid w:val="00AB6181"/>
    <w:rsid w:val="00AE2612"/>
    <w:rsid w:val="00B51837"/>
    <w:rsid w:val="00C01D1F"/>
    <w:rsid w:val="00C07306"/>
    <w:rsid w:val="00C143E4"/>
    <w:rsid w:val="00C272F6"/>
    <w:rsid w:val="00C36A82"/>
    <w:rsid w:val="00C672AC"/>
    <w:rsid w:val="00C704B7"/>
    <w:rsid w:val="00C910AB"/>
    <w:rsid w:val="00D06703"/>
    <w:rsid w:val="00D3251E"/>
    <w:rsid w:val="00D60B3F"/>
    <w:rsid w:val="00D663C3"/>
    <w:rsid w:val="00D85DA2"/>
    <w:rsid w:val="00DB4972"/>
    <w:rsid w:val="00DC0C94"/>
    <w:rsid w:val="00DC72F1"/>
    <w:rsid w:val="00E36AB7"/>
    <w:rsid w:val="00EF596E"/>
    <w:rsid w:val="00F21D45"/>
    <w:rsid w:val="00FA6F45"/>
    <w:rsid w:val="00FC5545"/>
    <w:rsid w:val="00FE4D05"/>
    <w:rsid w:val="00FE548E"/>
    <w:rsid w:val="00FE6FE4"/>
    <w:rsid w:val="00FF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DAA317"/>
  <w14:defaultImageDpi w14:val="0"/>
  <w15:docId w15:val="{85ED5ED1-6A7D-4DAC-A57F-A535522FC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8645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rsid w:val="008902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831E4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0A62D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A62D5"/>
    <w:rPr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42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ПОСТАНОВА</vt:lpstr>
    </vt:vector>
  </TitlesOfParts>
  <Company>Verkfovna Rada of Ukraine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subject/>
  <dc:creator>User</dc:creator>
  <cp:keywords/>
  <dc:description/>
  <cp:lastModifiedBy>Пінчук Вікторія Вікторівна</cp:lastModifiedBy>
  <cp:revision>2</cp:revision>
  <cp:lastPrinted>2020-09-14T06:29:00Z</cp:lastPrinted>
  <dcterms:created xsi:type="dcterms:W3CDTF">2020-09-14T06:29:00Z</dcterms:created>
  <dcterms:modified xsi:type="dcterms:W3CDTF">2020-09-14T06:29:00Z</dcterms:modified>
</cp:coreProperties>
</file>