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6F2114" w:rsidRPr="0076269B" w:rsidTr="003E4ABB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:rsidR="006F2114" w:rsidRPr="0076269B" w:rsidRDefault="00FD1D6C" w:rsidP="00CB390C">
            <w:pPr>
              <w:rPr>
                <w:sz w:val="28"/>
                <w:szCs w:val="28"/>
                <w:lang w:val="uk-UA"/>
              </w:rPr>
            </w:pPr>
            <w:r>
              <w:rPr>
                <w:b/>
                <w:noProof/>
                <w:lang w:val="uk-UA" w:eastAsia="uk-UA"/>
              </w:rPr>
              <w:t xml:space="preserve">                                                                                        </w:t>
            </w:r>
            <w:r w:rsidR="00F64930" w:rsidRPr="00790343">
              <w:rPr>
                <w:b/>
                <w:noProof/>
                <w:lang w:val="uk-UA" w:eastAsia="uk-UA"/>
              </w:rPr>
              <w:drawing>
                <wp:inline distT="0" distB="0" distL="0" distR="0">
                  <wp:extent cx="647700" cy="85725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F2114" w:rsidRPr="00A54C72" w:rsidRDefault="006F2114" w:rsidP="003E4ABB">
            <w:pPr>
              <w:jc w:val="center"/>
              <w:rPr>
                <w:lang w:val="uk-UA"/>
              </w:rPr>
            </w:pPr>
          </w:p>
          <w:p w:rsidR="006F2114" w:rsidRPr="0076269B" w:rsidRDefault="006F2114" w:rsidP="003E4ABB">
            <w:pPr>
              <w:pStyle w:val="2"/>
              <w:rPr>
                <w:b/>
                <w:sz w:val="48"/>
                <w:szCs w:val="48"/>
                <w:lang w:val="uk-UA"/>
              </w:rPr>
            </w:pPr>
            <w:r w:rsidRPr="0076269B">
              <w:rPr>
                <w:b/>
                <w:sz w:val="48"/>
                <w:szCs w:val="48"/>
                <w:lang w:val="uk-UA"/>
              </w:rPr>
              <w:t>НАРОДНИЙ ДЕПУТАТ УКРАЇНИ</w:t>
            </w:r>
          </w:p>
          <w:p w:rsidR="006F2114" w:rsidRPr="00A54C72" w:rsidRDefault="006F2114" w:rsidP="003E4ABB">
            <w:pPr>
              <w:ind w:firstLine="737"/>
              <w:jc w:val="center"/>
              <w:rPr>
                <w:lang w:val="uk-UA"/>
              </w:rPr>
            </w:pPr>
          </w:p>
        </w:tc>
      </w:tr>
    </w:tbl>
    <w:p w:rsidR="00E47FB8" w:rsidRDefault="00E47FB8" w:rsidP="00E47FB8">
      <w:pPr>
        <w:rPr>
          <w:lang w:val="uk-UA"/>
        </w:rPr>
      </w:pPr>
    </w:p>
    <w:p w:rsidR="00DA582E" w:rsidRPr="00DA582E" w:rsidRDefault="00DA582E" w:rsidP="00DA582E">
      <w:pPr>
        <w:jc w:val="right"/>
        <w:rPr>
          <w:b/>
          <w:sz w:val="28"/>
          <w:szCs w:val="28"/>
          <w:lang w:val="uk-UA"/>
        </w:rPr>
      </w:pPr>
    </w:p>
    <w:p w:rsidR="00DA582E" w:rsidRPr="00DA582E" w:rsidRDefault="00DA582E" w:rsidP="00DA582E">
      <w:pPr>
        <w:jc w:val="right"/>
        <w:rPr>
          <w:b/>
          <w:sz w:val="28"/>
          <w:szCs w:val="28"/>
          <w:lang w:val="uk-UA"/>
        </w:rPr>
      </w:pPr>
      <w:r w:rsidRPr="00DA582E">
        <w:rPr>
          <w:b/>
          <w:sz w:val="28"/>
          <w:szCs w:val="28"/>
          <w:lang w:val="uk-UA"/>
        </w:rPr>
        <w:t>ВЕРХОВНА РАДА УКРАЇНИ</w:t>
      </w:r>
    </w:p>
    <w:p w:rsidR="00DA582E" w:rsidRDefault="00DA582E" w:rsidP="00E47FB8">
      <w:pPr>
        <w:rPr>
          <w:lang w:val="uk-UA"/>
        </w:rPr>
      </w:pPr>
    </w:p>
    <w:p w:rsidR="00DA582E" w:rsidRDefault="00DA582E" w:rsidP="00E47FB8">
      <w:pPr>
        <w:rPr>
          <w:lang w:val="uk-UA"/>
        </w:rPr>
      </w:pPr>
    </w:p>
    <w:p w:rsidR="00DA582E" w:rsidRPr="00E47FB8" w:rsidRDefault="00DA582E" w:rsidP="00E47FB8">
      <w:pPr>
        <w:rPr>
          <w:lang w:val="uk-UA"/>
        </w:rPr>
      </w:pPr>
    </w:p>
    <w:p w:rsidR="00E47FB8" w:rsidRPr="002C1E83" w:rsidRDefault="00E47FB8" w:rsidP="00E47FB8">
      <w:pPr>
        <w:pStyle w:val="a8"/>
        <w:spacing w:before="0" w:after="120"/>
        <w:ind w:firstLine="720"/>
        <w:rPr>
          <w:rFonts w:ascii="Times New Roman" w:hAnsi="Times New Roman"/>
          <w:sz w:val="28"/>
          <w:szCs w:val="28"/>
        </w:rPr>
      </w:pPr>
      <w:r w:rsidRPr="00FE2E53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</w:t>
      </w:r>
      <w:proofErr w:type="spellStart"/>
      <w:r w:rsidRPr="00FE2E53">
        <w:rPr>
          <w:rFonts w:ascii="Times New Roman" w:hAnsi="Times New Roman"/>
          <w:sz w:val="28"/>
          <w:szCs w:val="28"/>
        </w:rPr>
        <w:t>вно</w:t>
      </w:r>
      <w:r w:rsidR="00A658F9">
        <w:rPr>
          <w:rFonts w:ascii="Times New Roman" w:hAnsi="Times New Roman"/>
          <w:sz w:val="28"/>
          <w:szCs w:val="28"/>
        </w:rPr>
        <w:t>шу</w:t>
      </w:r>
      <w:proofErr w:type="spellEnd"/>
      <w:r w:rsidRPr="00FE2E53">
        <w:rPr>
          <w:rFonts w:ascii="Times New Roman" w:hAnsi="Times New Roman"/>
          <w:sz w:val="28"/>
          <w:szCs w:val="28"/>
        </w:rPr>
        <w:t xml:space="preserve"> на розгляд Верховної Ради України проект Закону України</w:t>
      </w:r>
      <w:r w:rsidRPr="0014648E">
        <w:rPr>
          <w:sz w:val="28"/>
          <w:szCs w:val="28"/>
        </w:rPr>
        <w:t xml:space="preserve"> </w:t>
      </w:r>
      <w:r w:rsidR="00696DEC" w:rsidRPr="00696DEC">
        <w:rPr>
          <w:rFonts w:ascii="Times New Roman" w:hAnsi="Times New Roman"/>
          <w:sz w:val="28"/>
          <w:szCs w:val="28"/>
        </w:rPr>
        <w:t xml:space="preserve">про внесення змін до </w:t>
      </w:r>
      <w:r w:rsidR="00696DEC">
        <w:rPr>
          <w:rFonts w:ascii="Times New Roman" w:hAnsi="Times New Roman"/>
          <w:sz w:val="28"/>
          <w:szCs w:val="28"/>
        </w:rPr>
        <w:t>П</w:t>
      </w:r>
      <w:r w:rsidR="00696DEC" w:rsidRPr="00696DEC">
        <w:rPr>
          <w:rFonts w:ascii="Times New Roman" w:hAnsi="Times New Roman"/>
          <w:sz w:val="28"/>
          <w:szCs w:val="28"/>
        </w:rPr>
        <w:t xml:space="preserve">одаткового кодексу </w:t>
      </w:r>
      <w:r w:rsidR="00696DEC">
        <w:rPr>
          <w:rFonts w:ascii="Times New Roman" w:hAnsi="Times New Roman"/>
          <w:sz w:val="28"/>
          <w:szCs w:val="28"/>
        </w:rPr>
        <w:t>У</w:t>
      </w:r>
      <w:r w:rsidR="00696DEC" w:rsidRPr="00696DEC">
        <w:rPr>
          <w:rFonts w:ascii="Times New Roman" w:hAnsi="Times New Roman"/>
          <w:sz w:val="28"/>
          <w:szCs w:val="28"/>
        </w:rPr>
        <w:t>країни щодо</w:t>
      </w:r>
      <w:r w:rsidR="00040A2C" w:rsidRPr="00040A2C">
        <w:t xml:space="preserve"> </w:t>
      </w:r>
      <w:r w:rsidR="00040A2C" w:rsidRPr="00040A2C">
        <w:rPr>
          <w:rFonts w:ascii="Times New Roman" w:hAnsi="Times New Roman"/>
          <w:sz w:val="28"/>
          <w:szCs w:val="28"/>
        </w:rPr>
        <w:t>збалансованості ставок акцизного податку на пальне</w:t>
      </w:r>
      <w:r w:rsidR="00040A2C">
        <w:rPr>
          <w:rFonts w:ascii="Times New Roman" w:hAnsi="Times New Roman"/>
          <w:sz w:val="28"/>
          <w:szCs w:val="28"/>
        </w:rPr>
        <w:t xml:space="preserve"> </w:t>
      </w:r>
      <w:r w:rsidRPr="002C1E83">
        <w:rPr>
          <w:rFonts w:ascii="Times New Roman" w:hAnsi="Times New Roman"/>
          <w:sz w:val="28"/>
          <w:szCs w:val="28"/>
        </w:rPr>
        <w:t>.</w:t>
      </w:r>
    </w:p>
    <w:p w:rsidR="00E47FB8" w:rsidRDefault="00A401DF" w:rsidP="00A401DF">
      <w:pPr>
        <w:pStyle w:val="a8"/>
        <w:spacing w:after="120"/>
        <w:ind w:firstLine="720"/>
        <w:rPr>
          <w:rFonts w:ascii="Times New Roman" w:hAnsi="Times New Roman"/>
          <w:sz w:val="28"/>
          <w:szCs w:val="28"/>
        </w:rPr>
      </w:pPr>
      <w:r w:rsidRPr="00A401DF">
        <w:rPr>
          <w:rFonts w:ascii="Times New Roman" w:hAnsi="Times New Roman"/>
          <w:sz w:val="28"/>
          <w:szCs w:val="28"/>
        </w:rPr>
        <w:t>Доповідати проект Закону на пленарному засіданні Верховної Ради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A401DF">
        <w:rPr>
          <w:rFonts w:ascii="Times New Roman" w:hAnsi="Times New Roman"/>
          <w:sz w:val="28"/>
          <w:szCs w:val="28"/>
        </w:rPr>
        <w:t>України буде народний депутат України Мовчан Олексій Васильович.</w:t>
      </w:r>
    </w:p>
    <w:p w:rsidR="00A401DF" w:rsidRDefault="00A401DF" w:rsidP="00A401DF">
      <w:pPr>
        <w:pStyle w:val="a8"/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p w:rsidR="00E47FB8" w:rsidRPr="00230DA2" w:rsidRDefault="00E47FB8" w:rsidP="00DA582E">
      <w:pPr>
        <w:pStyle w:val="a8"/>
        <w:spacing w:before="0" w:after="120"/>
        <w:ind w:firstLine="708"/>
        <w:rPr>
          <w:rFonts w:ascii="Times New Roman" w:hAnsi="Times New Roman"/>
          <w:sz w:val="28"/>
          <w:szCs w:val="28"/>
        </w:rPr>
      </w:pPr>
      <w:r w:rsidRPr="00DA582E">
        <w:rPr>
          <w:rFonts w:ascii="Times New Roman" w:hAnsi="Times New Roman"/>
          <w:b/>
          <w:sz w:val="28"/>
          <w:szCs w:val="28"/>
        </w:rPr>
        <w:t>Додатки:</w:t>
      </w:r>
      <w:r w:rsidR="00DA582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1. </w:t>
      </w:r>
      <w:r w:rsidRPr="00FE2E53">
        <w:rPr>
          <w:rFonts w:ascii="Times New Roman" w:hAnsi="Times New Roman"/>
          <w:sz w:val="28"/>
          <w:szCs w:val="28"/>
        </w:rPr>
        <w:t>Проект Закону на</w:t>
      </w:r>
      <w:r w:rsidR="00A401DF">
        <w:rPr>
          <w:rFonts w:ascii="Times New Roman" w:hAnsi="Times New Roman"/>
          <w:sz w:val="28"/>
          <w:szCs w:val="28"/>
          <w:lang w:val="ru-RU"/>
        </w:rPr>
        <w:t xml:space="preserve"> 3</w:t>
      </w:r>
      <w:r w:rsidRPr="00FE2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:rsidR="00DA582E" w:rsidRDefault="00DA582E" w:rsidP="00DA582E">
      <w:pPr>
        <w:pStyle w:val="a8"/>
        <w:spacing w:before="0" w:after="120"/>
        <w:ind w:left="1698"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E47FB8" w:rsidRPr="00FE2E53">
        <w:rPr>
          <w:rFonts w:ascii="Times New Roman" w:hAnsi="Times New Roman"/>
          <w:sz w:val="28"/>
          <w:szCs w:val="28"/>
        </w:rPr>
        <w:t xml:space="preserve">2. </w:t>
      </w:r>
      <w:r w:rsidRPr="00FE2E53">
        <w:rPr>
          <w:rFonts w:ascii="Times New Roman" w:hAnsi="Times New Roman"/>
          <w:sz w:val="28"/>
          <w:szCs w:val="28"/>
        </w:rPr>
        <w:t>Пояснювальна записка на</w:t>
      </w:r>
      <w:r w:rsidRPr="00887CFD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2</w:t>
      </w:r>
      <w:r w:rsidRPr="00230DA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Pr="00FE2E53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;</w:t>
      </w:r>
    </w:p>
    <w:p w:rsidR="00E47FB8" w:rsidRPr="00FE2E53" w:rsidRDefault="00DA582E" w:rsidP="00DA582E">
      <w:pPr>
        <w:pStyle w:val="a8"/>
        <w:spacing w:before="0" w:after="120"/>
        <w:ind w:left="99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3. </w:t>
      </w:r>
      <w:r w:rsidR="00E47FB8" w:rsidRPr="00FE2E53">
        <w:rPr>
          <w:rFonts w:ascii="Times New Roman" w:hAnsi="Times New Roman"/>
          <w:sz w:val="28"/>
          <w:szCs w:val="28"/>
        </w:rPr>
        <w:t xml:space="preserve">Порівняльна таблиця на </w:t>
      </w:r>
      <w:r w:rsidR="00A401DF">
        <w:rPr>
          <w:rFonts w:ascii="Times New Roman" w:hAnsi="Times New Roman"/>
          <w:sz w:val="28"/>
          <w:szCs w:val="28"/>
        </w:rPr>
        <w:t>3</w:t>
      </w:r>
      <w:r w:rsidR="00E47FB8" w:rsidRPr="00FE2E5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7FB8" w:rsidRPr="00FE2E53">
        <w:rPr>
          <w:rFonts w:ascii="Times New Roman" w:hAnsi="Times New Roman"/>
          <w:sz w:val="28"/>
          <w:szCs w:val="28"/>
        </w:rPr>
        <w:t>арк</w:t>
      </w:r>
      <w:proofErr w:type="spellEnd"/>
      <w:r w:rsidR="00E47FB8" w:rsidRPr="00FE2E53">
        <w:rPr>
          <w:rFonts w:ascii="Times New Roman" w:hAnsi="Times New Roman"/>
          <w:sz w:val="28"/>
          <w:szCs w:val="28"/>
        </w:rPr>
        <w:t>.</w:t>
      </w:r>
      <w:r w:rsidR="00E47FB8">
        <w:rPr>
          <w:rFonts w:ascii="Times New Roman" w:hAnsi="Times New Roman"/>
          <w:sz w:val="28"/>
          <w:szCs w:val="28"/>
        </w:rPr>
        <w:t>;</w:t>
      </w:r>
    </w:p>
    <w:p w:rsidR="00DC78D5" w:rsidRPr="000513E3" w:rsidRDefault="00DA582E" w:rsidP="00DA582E">
      <w:pPr>
        <w:pStyle w:val="a8"/>
        <w:spacing w:before="0" w:after="120"/>
        <w:ind w:left="99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DC78D5">
        <w:rPr>
          <w:rFonts w:ascii="Times New Roman" w:hAnsi="Times New Roman"/>
          <w:sz w:val="28"/>
          <w:szCs w:val="28"/>
        </w:rPr>
        <w:t xml:space="preserve">4. </w:t>
      </w:r>
      <w:r w:rsidR="00DC78D5">
        <w:rPr>
          <w:rFonts w:ascii="Times New Roman" w:hAnsi="Times New Roman"/>
          <w:sz w:val="28"/>
          <w:szCs w:val="28"/>
          <w:lang w:bidi="uk-UA"/>
        </w:rPr>
        <w:t>Прое</w:t>
      </w:r>
      <w:r w:rsidR="00A401DF">
        <w:rPr>
          <w:rFonts w:ascii="Times New Roman" w:hAnsi="Times New Roman"/>
          <w:sz w:val="28"/>
          <w:szCs w:val="28"/>
          <w:lang w:bidi="uk-UA"/>
        </w:rPr>
        <w:t xml:space="preserve">кт постанови Верховної Ради </w:t>
      </w:r>
      <w:r>
        <w:rPr>
          <w:rFonts w:ascii="Times New Roman" w:hAnsi="Times New Roman"/>
          <w:sz w:val="28"/>
          <w:szCs w:val="28"/>
          <w:lang w:bidi="uk-UA"/>
        </w:rPr>
        <w:t xml:space="preserve">України </w:t>
      </w:r>
      <w:r w:rsidR="00A401DF">
        <w:rPr>
          <w:rFonts w:ascii="Times New Roman" w:hAnsi="Times New Roman"/>
          <w:sz w:val="28"/>
          <w:szCs w:val="28"/>
          <w:lang w:bidi="uk-UA"/>
        </w:rPr>
        <w:t>на</w:t>
      </w:r>
      <w:r w:rsidR="00DC78D5">
        <w:rPr>
          <w:rFonts w:ascii="Times New Roman" w:hAnsi="Times New Roman"/>
          <w:sz w:val="28"/>
          <w:szCs w:val="28"/>
          <w:lang w:bidi="uk-UA"/>
        </w:rPr>
        <w:t xml:space="preserve"> </w:t>
      </w:r>
      <w:r w:rsidR="000513E3" w:rsidRPr="000513E3">
        <w:rPr>
          <w:rFonts w:ascii="Times New Roman" w:hAnsi="Times New Roman"/>
          <w:sz w:val="28"/>
          <w:szCs w:val="28"/>
          <w:lang w:val="ru-RU" w:bidi="uk-UA"/>
        </w:rPr>
        <w:t>1</w:t>
      </w:r>
      <w:r>
        <w:rPr>
          <w:rFonts w:ascii="Times New Roman" w:hAnsi="Times New Roman"/>
          <w:sz w:val="28"/>
          <w:szCs w:val="28"/>
          <w:lang w:bidi="uk-UA"/>
        </w:rPr>
        <w:t xml:space="preserve"> </w:t>
      </w:r>
      <w:proofErr w:type="spellStart"/>
      <w:r w:rsidR="00DC78D5">
        <w:rPr>
          <w:rFonts w:ascii="Times New Roman" w:hAnsi="Times New Roman"/>
          <w:sz w:val="28"/>
          <w:szCs w:val="28"/>
          <w:lang w:bidi="uk-UA"/>
        </w:rPr>
        <w:t>арк</w:t>
      </w:r>
      <w:proofErr w:type="spellEnd"/>
      <w:r w:rsidR="00DC78D5">
        <w:rPr>
          <w:rFonts w:ascii="Times New Roman" w:hAnsi="Times New Roman"/>
          <w:sz w:val="28"/>
          <w:szCs w:val="28"/>
          <w:lang w:bidi="uk-UA"/>
        </w:rPr>
        <w:t>.</w:t>
      </w:r>
      <w:r w:rsidR="000513E3">
        <w:rPr>
          <w:rFonts w:ascii="Times New Roman" w:hAnsi="Times New Roman"/>
          <w:sz w:val="28"/>
          <w:szCs w:val="28"/>
          <w:lang w:bidi="uk-UA"/>
        </w:rPr>
        <w:t>;</w:t>
      </w:r>
    </w:p>
    <w:p w:rsidR="00E47FB8" w:rsidRDefault="00DA582E" w:rsidP="00DA582E">
      <w:pPr>
        <w:pStyle w:val="a8"/>
        <w:spacing w:before="0" w:after="120"/>
        <w:ind w:left="990" w:firstLine="708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A401DF">
        <w:rPr>
          <w:rFonts w:ascii="Times New Roman" w:hAnsi="Times New Roman"/>
          <w:sz w:val="28"/>
          <w:szCs w:val="28"/>
        </w:rPr>
        <w:t>5</w:t>
      </w:r>
      <w:r w:rsidR="00E47FB8" w:rsidRPr="00FE2E53">
        <w:rPr>
          <w:rFonts w:ascii="Times New Roman" w:hAnsi="Times New Roman"/>
          <w:sz w:val="28"/>
          <w:szCs w:val="28"/>
        </w:rPr>
        <w:t xml:space="preserve">. </w:t>
      </w:r>
      <w:r w:rsidRPr="00DA582E">
        <w:rPr>
          <w:rFonts w:ascii="Times New Roman" w:hAnsi="Times New Roman"/>
          <w:sz w:val="28"/>
          <w:szCs w:val="28"/>
        </w:rPr>
        <w:t>Електронні копії зазначених вище документів.</w:t>
      </w:r>
    </w:p>
    <w:p w:rsidR="00A401DF" w:rsidRPr="00FE2E53" w:rsidRDefault="00A401DF" w:rsidP="00A401DF">
      <w:pPr>
        <w:pStyle w:val="a8"/>
        <w:spacing w:before="0" w:after="120"/>
        <w:ind w:firstLine="0"/>
        <w:rPr>
          <w:rFonts w:ascii="Times New Roman" w:hAnsi="Times New Roman"/>
          <w:sz w:val="28"/>
          <w:szCs w:val="28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60"/>
        <w:gridCol w:w="4479"/>
      </w:tblGrid>
      <w:tr w:rsidR="00887CFD" w:rsidRPr="00181216" w:rsidTr="00887CFD">
        <w:tc>
          <w:tcPr>
            <w:tcW w:w="5211" w:type="dxa"/>
          </w:tcPr>
          <w:p w:rsidR="00887CFD" w:rsidRPr="00B27B00" w:rsidRDefault="00887CFD" w:rsidP="00DA582E">
            <w:pPr>
              <w:spacing w:after="120"/>
              <w:ind w:firstLine="0"/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 w:rsidRPr="00181216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>Народн</w:t>
            </w:r>
            <w:proofErr w:type="spellEnd"/>
            <w:r w:rsidR="00A401D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і</w:t>
            </w:r>
            <w:r w:rsidRPr="00181216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депутат</w:t>
            </w:r>
            <w:r w:rsidR="00A401DF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и</w:t>
            </w:r>
            <w:r w:rsidRPr="00181216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 xml:space="preserve"> </w:t>
            </w:r>
            <w:proofErr w:type="spellStart"/>
            <w:proofErr w:type="gramStart"/>
            <w:r w:rsidRPr="00181216"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  <w:t>України</w:t>
            </w:r>
            <w:proofErr w:type="spellEnd"/>
            <w:r w:rsidR="00B27B00">
              <w:rPr>
                <w:rFonts w:ascii="Times New Roman" w:hAnsi="Times New Roman"/>
                <w:b/>
                <w:bCs/>
                <w:sz w:val="28"/>
                <w:szCs w:val="28"/>
                <w:lang w:val="en-US" w:eastAsia="ru-RU"/>
              </w:rPr>
              <w:t xml:space="preserve"> </w:t>
            </w:r>
            <w:r w:rsidR="00B27B00">
              <w:rPr>
                <w:rFonts w:ascii="Times New Roman" w:hAnsi="Times New Roman"/>
                <w:b/>
                <w:bCs/>
                <w:sz w:val="28"/>
                <w:szCs w:val="28"/>
                <w:lang w:eastAsia="ru-RU"/>
              </w:rPr>
              <w:t>:</w:t>
            </w:r>
            <w:proofErr w:type="gramEnd"/>
          </w:p>
        </w:tc>
        <w:tc>
          <w:tcPr>
            <w:tcW w:w="4536" w:type="dxa"/>
          </w:tcPr>
          <w:p w:rsidR="00887CFD" w:rsidRPr="00181216" w:rsidRDefault="00887CFD" w:rsidP="00CF36A5">
            <w:pPr>
              <w:spacing w:after="120"/>
              <w:ind w:firstLine="720"/>
              <w:jc w:val="right"/>
              <w:rPr>
                <w:rFonts w:ascii="Times New Roman" w:hAnsi="Times New Roman"/>
                <w:b/>
                <w:bCs/>
                <w:sz w:val="28"/>
                <w:szCs w:val="28"/>
                <w:lang w:val="ru-RU" w:eastAsia="ru-RU"/>
              </w:rPr>
            </w:pPr>
          </w:p>
        </w:tc>
      </w:tr>
    </w:tbl>
    <w:p w:rsidR="00CB390C" w:rsidRPr="00A80927" w:rsidRDefault="00B27B00" w:rsidP="00B27B00">
      <w:pPr>
        <w:tabs>
          <w:tab w:val="left" w:pos="6450"/>
        </w:tabs>
        <w:spacing w:after="120"/>
        <w:jc w:val="both"/>
        <w:rPr>
          <w:lang w:val="uk-UA"/>
        </w:rPr>
      </w:pPr>
      <w:r>
        <w:rPr>
          <w:lang w:val="uk-UA"/>
        </w:rPr>
        <w:tab/>
      </w:r>
      <w:r w:rsidR="00A80927">
        <w:rPr>
          <w:lang w:val="uk-UA"/>
        </w:rPr>
        <w:t xml:space="preserve">       </w:t>
      </w:r>
      <w:r w:rsidR="00CB390C" w:rsidRPr="00CB390C">
        <w:rPr>
          <w:sz w:val="24"/>
          <w:szCs w:val="24"/>
          <w:lang w:val="uk-UA"/>
        </w:rPr>
        <w:t xml:space="preserve">                                                                                            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5"/>
      </w:tblGrid>
      <w:tr w:rsidR="00CB390C" w:rsidTr="00FD1D6C">
        <w:tc>
          <w:tcPr>
            <w:tcW w:w="4814" w:type="dxa"/>
          </w:tcPr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Мовчан О.В. (посв.№351)</w:t>
            </w:r>
          </w:p>
          <w:p w:rsidR="00CB390C" w:rsidRPr="00CB390C" w:rsidRDefault="00FD1D6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НаталухаД.А</w:t>
            </w:r>
            <w:proofErr w:type="spellEnd"/>
            <w:r w:rsidR="00CB390C" w:rsidRPr="00CB390C">
              <w:rPr>
                <w:rFonts w:ascii="Times New Roman" w:hAnsi="Times New Roman"/>
                <w:sz w:val="28"/>
                <w:szCs w:val="28"/>
              </w:rPr>
              <w:t>.(посв.№14)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B390C">
              <w:rPr>
                <w:rFonts w:ascii="Times New Roman" w:hAnsi="Times New Roman"/>
                <w:sz w:val="28"/>
                <w:szCs w:val="28"/>
              </w:rPr>
              <w:t>Кицак</w:t>
            </w:r>
            <w:proofErr w:type="spellEnd"/>
            <w:r w:rsidR="00FD1D6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CB390C">
              <w:rPr>
                <w:rFonts w:ascii="Times New Roman" w:hAnsi="Times New Roman"/>
                <w:sz w:val="28"/>
                <w:szCs w:val="28"/>
              </w:rPr>
              <w:t>Б.В.(посв.№269)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B390C">
              <w:rPr>
                <w:rFonts w:ascii="Times New Roman" w:hAnsi="Times New Roman"/>
                <w:sz w:val="28"/>
                <w:szCs w:val="28"/>
              </w:rPr>
              <w:t>Лічман</w:t>
            </w:r>
            <w:proofErr w:type="spellEnd"/>
            <w:r w:rsidRPr="00CB390C">
              <w:rPr>
                <w:rFonts w:ascii="Times New Roman" w:hAnsi="Times New Roman"/>
                <w:sz w:val="28"/>
                <w:szCs w:val="28"/>
              </w:rPr>
              <w:t xml:space="preserve"> Г.В.(посв.№245)</w:t>
            </w:r>
          </w:p>
          <w:p w:rsidR="00CB390C" w:rsidRPr="00CB390C" w:rsidRDefault="00FD1D6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Мотовило</w:t>
            </w:r>
            <w:r w:rsidR="00CB390C" w:rsidRPr="00CB390C">
              <w:rPr>
                <w:rFonts w:ascii="Times New Roman" w:hAnsi="Times New Roman"/>
                <w:sz w:val="28"/>
                <w:szCs w:val="28"/>
              </w:rPr>
              <w:t>вець</w:t>
            </w:r>
            <w:proofErr w:type="spellEnd"/>
            <w:r w:rsidR="00CB390C" w:rsidRPr="00CB390C">
              <w:rPr>
                <w:rFonts w:ascii="Times New Roman" w:hAnsi="Times New Roman"/>
                <w:sz w:val="28"/>
                <w:szCs w:val="28"/>
              </w:rPr>
              <w:t xml:space="preserve"> Л.В.(посв.№90)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Северин С.С.(посв.№254)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Бородін В.В.(посв.№253)</w:t>
            </w:r>
          </w:p>
          <w:p w:rsidR="00CB390C" w:rsidRPr="00FD1D6C" w:rsidRDefault="00CB390C" w:rsidP="00FD1D6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Ковальов А.В.(посв.№44)</w:t>
            </w:r>
          </w:p>
          <w:p w:rsidR="00CB390C" w:rsidRPr="00A80927" w:rsidRDefault="00A80927" w:rsidP="00B27B00">
            <w:pPr>
              <w:tabs>
                <w:tab w:val="left" w:pos="6450"/>
              </w:tabs>
              <w:spacing w:after="120"/>
              <w:rPr>
                <w:rFonts w:ascii="Times New Roman" w:hAnsi="Times New Roman"/>
                <w:sz w:val="28"/>
                <w:szCs w:val="28"/>
              </w:rPr>
            </w:pPr>
            <w:bookmarkStart w:id="0" w:name="_GoBack"/>
            <w:proofErr w:type="spellStart"/>
            <w:r w:rsidRPr="00A80927">
              <w:rPr>
                <w:rFonts w:ascii="Times New Roman" w:hAnsi="Times New Roman"/>
                <w:sz w:val="28"/>
                <w:szCs w:val="28"/>
              </w:rPr>
              <w:t>Боблях</w:t>
            </w:r>
            <w:proofErr w:type="spellEnd"/>
            <w:r w:rsidRPr="00A80927">
              <w:rPr>
                <w:rFonts w:ascii="Times New Roman" w:hAnsi="Times New Roman"/>
                <w:sz w:val="28"/>
                <w:szCs w:val="28"/>
              </w:rPr>
              <w:t xml:space="preserve"> А.Р.(посв.№346)</w:t>
            </w:r>
            <w:bookmarkEnd w:id="0"/>
          </w:p>
        </w:tc>
        <w:tc>
          <w:tcPr>
            <w:tcW w:w="4815" w:type="dxa"/>
          </w:tcPr>
          <w:p w:rsid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Савченко О.С.(посв.№65)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Чорний Д.С.(посв.№249)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Березін М.Ю.(посв.№352)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B390C">
              <w:rPr>
                <w:rFonts w:ascii="Times New Roman" w:hAnsi="Times New Roman"/>
                <w:sz w:val="28"/>
                <w:szCs w:val="28"/>
              </w:rPr>
              <w:t>Дубінський</w:t>
            </w:r>
            <w:proofErr w:type="spellEnd"/>
            <w:r w:rsidRPr="00CB390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5244F">
              <w:rPr>
                <w:rFonts w:ascii="Times New Roman" w:hAnsi="Times New Roman"/>
                <w:sz w:val="28"/>
                <w:szCs w:val="28"/>
              </w:rPr>
              <w:t>О.А.</w:t>
            </w:r>
            <w:r w:rsidRPr="00CB390C">
              <w:rPr>
                <w:rFonts w:ascii="Times New Roman" w:hAnsi="Times New Roman"/>
                <w:sz w:val="28"/>
                <w:szCs w:val="28"/>
              </w:rPr>
              <w:t xml:space="preserve">    (посв.№300)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CB390C">
              <w:rPr>
                <w:rFonts w:ascii="Times New Roman" w:hAnsi="Times New Roman"/>
                <w:sz w:val="28"/>
                <w:szCs w:val="28"/>
              </w:rPr>
              <w:t>Бужанський</w:t>
            </w:r>
            <w:proofErr w:type="spellEnd"/>
            <w:r w:rsidRPr="00CB390C">
              <w:rPr>
                <w:rFonts w:ascii="Times New Roman" w:hAnsi="Times New Roman"/>
                <w:sz w:val="28"/>
                <w:szCs w:val="28"/>
              </w:rPr>
              <w:t xml:space="preserve"> М.А.(посв.№240)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Нестеренко К.О.(посв.№241)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Демченко С.О.(посв.№244)</w:t>
            </w:r>
          </w:p>
          <w:p w:rsidR="00CB390C" w:rsidRPr="00CB390C" w:rsidRDefault="00CB390C" w:rsidP="00CB390C">
            <w:pPr>
              <w:tabs>
                <w:tab w:val="left" w:pos="6450"/>
              </w:tabs>
              <w:spacing w:after="12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390C">
              <w:rPr>
                <w:rFonts w:ascii="Times New Roman" w:hAnsi="Times New Roman"/>
                <w:sz w:val="28"/>
                <w:szCs w:val="28"/>
              </w:rPr>
              <w:t>Герман Д.В.(посв.№250)</w:t>
            </w:r>
          </w:p>
          <w:p w:rsidR="00CB390C" w:rsidRDefault="00CB390C" w:rsidP="00CB390C">
            <w:pPr>
              <w:tabs>
                <w:tab w:val="left" w:pos="6450"/>
              </w:tabs>
              <w:spacing w:after="120"/>
              <w:jc w:val="right"/>
              <w:rPr>
                <w:sz w:val="24"/>
                <w:szCs w:val="24"/>
              </w:rPr>
            </w:pPr>
          </w:p>
        </w:tc>
      </w:tr>
    </w:tbl>
    <w:p w:rsidR="00CB390C" w:rsidRDefault="00CB390C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CB390C" w:rsidRDefault="00CB390C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CB390C" w:rsidRDefault="00CB390C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CB390C" w:rsidRDefault="00CB390C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CB390C" w:rsidRDefault="00CB390C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CB390C" w:rsidRDefault="00CB390C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</w:p>
    <w:p w:rsidR="00B27B00" w:rsidRPr="00CB390C" w:rsidRDefault="00B27B00" w:rsidP="00B27B00">
      <w:pPr>
        <w:tabs>
          <w:tab w:val="left" w:pos="6450"/>
        </w:tabs>
        <w:spacing w:after="120"/>
        <w:jc w:val="both"/>
        <w:rPr>
          <w:sz w:val="24"/>
          <w:szCs w:val="24"/>
          <w:lang w:val="uk-UA"/>
        </w:rPr>
      </w:pPr>
      <w:r w:rsidRPr="00CB390C">
        <w:rPr>
          <w:sz w:val="24"/>
          <w:szCs w:val="24"/>
          <w:lang w:val="uk-UA"/>
        </w:rPr>
        <w:tab/>
      </w:r>
      <w:r w:rsidR="00CB390C" w:rsidRPr="00CB390C">
        <w:rPr>
          <w:sz w:val="24"/>
          <w:szCs w:val="24"/>
          <w:lang w:val="uk-UA"/>
        </w:rPr>
        <w:t xml:space="preserve">               </w:t>
      </w:r>
      <w:r w:rsidR="00CB390C">
        <w:rPr>
          <w:sz w:val="24"/>
          <w:szCs w:val="24"/>
          <w:lang w:val="uk-UA"/>
        </w:rPr>
        <w:t xml:space="preserve">              </w:t>
      </w:r>
    </w:p>
    <w:sectPr w:rsidR="00B27B00" w:rsidRPr="00CB390C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2114"/>
    <w:rsid w:val="00040A2C"/>
    <w:rsid w:val="000513E3"/>
    <w:rsid w:val="00072CF6"/>
    <w:rsid w:val="000D75A7"/>
    <w:rsid w:val="000E1A9D"/>
    <w:rsid w:val="000E78DE"/>
    <w:rsid w:val="0014648E"/>
    <w:rsid w:val="00181216"/>
    <w:rsid w:val="001E3F7D"/>
    <w:rsid w:val="001F45AC"/>
    <w:rsid w:val="002127E6"/>
    <w:rsid w:val="00230DA2"/>
    <w:rsid w:val="00246036"/>
    <w:rsid w:val="00257E99"/>
    <w:rsid w:val="00294077"/>
    <w:rsid w:val="002B354B"/>
    <w:rsid w:val="002C1E83"/>
    <w:rsid w:val="002E6A04"/>
    <w:rsid w:val="002F4584"/>
    <w:rsid w:val="00300BB6"/>
    <w:rsid w:val="003551A3"/>
    <w:rsid w:val="003A4D9A"/>
    <w:rsid w:val="003B5582"/>
    <w:rsid w:val="003D7558"/>
    <w:rsid w:val="003E4ABB"/>
    <w:rsid w:val="00427BB9"/>
    <w:rsid w:val="004312AE"/>
    <w:rsid w:val="004604F5"/>
    <w:rsid w:val="004A608E"/>
    <w:rsid w:val="004C340F"/>
    <w:rsid w:val="00573130"/>
    <w:rsid w:val="005858AC"/>
    <w:rsid w:val="005B3CAA"/>
    <w:rsid w:val="00667B44"/>
    <w:rsid w:val="00687A62"/>
    <w:rsid w:val="00695B4D"/>
    <w:rsid w:val="00696DEC"/>
    <w:rsid w:val="006F2114"/>
    <w:rsid w:val="0076269B"/>
    <w:rsid w:val="00790343"/>
    <w:rsid w:val="00794BEC"/>
    <w:rsid w:val="007B24C5"/>
    <w:rsid w:val="007F6097"/>
    <w:rsid w:val="00823AF1"/>
    <w:rsid w:val="00887CFD"/>
    <w:rsid w:val="00891208"/>
    <w:rsid w:val="00905A7C"/>
    <w:rsid w:val="00906748"/>
    <w:rsid w:val="0093376C"/>
    <w:rsid w:val="00943D33"/>
    <w:rsid w:val="0095244F"/>
    <w:rsid w:val="009970BA"/>
    <w:rsid w:val="009D57E0"/>
    <w:rsid w:val="009E0BC2"/>
    <w:rsid w:val="00A038C0"/>
    <w:rsid w:val="00A401DF"/>
    <w:rsid w:val="00A54C72"/>
    <w:rsid w:val="00A63B83"/>
    <w:rsid w:val="00A658F9"/>
    <w:rsid w:val="00A80927"/>
    <w:rsid w:val="00A92406"/>
    <w:rsid w:val="00AC6845"/>
    <w:rsid w:val="00AD566B"/>
    <w:rsid w:val="00B27B00"/>
    <w:rsid w:val="00B64A25"/>
    <w:rsid w:val="00B7302F"/>
    <w:rsid w:val="00BB3A43"/>
    <w:rsid w:val="00C311E4"/>
    <w:rsid w:val="00C339D1"/>
    <w:rsid w:val="00C46214"/>
    <w:rsid w:val="00CB390C"/>
    <w:rsid w:val="00CF36A5"/>
    <w:rsid w:val="00D021CC"/>
    <w:rsid w:val="00D13164"/>
    <w:rsid w:val="00D718A6"/>
    <w:rsid w:val="00D77832"/>
    <w:rsid w:val="00DA582E"/>
    <w:rsid w:val="00DC78D5"/>
    <w:rsid w:val="00E00924"/>
    <w:rsid w:val="00E155F6"/>
    <w:rsid w:val="00E42D00"/>
    <w:rsid w:val="00E47FB8"/>
    <w:rsid w:val="00E92D6A"/>
    <w:rsid w:val="00EC3660"/>
    <w:rsid w:val="00EC7FAB"/>
    <w:rsid w:val="00F20927"/>
    <w:rsid w:val="00F57911"/>
    <w:rsid w:val="00F64930"/>
    <w:rsid w:val="00FA029C"/>
    <w:rsid w:val="00FD1D6C"/>
    <w:rsid w:val="00FE2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69B4C58-91B3-48A1-A94E-17DBEB5CB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114"/>
    <w:pPr>
      <w:widowControl w:val="0"/>
      <w:autoSpaceDE w:val="0"/>
      <w:autoSpaceDN w:val="0"/>
      <w:adjustRightInd w:val="0"/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F2114"/>
    <w:pPr>
      <w:keepNext/>
      <w:widowControl/>
      <w:autoSpaceDE/>
      <w:autoSpaceDN/>
      <w:adjustRightInd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uiPriority w:val="99"/>
    <w:qFormat/>
    <w:rsid w:val="006F2114"/>
    <w:pPr>
      <w:keepNext/>
      <w:widowControl/>
      <w:autoSpaceDE/>
      <w:autoSpaceDN/>
      <w:adjustRightInd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iPriority w:val="99"/>
    <w:qFormat/>
    <w:rsid w:val="006F2114"/>
    <w:pPr>
      <w:keepNext/>
      <w:widowControl/>
      <w:adjustRightInd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F2114"/>
    <w:rPr>
      <w:rFonts w:cs="Times New Roman"/>
      <w:b/>
      <w:sz w:val="24"/>
      <w:lang w:val="ru-RU" w:eastAsia="ru-RU" w:bidi="ar-SA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6F2114"/>
    <w:rPr>
      <w:rFonts w:cs="Times New Roman"/>
      <w:sz w:val="36"/>
      <w:lang w:val="ru-RU" w:eastAsia="ru-RU" w:bidi="ar-S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6F2114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Document Map"/>
    <w:basedOn w:val="a"/>
    <w:link w:val="a4"/>
    <w:uiPriority w:val="99"/>
    <w:semiHidden/>
    <w:rsid w:val="006F2114"/>
    <w:pPr>
      <w:shd w:val="clear" w:color="auto" w:fill="000080"/>
    </w:pPr>
    <w:rPr>
      <w:rFonts w:ascii="Tahoma" w:hAnsi="Tahoma" w:cs="Tahoma"/>
    </w:rPr>
  </w:style>
  <w:style w:type="character" w:customStyle="1" w:styleId="a4">
    <w:name w:val="Схема документа Знак"/>
    <w:basedOn w:val="a0"/>
    <w:link w:val="a3"/>
    <w:uiPriority w:val="99"/>
    <w:semiHidden/>
    <w:locked/>
    <w:rPr>
      <w:rFonts w:ascii="Segoe UI" w:hAnsi="Segoe UI" w:cs="Segoe UI"/>
      <w:sz w:val="16"/>
      <w:szCs w:val="16"/>
      <w:lang w:val="ru-RU" w:eastAsia="ru-RU"/>
    </w:rPr>
  </w:style>
  <w:style w:type="table" w:styleId="a5">
    <w:name w:val="Table Grid"/>
    <w:basedOn w:val="a1"/>
    <w:uiPriority w:val="99"/>
    <w:rsid w:val="00427BB9"/>
    <w:pPr>
      <w:spacing w:before="100" w:beforeAutospacing="1" w:after="100" w:afterAutospacing="1" w:line="240" w:lineRule="auto"/>
      <w:ind w:firstLine="567"/>
      <w:jc w:val="both"/>
    </w:pPr>
    <w:rPr>
      <w:rFonts w:ascii="Calibri" w:hAnsi="Calibri"/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rsid w:val="00246036"/>
    <w:rPr>
      <w:rFonts w:ascii="Tahoma" w:hAnsi="Tahoma" w:cs="Tahoma"/>
      <w:sz w:val="16"/>
      <w:szCs w:val="16"/>
    </w:rPr>
  </w:style>
  <w:style w:type="paragraph" w:customStyle="1" w:styleId="a8">
    <w:name w:val="Нормальний текст"/>
    <w:basedOn w:val="a"/>
    <w:rsid w:val="00E47FB8"/>
    <w:pPr>
      <w:widowControl/>
      <w:autoSpaceDE/>
      <w:autoSpaceDN/>
      <w:adjustRightInd/>
      <w:spacing w:before="120"/>
      <w:ind w:firstLine="567"/>
      <w:jc w:val="both"/>
    </w:pPr>
    <w:rPr>
      <w:rFonts w:ascii="Antiqua" w:hAnsi="Antiqua"/>
      <w:sz w:val="26"/>
      <w:lang w:val="uk-UA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877</Words>
  <Characters>501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VR</Company>
  <LinksUpToDate>false</LinksUpToDate>
  <CharactersWithSpaces>1376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Боцула Тетяна Анатоліївна</dc:creator>
  <cp:keywords/>
  <dc:description/>
  <cp:lastModifiedBy>Шаповалов Юрій Анатолійович</cp:lastModifiedBy>
  <cp:revision>4</cp:revision>
  <cp:lastPrinted>2020-09-15T12:30:00Z</cp:lastPrinted>
  <dcterms:created xsi:type="dcterms:W3CDTF">2020-09-15T12:12:00Z</dcterms:created>
  <dcterms:modified xsi:type="dcterms:W3CDTF">2020-09-15T13:27:00Z</dcterms:modified>
</cp:coreProperties>
</file>