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69B2" w:rsidRDefault="004169B2" w:rsidP="004169B2">
      <w:pPr>
        <w:pStyle w:val="ac"/>
        <w:spacing w:before="3000"/>
        <w:ind w:left="5387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4169B2" w:rsidRDefault="004169B2" w:rsidP="004169B2">
      <w:pPr>
        <w:pStyle w:val="a3"/>
        <w:spacing w:before="480"/>
        <w:rPr>
          <w:rFonts w:ascii="Times New Roman" w:hAnsi="Times New Roman"/>
          <w:sz w:val="28"/>
          <w:szCs w:val="28"/>
          <w:lang w:bidi="uk-UA"/>
        </w:rPr>
      </w:pPr>
      <w:r>
        <w:rPr>
          <w:rFonts w:ascii="Times New Roman" w:hAnsi="Times New Roman"/>
          <w:sz w:val="28"/>
          <w:szCs w:val="28"/>
          <w:lang w:bidi="uk-UA"/>
        </w:rPr>
        <w:t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“</w:t>
      </w:r>
      <w:r w:rsidRPr="00226A08">
        <w:rPr>
          <w:rFonts w:ascii="Times New Roman" w:hAnsi="Times New Roman"/>
          <w:sz w:val="28"/>
          <w:szCs w:val="28"/>
          <w:lang w:bidi="uk-UA"/>
        </w:rPr>
        <w:t xml:space="preserve">Про внесення змін до Податкового кодексу України та деяких інших законів України щодо забезпечення збалансованості бюджетних </w:t>
      </w:r>
      <w:proofErr w:type="spellStart"/>
      <w:r w:rsidRPr="00226A08">
        <w:rPr>
          <w:rFonts w:ascii="Times New Roman" w:hAnsi="Times New Roman"/>
          <w:sz w:val="28"/>
          <w:szCs w:val="28"/>
          <w:lang w:bidi="uk-UA"/>
        </w:rPr>
        <w:t>надходжень</w:t>
      </w:r>
      <w:r>
        <w:rPr>
          <w:rFonts w:ascii="Times New Roman" w:hAnsi="Times New Roman"/>
          <w:sz w:val="28"/>
          <w:szCs w:val="28"/>
          <w:lang w:bidi="uk-UA"/>
        </w:rPr>
        <w:t>ˮ</w:t>
      </w:r>
      <w:proofErr w:type="spellEnd"/>
      <w:r>
        <w:rPr>
          <w:rFonts w:ascii="Times New Roman" w:hAnsi="Times New Roman"/>
          <w:sz w:val="28"/>
          <w:szCs w:val="28"/>
          <w:lang w:bidi="uk-UA"/>
        </w:rPr>
        <w:t>.</w:t>
      </w:r>
    </w:p>
    <w:p w:rsidR="004169B2" w:rsidRDefault="004169B2" w:rsidP="004169B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bidi="uk-UA"/>
        </w:rPr>
        <w:t>Представлятиме законопроект у Верховній Раді Міністр фінансів Марченко Сергій Михайлович.</w:t>
      </w:r>
    </w:p>
    <w:p w:rsidR="004169B2" w:rsidRDefault="004169B2" w:rsidP="004169B2">
      <w:pPr>
        <w:pStyle w:val="a3"/>
        <w:spacing w:before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bidi="uk-UA"/>
        </w:rPr>
        <w:t>Додаток: 1. Текст законопроекту на       арк.</w:t>
      </w:r>
    </w:p>
    <w:p w:rsidR="004169B2" w:rsidRDefault="004169B2" w:rsidP="004169B2">
      <w:pPr>
        <w:pStyle w:val="a3"/>
        <w:spacing w:before="0"/>
        <w:ind w:firstLine="175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bidi="uk-UA"/>
        </w:rPr>
        <w:t>2. Проект постанови Верховної Ради на       арк.</w:t>
      </w:r>
    </w:p>
    <w:p w:rsidR="004169B2" w:rsidRDefault="004169B2" w:rsidP="004169B2">
      <w:pPr>
        <w:pStyle w:val="a3"/>
        <w:spacing w:before="0"/>
        <w:ind w:firstLine="175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bidi="uk-UA"/>
        </w:rPr>
        <w:t>3. Пояснювальна записка на       арк.</w:t>
      </w:r>
    </w:p>
    <w:p w:rsidR="004169B2" w:rsidRDefault="004169B2" w:rsidP="004169B2">
      <w:pPr>
        <w:pStyle w:val="a3"/>
        <w:spacing w:before="0"/>
        <w:ind w:firstLine="1750"/>
        <w:jc w:val="left"/>
        <w:rPr>
          <w:rFonts w:ascii="Times New Roman" w:hAnsi="Times New Roman"/>
          <w:sz w:val="28"/>
          <w:szCs w:val="28"/>
          <w:lang w:bidi="uk-UA"/>
        </w:rPr>
      </w:pPr>
      <w:r>
        <w:rPr>
          <w:rFonts w:ascii="Times New Roman" w:hAnsi="Times New Roman"/>
          <w:sz w:val="28"/>
          <w:szCs w:val="28"/>
          <w:lang w:bidi="uk-UA"/>
        </w:rPr>
        <w:t>4. Порівняльна таблиця на       арк.</w:t>
      </w:r>
    </w:p>
    <w:p w:rsidR="004169B2" w:rsidRDefault="004169B2" w:rsidP="004169B2">
      <w:pPr>
        <w:pStyle w:val="a3"/>
        <w:spacing w:before="0"/>
        <w:ind w:left="2016" w:hanging="266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bidi="uk-UA"/>
        </w:rPr>
        <w:t xml:space="preserve">5. Текст законопроекту та матеріалів до нього </w:t>
      </w:r>
      <w:r>
        <w:rPr>
          <w:rFonts w:ascii="Times New Roman" w:hAnsi="Times New Roman"/>
          <w:sz w:val="28"/>
          <w:szCs w:val="28"/>
          <w:lang w:bidi="uk-UA"/>
        </w:rPr>
        <w:br/>
        <w:t>в електронній формі.</w:t>
      </w:r>
    </w:p>
    <w:p w:rsidR="004169B2" w:rsidRDefault="004169B2" w:rsidP="004169B2">
      <w:pPr>
        <w:pStyle w:val="a3"/>
        <w:rPr>
          <w:rFonts w:ascii="Times New Roman" w:hAnsi="Times New Roman"/>
          <w:sz w:val="28"/>
          <w:szCs w:val="28"/>
        </w:rPr>
      </w:pPr>
    </w:p>
    <w:p w:rsidR="000A3625" w:rsidRPr="004169B2" w:rsidRDefault="004169B2" w:rsidP="004169B2">
      <w:pPr>
        <w:pStyle w:val="a4"/>
        <w:tabs>
          <w:tab w:val="left" w:pos="567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position w:val="0"/>
          <w:sz w:val="28"/>
          <w:szCs w:val="28"/>
        </w:rPr>
        <w:t xml:space="preserve">Прем’єр-міністр України </w:t>
      </w:r>
      <w:r>
        <w:rPr>
          <w:rFonts w:ascii="Times New Roman" w:hAnsi="Times New Roman"/>
          <w:position w:val="0"/>
          <w:sz w:val="28"/>
          <w:szCs w:val="28"/>
        </w:rPr>
        <w:tab/>
        <w:t xml:space="preserve">              Денис ШМИГАЛЬ</w:t>
      </w:r>
    </w:p>
    <w:sectPr w:rsidR="000A3625" w:rsidRPr="004169B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1A27" w:rsidRDefault="00151A27">
      <w:r>
        <w:separator/>
      </w:r>
    </w:p>
  </w:endnote>
  <w:endnote w:type="continuationSeparator" w:id="0">
    <w:p w:rsidR="00151A27" w:rsidRDefault="00151A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Segoe UI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1A27" w:rsidRDefault="00151A27">
      <w:r>
        <w:separator/>
      </w:r>
    </w:p>
  </w:footnote>
  <w:footnote w:type="continuationSeparator" w:id="0">
    <w:p w:rsidR="00151A27" w:rsidRDefault="00151A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4169B2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7359"/>
    <w:rsid w:val="000A3625"/>
    <w:rsid w:val="000C5F77"/>
    <w:rsid w:val="000D0FA3"/>
    <w:rsid w:val="00151A27"/>
    <w:rsid w:val="001C03A2"/>
    <w:rsid w:val="00200D2D"/>
    <w:rsid w:val="002B6692"/>
    <w:rsid w:val="002C245E"/>
    <w:rsid w:val="00342AB1"/>
    <w:rsid w:val="003762B0"/>
    <w:rsid w:val="003971B7"/>
    <w:rsid w:val="003F5396"/>
    <w:rsid w:val="004117E6"/>
    <w:rsid w:val="004169B2"/>
    <w:rsid w:val="004232A4"/>
    <w:rsid w:val="00452A5E"/>
    <w:rsid w:val="005A4450"/>
    <w:rsid w:val="00707F4D"/>
    <w:rsid w:val="00710940"/>
    <w:rsid w:val="00721424"/>
    <w:rsid w:val="0074655E"/>
    <w:rsid w:val="007D2788"/>
    <w:rsid w:val="007F6CF1"/>
    <w:rsid w:val="008B7419"/>
    <w:rsid w:val="008F7CAB"/>
    <w:rsid w:val="00962F38"/>
    <w:rsid w:val="00985DFE"/>
    <w:rsid w:val="00A6470C"/>
    <w:rsid w:val="00AC31F8"/>
    <w:rsid w:val="00AD00A4"/>
    <w:rsid w:val="00B573CC"/>
    <w:rsid w:val="00B9322D"/>
    <w:rsid w:val="00C8017C"/>
    <w:rsid w:val="00D24BE9"/>
    <w:rsid w:val="00D837F6"/>
    <w:rsid w:val="00DA5EC7"/>
    <w:rsid w:val="00DC05C8"/>
    <w:rsid w:val="00E167F5"/>
    <w:rsid w:val="00E47C21"/>
    <w:rsid w:val="00EB1075"/>
    <w:rsid w:val="00F5078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443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2020-09-15T15:20:00Z</dcterms:created>
  <dcterms:modified xsi:type="dcterms:W3CDTF">2020-09-15T15:20:00Z</dcterms:modified>
</cp:coreProperties>
</file>