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7BCD" w:rsidRPr="00127BCD" w:rsidRDefault="00127BCD" w:rsidP="00127BCD">
      <w:pPr>
        <w:pStyle w:val="1"/>
        <w:jc w:val="right"/>
        <w:rPr>
          <w:rFonts w:ascii="Times New Roman" w:hAnsi="Times New Roman" w:cs="Times New Roman"/>
          <w:color w:val="auto"/>
          <w:sz w:val="28"/>
          <w:szCs w:val="28"/>
        </w:rPr>
      </w:pPr>
      <w:bookmarkStart w:id="0" w:name="_GoBack"/>
      <w:bookmarkEnd w:id="0"/>
      <w:r w:rsidRPr="00127BCD">
        <w:rPr>
          <w:rFonts w:ascii="Times New Roman" w:hAnsi="Times New Roman" w:cs="Times New Roman"/>
          <w:color w:val="auto"/>
          <w:sz w:val="28"/>
          <w:szCs w:val="28"/>
        </w:rPr>
        <w:t>Проект</w:t>
      </w:r>
    </w:p>
    <w:p w:rsidR="00127BCD" w:rsidRPr="00127BCD" w:rsidRDefault="00127BCD" w:rsidP="00127BCD">
      <w:pPr>
        <w:jc w:val="right"/>
        <w:rPr>
          <w:szCs w:val="28"/>
        </w:rPr>
      </w:pPr>
    </w:p>
    <w:p w:rsidR="00127BCD" w:rsidRPr="00127BCD" w:rsidRDefault="00127BCD" w:rsidP="00127BCD">
      <w:pPr>
        <w:pStyle w:val="2"/>
        <w:ind w:left="5040"/>
        <w:jc w:val="right"/>
        <w:rPr>
          <w:rFonts w:ascii="Times New Roman" w:hAnsi="Times New Roman" w:cs="Times New Roman"/>
          <w:color w:val="auto"/>
          <w:sz w:val="28"/>
          <w:szCs w:val="28"/>
        </w:rPr>
      </w:pPr>
      <w:r w:rsidRPr="00127BCD">
        <w:rPr>
          <w:rFonts w:ascii="Times New Roman" w:hAnsi="Times New Roman" w:cs="Times New Roman"/>
          <w:color w:val="auto"/>
          <w:sz w:val="28"/>
          <w:szCs w:val="28"/>
        </w:rPr>
        <w:t xml:space="preserve">Вноситься народними депутатами України – членами Комітету з питань соціальної політики та захисту прав ветеранів Г.М.Третьяковою та іншими </w:t>
      </w:r>
    </w:p>
    <w:p w:rsidR="00127BCD" w:rsidRPr="00127BCD" w:rsidRDefault="00127BCD" w:rsidP="00127BCD">
      <w:pPr>
        <w:jc w:val="right"/>
        <w:rPr>
          <w:szCs w:val="28"/>
        </w:rPr>
      </w:pPr>
    </w:p>
    <w:p w:rsidR="00127BCD" w:rsidRPr="00127BCD" w:rsidRDefault="00127BCD" w:rsidP="00127BCD">
      <w:pPr>
        <w:jc w:val="right"/>
        <w:rPr>
          <w:szCs w:val="28"/>
        </w:rPr>
      </w:pPr>
    </w:p>
    <w:p w:rsidR="00127BCD" w:rsidRPr="00127BCD" w:rsidRDefault="00127BCD" w:rsidP="00127BCD">
      <w:pPr>
        <w:jc w:val="right"/>
        <w:rPr>
          <w:szCs w:val="28"/>
        </w:rPr>
      </w:pPr>
    </w:p>
    <w:p w:rsidR="00127BCD" w:rsidRPr="00127BCD" w:rsidRDefault="00127BCD" w:rsidP="00127BCD">
      <w:pPr>
        <w:jc w:val="right"/>
        <w:rPr>
          <w:szCs w:val="28"/>
        </w:rPr>
      </w:pPr>
    </w:p>
    <w:p w:rsidR="00127BCD" w:rsidRPr="00127BCD" w:rsidRDefault="00127BCD" w:rsidP="00127BCD">
      <w:pPr>
        <w:pStyle w:val="3"/>
        <w:jc w:val="center"/>
        <w:rPr>
          <w:b/>
          <w:i w:val="0"/>
          <w:iCs w:val="0"/>
          <w:sz w:val="28"/>
          <w:szCs w:val="28"/>
        </w:rPr>
      </w:pPr>
      <w:r w:rsidRPr="00127BCD">
        <w:rPr>
          <w:b/>
          <w:i w:val="0"/>
          <w:iCs w:val="0"/>
          <w:sz w:val="28"/>
          <w:szCs w:val="28"/>
        </w:rPr>
        <w:t>П О С Т А Н О В А</w:t>
      </w:r>
    </w:p>
    <w:p w:rsidR="00127BCD" w:rsidRPr="00127BCD" w:rsidRDefault="00127BCD" w:rsidP="00127BCD">
      <w:pPr>
        <w:pStyle w:val="5"/>
        <w:jc w:val="center"/>
        <w:rPr>
          <w:rFonts w:ascii="Times New Roman" w:hAnsi="Times New Roman" w:cs="Times New Roman"/>
          <w:b/>
          <w:i/>
          <w:iCs/>
          <w:color w:val="auto"/>
          <w:szCs w:val="28"/>
        </w:rPr>
      </w:pPr>
      <w:r w:rsidRPr="00127BCD">
        <w:rPr>
          <w:rFonts w:ascii="Times New Roman" w:hAnsi="Times New Roman" w:cs="Times New Roman"/>
          <w:b/>
          <w:i/>
          <w:iCs/>
          <w:color w:val="auto"/>
          <w:szCs w:val="28"/>
        </w:rPr>
        <w:t>Верховної Ради України</w:t>
      </w:r>
    </w:p>
    <w:p w:rsidR="00127BCD" w:rsidRPr="00127BCD" w:rsidRDefault="00127BCD" w:rsidP="00127BCD">
      <w:pPr>
        <w:jc w:val="center"/>
        <w:rPr>
          <w:b/>
          <w:iCs/>
          <w:szCs w:val="28"/>
        </w:rPr>
      </w:pPr>
    </w:p>
    <w:p w:rsidR="00127BCD" w:rsidRPr="00127BCD" w:rsidRDefault="00127BCD" w:rsidP="00127BCD">
      <w:pPr>
        <w:pStyle w:val="4"/>
        <w:jc w:val="center"/>
        <w:rPr>
          <w:rFonts w:ascii="Times New Roman" w:hAnsi="Times New Roman" w:cs="Times New Roman"/>
          <w:b/>
          <w:i w:val="0"/>
          <w:color w:val="auto"/>
          <w:szCs w:val="28"/>
        </w:rPr>
      </w:pPr>
      <w:r w:rsidRPr="00127BCD">
        <w:rPr>
          <w:rFonts w:ascii="Times New Roman" w:hAnsi="Times New Roman" w:cs="Times New Roman"/>
          <w:b/>
          <w:i w:val="0"/>
          <w:color w:val="auto"/>
          <w:szCs w:val="28"/>
        </w:rPr>
        <w:t>Про відхилення</w:t>
      </w:r>
    </w:p>
    <w:p w:rsidR="00127BCD" w:rsidRPr="00127BCD" w:rsidRDefault="00127BCD" w:rsidP="00127BCD">
      <w:pPr>
        <w:pStyle w:val="4"/>
        <w:jc w:val="center"/>
        <w:rPr>
          <w:rFonts w:ascii="Times New Roman" w:hAnsi="Times New Roman" w:cs="Times New Roman"/>
          <w:b/>
          <w:i w:val="0"/>
          <w:color w:val="auto"/>
          <w:szCs w:val="28"/>
        </w:rPr>
      </w:pPr>
      <w:r w:rsidRPr="00127BCD">
        <w:rPr>
          <w:rFonts w:ascii="Times New Roman" w:hAnsi="Times New Roman" w:cs="Times New Roman"/>
          <w:b/>
          <w:i w:val="0"/>
          <w:color w:val="auto"/>
          <w:szCs w:val="28"/>
        </w:rPr>
        <w:t xml:space="preserve">проекту </w:t>
      </w:r>
      <w:r w:rsidRPr="00127BCD">
        <w:rPr>
          <w:rFonts w:ascii="Times New Roman" w:hAnsi="Times New Roman" w:cs="Times New Roman"/>
          <w:b/>
          <w:i w:val="0"/>
          <w:iCs w:val="0"/>
          <w:color w:val="auto"/>
          <w:szCs w:val="28"/>
        </w:rPr>
        <w:t>З</w:t>
      </w:r>
      <w:r w:rsidRPr="00127BCD">
        <w:rPr>
          <w:rFonts w:ascii="Times New Roman" w:hAnsi="Times New Roman" w:cs="Times New Roman"/>
          <w:b/>
          <w:i w:val="0"/>
          <w:color w:val="auto"/>
          <w:szCs w:val="28"/>
        </w:rPr>
        <w:t>акону України «Про внесення змін до Закону України «Про статус і соціальний захист громадян, які постраждали внаслідок Чорнобильської катастрофи» щодо конкретизації осіб, які мають належати до військовослужбовців та потерпілих від Чорнобильської катастрофи»</w:t>
      </w:r>
    </w:p>
    <w:p w:rsidR="00127BCD" w:rsidRPr="00127BCD" w:rsidRDefault="00127BCD" w:rsidP="00127BCD">
      <w:pPr>
        <w:jc w:val="center"/>
        <w:rPr>
          <w:b/>
          <w:szCs w:val="28"/>
        </w:rPr>
      </w:pPr>
    </w:p>
    <w:p w:rsidR="00127BCD" w:rsidRPr="00127BCD" w:rsidRDefault="00127BCD" w:rsidP="00127BCD">
      <w:pPr>
        <w:ind w:firstLine="720"/>
        <w:rPr>
          <w:b/>
          <w:szCs w:val="28"/>
        </w:rPr>
      </w:pPr>
      <w:r w:rsidRPr="00127BCD">
        <w:rPr>
          <w:szCs w:val="28"/>
        </w:rPr>
        <w:t xml:space="preserve">Верховна Рада України   </w:t>
      </w:r>
      <w:r w:rsidRPr="00127BCD">
        <w:rPr>
          <w:b/>
          <w:szCs w:val="28"/>
        </w:rPr>
        <w:t>п о с т а н о в л я є:</w:t>
      </w:r>
    </w:p>
    <w:p w:rsidR="00127BCD" w:rsidRDefault="00127BCD" w:rsidP="00127BCD">
      <w:pPr>
        <w:pStyle w:val="4"/>
        <w:jc w:val="both"/>
      </w:pPr>
    </w:p>
    <w:p w:rsidR="00127BCD" w:rsidRPr="001B5DE0" w:rsidRDefault="00127BCD" w:rsidP="00127BCD">
      <w:pPr>
        <w:ind w:firstLine="720"/>
        <w:jc w:val="both"/>
        <w:rPr>
          <w:szCs w:val="28"/>
          <w:lang w:eastAsia="uk-UA"/>
        </w:rPr>
      </w:pPr>
      <w:r w:rsidRPr="001B5DE0">
        <w:rPr>
          <w:iCs/>
          <w:szCs w:val="28"/>
        </w:rPr>
        <w:t xml:space="preserve">Відхилити </w:t>
      </w:r>
      <w:r w:rsidRPr="001B5DE0">
        <w:rPr>
          <w:szCs w:val="28"/>
        </w:rPr>
        <w:t xml:space="preserve">проект </w:t>
      </w:r>
      <w:r w:rsidRPr="001B5DE0">
        <w:rPr>
          <w:bCs/>
          <w:iCs/>
          <w:szCs w:val="28"/>
        </w:rPr>
        <w:t xml:space="preserve">Закону України </w:t>
      </w:r>
      <w:r w:rsidRPr="001B5DE0">
        <w:rPr>
          <w:szCs w:val="28"/>
        </w:rPr>
        <w:t>«Про в</w:t>
      </w:r>
      <w:r>
        <w:rPr>
          <w:szCs w:val="28"/>
        </w:rPr>
        <w:t>несення змін до Закону України «</w:t>
      </w:r>
      <w:r w:rsidRPr="001B5DE0">
        <w:rPr>
          <w:szCs w:val="28"/>
        </w:rPr>
        <w:t>Про статус і соціальний захист громадян, які постраждали внаслідок Чорнобильської катастрофи</w:t>
      </w:r>
      <w:r>
        <w:rPr>
          <w:szCs w:val="28"/>
        </w:rPr>
        <w:t>»</w:t>
      </w:r>
      <w:r w:rsidRPr="001B5DE0">
        <w:rPr>
          <w:szCs w:val="28"/>
        </w:rPr>
        <w:t xml:space="preserve"> щодо конкретизації осіб, які мають належати до військовослужбовців та потерпілих від Чорнобильської катастрофи» </w:t>
      </w:r>
      <w:r w:rsidRPr="00727E01">
        <w:rPr>
          <w:szCs w:val="28"/>
        </w:rPr>
        <w:t>(реєстр. №</w:t>
      </w:r>
      <w:r>
        <w:rPr>
          <w:szCs w:val="28"/>
        </w:rPr>
        <w:t> </w:t>
      </w:r>
      <w:r w:rsidRPr="00727E01">
        <w:rPr>
          <w:szCs w:val="28"/>
        </w:rPr>
        <w:t>3</w:t>
      </w:r>
      <w:r>
        <w:rPr>
          <w:szCs w:val="28"/>
        </w:rPr>
        <w:t>095-1</w:t>
      </w:r>
      <w:r w:rsidRPr="00727E01">
        <w:rPr>
          <w:szCs w:val="28"/>
        </w:rPr>
        <w:t xml:space="preserve">), </w:t>
      </w:r>
      <w:r>
        <w:rPr>
          <w:szCs w:val="28"/>
        </w:rPr>
        <w:t>поданий</w:t>
      </w:r>
      <w:r w:rsidRPr="00F97016">
        <w:rPr>
          <w:szCs w:val="28"/>
        </w:rPr>
        <w:t xml:space="preserve"> народними депутатами України </w:t>
      </w:r>
      <w:r w:rsidRPr="001B5DE0">
        <w:rPr>
          <w:szCs w:val="28"/>
          <w:lang w:eastAsia="uk-UA"/>
        </w:rPr>
        <w:fldChar w:fldCharType="begin"/>
      </w:r>
      <w:r w:rsidRPr="001B5DE0">
        <w:rPr>
          <w:szCs w:val="28"/>
          <w:lang w:eastAsia="uk-UA"/>
        </w:rPr>
        <w:instrText xml:space="preserve"> HYPERLINK "https://itd.rada.gov.ua/mps/info/page/8693" \t "_blank" </w:instrText>
      </w:r>
      <w:r w:rsidRPr="001B5DE0">
        <w:rPr>
          <w:szCs w:val="28"/>
          <w:lang w:eastAsia="uk-UA"/>
        </w:rPr>
        <w:fldChar w:fldCharType="separate"/>
      </w:r>
      <w:r w:rsidRPr="001B5DE0">
        <w:rPr>
          <w:szCs w:val="28"/>
          <w:lang w:eastAsia="uk-UA"/>
        </w:rPr>
        <w:t>Королевською Н.Ю., Солодом Ю.В., Бортом В.П., Гнатенком В.С., Морозом В.В., Христенком Ф.В.</w:t>
      </w:r>
    </w:p>
    <w:p w:rsidR="00127BCD" w:rsidRDefault="00127BCD" w:rsidP="00127BCD">
      <w:pPr>
        <w:ind w:firstLine="720"/>
        <w:jc w:val="both"/>
      </w:pPr>
      <w:r w:rsidRPr="001B5DE0">
        <w:rPr>
          <w:szCs w:val="28"/>
          <w:lang w:eastAsia="uk-UA"/>
        </w:rPr>
        <w:fldChar w:fldCharType="end"/>
      </w:r>
    </w:p>
    <w:p w:rsidR="00127BCD" w:rsidRDefault="00127BCD" w:rsidP="00127BCD">
      <w:pPr>
        <w:ind w:firstLine="720"/>
      </w:pPr>
    </w:p>
    <w:p w:rsidR="00127BCD" w:rsidRDefault="00127BCD" w:rsidP="00127BCD">
      <w:pPr>
        <w:ind w:left="720" w:firstLine="720"/>
        <w:rPr>
          <w:b/>
        </w:rPr>
      </w:pPr>
      <w:r>
        <w:rPr>
          <w:b/>
        </w:rPr>
        <w:t>Голова</w:t>
      </w:r>
    </w:p>
    <w:p w:rsidR="00127BCD" w:rsidRDefault="00127BCD" w:rsidP="00127BCD">
      <w:pPr>
        <w:ind w:firstLine="720"/>
        <w:rPr>
          <w:b/>
        </w:rPr>
      </w:pPr>
      <w:r>
        <w:rPr>
          <w:b/>
        </w:rPr>
        <w:t>Верховної Ради України</w:t>
      </w:r>
    </w:p>
    <w:p w:rsidR="00127BCD" w:rsidRDefault="00127BCD" w:rsidP="00127BCD"/>
    <w:p w:rsidR="00D97CD6" w:rsidRPr="00127BCD" w:rsidRDefault="00D97CD6" w:rsidP="00127BCD"/>
    <w:sectPr w:rsidR="00D97CD6" w:rsidRPr="00127BCD">
      <w:pgSz w:w="12240" w:h="15840"/>
      <w:pgMar w:top="1134" w:right="851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1905"/>
    <w:rsid w:val="000A3A31"/>
    <w:rsid w:val="000A6C72"/>
    <w:rsid w:val="000C21BC"/>
    <w:rsid w:val="000E0326"/>
    <w:rsid w:val="0012660B"/>
    <w:rsid w:val="00127BCD"/>
    <w:rsid w:val="00131AF0"/>
    <w:rsid w:val="001465DC"/>
    <w:rsid w:val="001C19BB"/>
    <w:rsid w:val="00203116"/>
    <w:rsid w:val="00266FDD"/>
    <w:rsid w:val="00280B3A"/>
    <w:rsid w:val="00291CE8"/>
    <w:rsid w:val="002C5AA7"/>
    <w:rsid w:val="00342E9E"/>
    <w:rsid w:val="00365634"/>
    <w:rsid w:val="00384F7A"/>
    <w:rsid w:val="0045164C"/>
    <w:rsid w:val="00453724"/>
    <w:rsid w:val="005204CF"/>
    <w:rsid w:val="00623B60"/>
    <w:rsid w:val="006868F3"/>
    <w:rsid w:val="006B4C5C"/>
    <w:rsid w:val="006F3CE5"/>
    <w:rsid w:val="0073077B"/>
    <w:rsid w:val="007373B1"/>
    <w:rsid w:val="00776E47"/>
    <w:rsid w:val="00797EF0"/>
    <w:rsid w:val="007F0E1F"/>
    <w:rsid w:val="0083182E"/>
    <w:rsid w:val="0086287E"/>
    <w:rsid w:val="008969CE"/>
    <w:rsid w:val="008C3533"/>
    <w:rsid w:val="008D4C24"/>
    <w:rsid w:val="009B56EE"/>
    <w:rsid w:val="00A3277F"/>
    <w:rsid w:val="00A9548A"/>
    <w:rsid w:val="00B30A2E"/>
    <w:rsid w:val="00B62034"/>
    <w:rsid w:val="00BC6161"/>
    <w:rsid w:val="00C4636C"/>
    <w:rsid w:val="00D01905"/>
    <w:rsid w:val="00D14486"/>
    <w:rsid w:val="00D6503A"/>
    <w:rsid w:val="00D75E2F"/>
    <w:rsid w:val="00D97CD6"/>
    <w:rsid w:val="00DD704A"/>
    <w:rsid w:val="00E14678"/>
    <w:rsid w:val="00E23CEC"/>
    <w:rsid w:val="00E84C13"/>
    <w:rsid w:val="00EE0902"/>
    <w:rsid w:val="00EE6B52"/>
    <w:rsid w:val="00F80FC6"/>
    <w:rsid w:val="00F84C66"/>
    <w:rsid w:val="00F85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E5DD6E-51DC-4175-9331-0296671A0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512D"/>
    <w:pPr>
      <w:spacing w:after="0" w:line="240" w:lineRule="auto"/>
    </w:pPr>
    <w:rPr>
      <w:rFonts w:eastAsia="Times New Roman" w:cs="Times New Roman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8512D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8512D"/>
    <w:pPr>
      <w:keepNext/>
      <w:keepLines/>
      <w:spacing w:before="4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n-US"/>
    </w:rPr>
  </w:style>
  <w:style w:type="paragraph" w:styleId="3">
    <w:name w:val="heading 3"/>
    <w:basedOn w:val="a"/>
    <w:next w:val="a"/>
    <w:link w:val="30"/>
    <w:qFormat/>
    <w:rsid w:val="00280B3A"/>
    <w:pPr>
      <w:keepNext/>
      <w:jc w:val="right"/>
      <w:outlineLvl w:val="2"/>
    </w:pPr>
    <w:rPr>
      <w:i/>
      <w:iCs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8512D"/>
    <w:pPr>
      <w:keepNext/>
      <w:keepLines/>
      <w:spacing w:before="40" w:line="259" w:lineRule="auto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8512D"/>
    <w:pPr>
      <w:keepNext/>
      <w:keepLines/>
      <w:spacing w:before="40" w:line="259" w:lineRule="auto"/>
      <w:outlineLvl w:val="4"/>
    </w:pPr>
    <w:rPr>
      <w:rFonts w:asciiTheme="majorHAnsi" w:eastAsiaTheme="majorEastAsia" w:hAnsiTheme="majorHAnsi" w:cstheme="majorBidi"/>
      <w:color w:val="2E74B5" w:themeColor="accent1" w:themeShade="BF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280B3A"/>
    <w:rPr>
      <w:rFonts w:eastAsia="Times New Roman" w:cs="Times New Roman"/>
      <w:i/>
      <w:iCs/>
      <w:sz w:val="24"/>
      <w:szCs w:val="20"/>
      <w:lang w:eastAsia="ru-RU"/>
    </w:rPr>
  </w:style>
  <w:style w:type="paragraph" w:styleId="21">
    <w:name w:val="Body Text Indent 2"/>
    <w:basedOn w:val="a"/>
    <w:link w:val="22"/>
    <w:rsid w:val="00280B3A"/>
    <w:pPr>
      <w:ind w:firstLine="708"/>
      <w:jc w:val="both"/>
    </w:pPr>
    <w:rPr>
      <w:b/>
      <w:bCs/>
    </w:rPr>
  </w:style>
  <w:style w:type="character" w:customStyle="1" w:styleId="22">
    <w:name w:val="Основний текст з відступом 2 Знак"/>
    <w:basedOn w:val="a0"/>
    <w:link w:val="21"/>
    <w:rsid w:val="00280B3A"/>
    <w:rPr>
      <w:rFonts w:eastAsia="Times New Roman" w:cs="Times New Roman"/>
      <w:b/>
      <w:bCs/>
      <w:szCs w:val="20"/>
      <w:lang w:eastAsia="ru-RU"/>
    </w:rPr>
  </w:style>
  <w:style w:type="character" w:customStyle="1" w:styleId="rvts0">
    <w:name w:val="rvts0"/>
    <w:rsid w:val="00280B3A"/>
  </w:style>
  <w:style w:type="paragraph" w:styleId="a3">
    <w:name w:val="List Paragraph"/>
    <w:basedOn w:val="a"/>
    <w:uiPriority w:val="34"/>
    <w:qFormat/>
    <w:rsid w:val="00280B3A"/>
    <w:pPr>
      <w:spacing w:after="160" w:line="259" w:lineRule="auto"/>
      <w:ind w:left="720"/>
      <w:contextualSpacing/>
    </w:pPr>
    <w:rPr>
      <w:rFonts w:eastAsiaTheme="minorHAnsi" w:cstheme="minorBidi"/>
      <w:szCs w:val="22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7373B1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a5">
    <w:name w:val="Текст у виносці Знак"/>
    <w:basedOn w:val="a0"/>
    <w:link w:val="a4"/>
    <w:uiPriority w:val="99"/>
    <w:semiHidden/>
    <w:rsid w:val="007373B1"/>
    <w:rPr>
      <w:rFonts w:ascii="Segoe UI" w:hAnsi="Segoe UI" w:cs="Segoe UI"/>
      <w:sz w:val="18"/>
      <w:szCs w:val="18"/>
    </w:rPr>
  </w:style>
  <w:style w:type="paragraph" w:styleId="23">
    <w:name w:val="Body Text 2"/>
    <w:basedOn w:val="a"/>
    <w:link w:val="24"/>
    <w:uiPriority w:val="99"/>
    <w:semiHidden/>
    <w:unhideWhenUsed/>
    <w:rsid w:val="00B30A2E"/>
    <w:pPr>
      <w:spacing w:after="120" w:line="480" w:lineRule="auto"/>
    </w:pPr>
    <w:rPr>
      <w:rFonts w:eastAsiaTheme="minorHAnsi" w:cstheme="minorBidi"/>
      <w:szCs w:val="22"/>
      <w:lang w:eastAsia="en-US"/>
    </w:rPr>
  </w:style>
  <w:style w:type="character" w:customStyle="1" w:styleId="24">
    <w:name w:val="Основний текст 2 Знак"/>
    <w:basedOn w:val="a0"/>
    <w:link w:val="23"/>
    <w:uiPriority w:val="99"/>
    <w:semiHidden/>
    <w:rsid w:val="00B30A2E"/>
  </w:style>
  <w:style w:type="character" w:customStyle="1" w:styleId="10">
    <w:name w:val="Заголовок 1 Знак"/>
    <w:basedOn w:val="a0"/>
    <w:link w:val="1"/>
    <w:uiPriority w:val="9"/>
    <w:rsid w:val="00F8512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F8512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F8512D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8512D"/>
    <w:rPr>
      <w:rFonts w:asciiTheme="majorHAnsi" w:eastAsiaTheme="majorEastAsia" w:hAnsiTheme="majorHAnsi" w:cstheme="majorBidi"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7D6D770-4515-4E76-8081-CBDEAD77D4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E2BFCF5-FAA5-4EB5-A3CF-5077EB6F86C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9C88076-E12B-419B-BB90-FBEDC7F6902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671</Words>
  <Characters>384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2020-09-17T08:15:00Z</dcterms:created>
  <dcterms:modified xsi:type="dcterms:W3CDTF">2020-09-17T08:15:00Z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