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216" w:rsidRDefault="00552216" w:rsidP="00552216">
      <w:pPr>
        <w:ind w:left="6379"/>
        <w:jc w:val="center"/>
        <w:rPr>
          <w:rFonts w:ascii="Times New Roman" w:hAnsi="Times New Roman"/>
          <w:b/>
        </w:rPr>
      </w:pPr>
    </w:p>
    <w:p w:rsidR="00552216" w:rsidRDefault="00552216" w:rsidP="00552216">
      <w:pPr>
        <w:ind w:left="6379"/>
        <w:jc w:val="center"/>
        <w:rPr>
          <w:rFonts w:ascii="Times New Roman" w:hAnsi="Times New Roman"/>
          <w:b/>
        </w:rPr>
      </w:pPr>
    </w:p>
    <w:p w:rsidR="00552216" w:rsidRDefault="00552216" w:rsidP="00552216">
      <w:pPr>
        <w:ind w:left="6379"/>
        <w:jc w:val="center"/>
        <w:rPr>
          <w:rFonts w:ascii="Times New Roman" w:hAnsi="Times New Roman"/>
          <w:b/>
        </w:rPr>
      </w:pPr>
    </w:p>
    <w:p w:rsidR="00C06BB0" w:rsidRDefault="00C06BB0" w:rsidP="00552216">
      <w:pPr>
        <w:ind w:left="6379"/>
        <w:jc w:val="center"/>
        <w:rPr>
          <w:rFonts w:ascii="Times New Roman" w:hAnsi="Times New Roman"/>
          <w:b/>
        </w:rPr>
      </w:pPr>
    </w:p>
    <w:p w:rsidR="00552216" w:rsidRDefault="00552216" w:rsidP="00CE3D17">
      <w:pPr>
        <w:spacing w:after="120" w:line="240" w:lineRule="auto"/>
        <w:ind w:left="6379"/>
        <w:jc w:val="center"/>
        <w:rPr>
          <w:rFonts w:ascii="Times New Roman" w:hAnsi="Times New Roman"/>
          <w:b/>
          <w:sz w:val="28"/>
          <w:szCs w:val="28"/>
        </w:rPr>
      </w:pPr>
    </w:p>
    <w:p w:rsidR="00552216" w:rsidRDefault="00C06BB0" w:rsidP="00C06BB0">
      <w:pPr>
        <w:spacing w:after="0" w:line="240" w:lineRule="auto"/>
        <w:ind w:left="6096"/>
        <w:jc w:val="center"/>
        <w:rPr>
          <w:rFonts w:ascii="Times New Roman" w:hAnsi="Times New Roman"/>
          <w:b/>
          <w:sz w:val="28"/>
          <w:szCs w:val="28"/>
        </w:rPr>
      </w:pPr>
      <w:r>
        <w:rPr>
          <w:rFonts w:ascii="Times New Roman" w:hAnsi="Times New Roman"/>
          <w:b/>
          <w:sz w:val="28"/>
          <w:szCs w:val="28"/>
        </w:rPr>
        <w:t xml:space="preserve">Верховна Рада </w:t>
      </w:r>
      <w:r w:rsidR="00552216">
        <w:rPr>
          <w:rFonts w:ascii="Times New Roman" w:hAnsi="Times New Roman"/>
          <w:b/>
          <w:sz w:val="28"/>
          <w:szCs w:val="28"/>
        </w:rPr>
        <w:t>України</w:t>
      </w:r>
    </w:p>
    <w:p w:rsidR="00552216" w:rsidRDefault="00552216" w:rsidP="003D282F">
      <w:pPr>
        <w:spacing w:after="0" w:line="240" w:lineRule="auto"/>
        <w:ind w:left="6379"/>
        <w:jc w:val="center"/>
        <w:rPr>
          <w:rFonts w:ascii="Times New Roman" w:hAnsi="Times New Roman"/>
          <w:b/>
          <w:sz w:val="28"/>
          <w:szCs w:val="28"/>
        </w:rPr>
      </w:pPr>
    </w:p>
    <w:p w:rsidR="00C06BB0" w:rsidRDefault="00C06BB0" w:rsidP="003D282F">
      <w:pPr>
        <w:spacing w:after="0" w:line="240" w:lineRule="auto"/>
        <w:ind w:left="6379"/>
        <w:jc w:val="center"/>
        <w:rPr>
          <w:rFonts w:ascii="Times New Roman" w:hAnsi="Times New Roman"/>
          <w:b/>
          <w:sz w:val="28"/>
          <w:szCs w:val="28"/>
        </w:rPr>
      </w:pPr>
    </w:p>
    <w:p w:rsidR="00552216" w:rsidRDefault="00552216" w:rsidP="001D1A9E">
      <w:pPr>
        <w:spacing w:after="120" w:line="240" w:lineRule="auto"/>
        <w:ind w:left="6379"/>
        <w:jc w:val="center"/>
        <w:rPr>
          <w:rFonts w:ascii="Times New Roman" w:hAnsi="Times New Roman"/>
          <w:b/>
          <w:sz w:val="28"/>
          <w:szCs w:val="28"/>
        </w:rPr>
      </w:pPr>
    </w:p>
    <w:p w:rsidR="00552216" w:rsidRPr="002E6E39" w:rsidRDefault="00C06BB0" w:rsidP="002E6E3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000"/>
        </w:tabs>
        <w:spacing w:after="60"/>
        <w:ind w:right="-2" w:firstLine="709"/>
        <w:jc w:val="both"/>
        <w:rPr>
          <w:rFonts w:ascii="Times New Roman" w:hAnsi="Times New Roman" w:cs="Times New Roman"/>
          <w:sz w:val="28"/>
          <w:szCs w:val="28"/>
          <w:lang w:val="uk-UA"/>
        </w:rPr>
      </w:pPr>
      <w:r w:rsidRPr="002E6E39">
        <w:rPr>
          <w:rFonts w:ascii="Times New Roman" w:hAnsi="Times New Roman" w:cs="Times New Roman"/>
          <w:sz w:val="28"/>
          <w:szCs w:val="28"/>
          <w:lang w:val="uk-UA"/>
        </w:rPr>
        <w:t xml:space="preserve">Відповідно до статті 93 Конституції України </w:t>
      </w:r>
      <w:r w:rsidR="00552216" w:rsidRPr="002E6E39">
        <w:rPr>
          <w:rFonts w:ascii="Times New Roman" w:hAnsi="Times New Roman" w:cs="Times New Roman"/>
          <w:sz w:val="28"/>
          <w:szCs w:val="28"/>
          <w:lang w:val="uk-UA"/>
        </w:rPr>
        <w:t xml:space="preserve">Кабінет Міністрів подає </w:t>
      </w:r>
      <w:r w:rsidRPr="002E6E39">
        <w:rPr>
          <w:rFonts w:ascii="Times New Roman" w:hAnsi="Times New Roman" w:cs="Times New Roman"/>
          <w:sz w:val="28"/>
          <w:szCs w:val="28"/>
          <w:lang w:val="uk-UA"/>
        </w:rPr>
        <w:t xml:space="preserve">в порядку законодавчої ініціативи для розгляду Верховною Радою </w:t>
      </w:r>
      <w:r w:rsidR="00732323" w:rsidRPr="002E6E39">
        <w:rPr>
          <w:rFonts w:ascii="Times New Roman" w:hAnsi="Times New Roman" w:cs="Times New Roman"/>
          <w:sz w:val="28"/>
          <w:szCs w:val="28"/>
          <w:lang w:val="uk-UA"/>
        </w:rPr>
        <w:t xml:space="preserve">проект </w:t>
      </w:r>
      <w:r w:rsidRPr="002E6E39">
        <w:rPr>
          <w:rStyle w:val="FontStyle16"/>
          <w:sz w:val="28"/>
          <w:szCs w:val="28"/>
          <w:lang w:val="uk-UA"/>
        </w:rPr>
        <w:t>Закону</w:t>
      </w:r>
      <w:r w:rsidR="00F20D7C" w:rsidRPr="002E6E39">
        <w:rPr>
          <w:rStyle w:val="FontStyle16"/>
          <w:sz w:val="28"/>
          <w:szCs w:val="28"/>
          <w:lang w:val="uk-UA"/>
        </w:rPr>
        <w:t xml:space="preserve"> України</w:t>
      </w:r>
      <w:r w:rsidR="00732323" w:rsidRPr="002E6E39">
        <w:rPr>
          <w:rStyle w:val="FontStyle16"/>
          <w:sz w:val="28"/>
          <w:szCs w:val="28"/>
          <w:lang w:val="uk-UA"/>
        </w:rPr>
        <w:t xml:space="preserve"> </w:t>
      </w:r>
      <w:r w:rsidR="00732323" w:rsidRPr="002E6E39">
        <w:rPr>
          <w:rFonts w:ascii="Times New Roman" w:hAnsi="Times New Roman" w:cs="Times New Roman"/>
          <w:snapToGrid w:val="0"/>
          <w:sz w:val="28"/>
          <w:szCs w:val="28"/>
          <w:lang w:val="uk-UA"/>
        </w:rPr>
        <w:t>“</w:t>
      </w:r>
      <w:r w:rsidR="00030519" w:rsidRPr="002E1C05">
        <w:rPr>
          <w:rFonts w:ascii="Times New Roman" w:hAnsi="Times New Roman"/>
          <w:sz w:val="28"/>
          <w:szCs w:val="28"/>
          <w:lang w:val="uk-UA"/>
        </w:rPr>
        <w:t>Про 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r w:rsidR="00732323" w:rsidRPr="002E6E39">
        <w:rPr>
          <w:rFonts w:ascii="Times New Roman" w:hAnsi="Times New Roman" w:cs="Times New Roman"/>
          <w:snapToGrid w:val="0"/>
          <w:sz w:val="28"/>
          <w:szCs w:val="28"/>
          <w:lang w:val="uk-UA"/>
        </w:rPr>
        <w:t>”</w:t>
      </w:r>
      <w:r w:rsidR="00552216" w:rsidRPr="002E6E39">
        <w:rPr>
          <w:rFonts w:ascii="Times New Roman" w:hAnsi="Times New Roman" w:cs="Times New Roman"/>
          <w:sz w:val="28"/>
          <w:szCs w:val="28"/>
          <w:lang w:val="uk-UA"/>
        </w:rPr>
        <w:t>.</w:t>
      </w:r>
    </w:p>
    <w:p w:rsidR="0035222E" w:rsidRPr="0014635F" w:rsidRDefault="0035222E" w:rsidP="0014635F">
      <w:pPr>
        <w:spacing w:after="120" w:line="240" w:lineRule="auto"/>
        <w:ind w:firstLine="709"/>
        <w:jc w:val="both"/>
        <w:rPr>
          <w:rFonts w:ascii="Times New Roman" w:hAnsi="Times New Roman"/>
          <w:sz w:val="28"/>
          <w:szCs w:val="28"/>
        </w:rPr>
      </w:pPr>
      <w:r w:rsidRPr="0014635F">
        <w:rPr>
          <w:rFonts w:ascii="Times New Roman" w:hAnsi="Times New Roman"/>
          <w:sz w:val="28"/>
          <w:szCs w:val="28"/>
        </w:rPr>
        <w:t>П</w:t>
      </w:r>
      <w:r w:rsidR="00C06BB0">
        <w:rPr>
          <w:rFonts w:ascii="Times New Roman" w:hAnsi="Times New Roman"/>
          <w:sz w:val="28"/>
          <w:szCs w:val="28"/>
        </w:rPr>
        <w:t>редставлятиме п</w:t>
      </w:r>
      <w:r w:rsidRPr="0014635F">
        <w:rPr>
          <w:rFonts w:ascii="Times New Roman" w:hAnsi="Times New Roman"/>
          <w:sz w:val="28"/>
          <w:szCs w:val="28"/>
        </w:rPr>
        <w:t xml:space="preserve">роект </w:t>
      </w:r>
      <w:r w:rsidR="00C06BB0">
        <w:rPr>
          <w:rFonts w:ascii="Times New Roman" w:hAnsi="Times New Roman"/>
          <w:sz w:val="28"/>
          <w:szCs w:val="28"/>
        </w:rPr>
        <w:t xml:space="preserve">Закону у Верховній Раді Міністр </w:t>
      </w:r>
      <w:r w:rsidR="002E6E39">
        <w:rPr>
          <w:rFonts w:ascii="Times New Roman" w:hAnsi="Times New Roman"/>
          <w:sz w:val="28"/>
          <w:szCs w:val="28"/>
        </w:rPr>
        <w:t>закордонни</w:t>
      </w:r>
      <w:r w:rsidR="00C06BB0">
        <w:rPr>
          <w:rFonts w:ascii="Times New Roman" w:hAnsi="Times New Roman"/>
          <w:sz w:val="28"/>
          <w:szCs w:val="28"/>
        </w:rPr>
        <w:t xml:space="preserve">х справ </w:t>
      </w:r>
      <w:proofErr w:type="spellStart"/>
      <w:r w:rsidR="00C021CB">
        <w:rPr>
          <w:rFonts w:ascii="Times New Roman" w:hAnsi="Times New Roman"/>
          <w:sz w:val="28"/>
          <w:szCs w:val="28"/>
        </w:rPr>
        <w:t>Кулеба</w:t>
      </w:r>
      <w:proofErr w:type="spellEnd"/>
      <w:r w:rsidR="00C021CB">
        <w:rPr>
          <w:rFonts w:ascii="Times New Roman" w:hAnsi="Times New Roman"/>
          <w:sz w:val="28"/>
          <w:szCs w:val="28"/>
        </w:rPr>
        <w:t xml:space="preserve"> Дмитро Іванович</w:t>
      </w:r>
      <w:r w:rsidR="00C06BB0">
        <w:rPr>
          <w:rFonts w:ascii="Times New Roman" w:hAnsi="Times New Roman"/>
          <w:sz w:val="28"/>
          <w:szCs w:val="28"/>
        </w:rPr>
        <w:t xml:space="preserve">. </w:t>
      </w:r>
    </w:p>
    <w:p w:rsidR="009237FD" w:rsidRPr="0035222E" w:rsidRDefault="009237FD" w:rsidP="00732323">
      <w:pPr>
        <w:spacing w:after="0" w:line="240" w:lineRule="auto"/>
        <w:ind w:left="1980" w:hanging="1271"/>
        <w:rPr>
          <w:rFonts w:ascii="Times New Roman" w:hAnsi="Times New Roman"/>
          <w:sz w:val="28"/>
          <w:szCs w:val="28"/>
        </w:rPr>
      </w:pPr>
    </w:p>
    <w:p w:rsidR="00732323" w:rsidRDefault="006348D1" w:rsidP="008F01FB">
      <w:pPr>
        <w:spacing w:after="60" w:line="240" w:lineRule="auto"/>
        <w:ind w:firstLine="709"/>
        <w:jc w:val="both"/>
        <w:rPr>
          <w:rFonts w:ascii="Times New Roman" w:hAnsi="Times New Roman"/>
          <w:sz w:val="28"/>
          <w:szCs w:val="28"/>
        </w:rPr>
      </w:pPr>
      <w:r>
        <w:rPr>
          <w:rFonts w:ascii="Times New Roman" w:hAnsi="Times New Roman"/>
          <w:sz w:val="28"/>
          <w:szCs w:val="28"/>
        </w:rPr>
        <w:t xml:space="preserve">Додаток: </w:t>
      </w:r>
      <w:r w:rsidR="00732323" w:rsidRPr="00732323">
        <w:rPr>
          <w:rFonts w:ascii="Times New Roman" w:hAnsi="Times New Roman"/>
          <w:sz w:val="28"/>
          <w:szCs w:val="28"/>
        </w:rPr>
        <w:t xml:space="preserve">1. Текст </w:t>
      </w:r>
      <w:r>
        <w:rPr>
          <w:rFonts w:ascii="Times New Roman" w:hAnsi="Times New Roman"/>
          <w:sz w:val="28"/>
          <w:szCs w:val="28"/>
        </w:rPr>
        <w:t xml:space="preserve">проекту </w:t>
      </w:r>
      <w:r w:rsidR="00C06BB0">
        <w:rPr>
          <w:rFonts w:ascii="Times New Roman" w:hAnsi="Times New Roman"/>
          <w:sz w:val="28"/>
          <w:szCs w:val="28"/>
        </w:rPr>
        <w:t>Закону</w:t>
      </w:r>
      <w:r>
        <w:rPr>
          <w:rFonts w:ascii="Times New Roman" w:hAnsi="Times New Roman"/>
          <w:sz w:val="28"/>
          <w:szCs w:val="28"/>
        </w:rPr>
        <w:t xml:space="preserve"> </w:t>
      </w:r>
      <w:r w:rsidR="00732323" w:rsidRPr="00732323">
        <w:rPr>
          <w:rFonts w:ascii="Times New Roman" w:hAnsi="Times New Roman"/>
          <w:sz w:val="28"/>
          <w:szCs w:val="28"/>
        </w:rPr>
        <w:t xml:space="preserve">на </w:t>
      </w:r>
      <w:r w:rsidR="002E6E39">
        <w:rPr>
          <w:rFonts w:ascii="Times New Roman" w:hAnsi="Times New Roman"/>
          <w:sz w:val="28"/>
          <w:szCs w:val="28"/>
        </w:rPr>
        <w:t>1</w:t>
      </w:r>
      <w:r w:rsidR="00732323" w:rsidRPr="00732323">
        <w:rPr>
          <w:rFonts w:ascii="Times New Roman" w:hAnsi="Times New Roman"/>
          <w:sz w:val="28"/>
          <w:szCs w:val="28"/>
        </w:rPr>
        <w:t xml:space="preserve"> арк.</w:t>
      </w:r>
    </w:p>
    <w:p w:rsidR="00C06BB0" w:rsidRDefault="00732323" w:rsidP="00302FD3">
      <w:pPr>
        <w:tabs>
          <w:tab w:val="left" w:pos="1843"/>
        </w:tabs>
        <w:spacing w:after="60" w:line="240" w:lineRule="auto"/>
        <w:ind w:firstLine="1899"/>
        <w:jc w:val="both"/>
        <w:rPr>
          <w:rFonts w:ascii="Times New Roman" w:hAnsi="Times New Roman"/>
          <w:sz w:val="28"/>
          <w:szCs w:val="28"/>
        </w:rPr>
      </w:pPr>
      <w:r w:rsidRPr="00732323">
        <w:rPr>
          <w:rFonts w:ascii="Times New Roman" w:hAnsi="Times New Roman"/>
          <w:sz w:val="28"/>
          <w:szCs w:val="28"/>
        </w:rPr>
        <w:t xml:space="preserve">2. </w:t>
      </w:r>
      <w:r w:rsidR="00C06BB0">
        <w:rPr>
          <w:rFonts w:ascii="Times New Roman" w:hAnsi="Times New Roman"/>
          <w:sz w:val="28"/>
          <w:szCs w:val="28"/>
        </w:rPr>
        <w:t xml:space="preserve">Проект постанови Верховної Ради України на 1 арк. </w:t>
      </w:r>
    </w:p>
    <w:p w:rsidR="00732323" w:rsidRDefault="00C06BB0" w:rsidP="00302FD3">
      <w:pPr>
        <w:tabs>
          <w:tab w:val="left" w:pos="1843"/>
        </w:tabs>
        <w:spacing w:after="60" w:line="240" w:lineRule="auto"/>
        <w:ind w:firstLine="1899"/>
        <w:jc w:val="both"/>
        <w:rPr>
          <w:rFonts w:ascii="Times New Roman" w:hAnsi="Times New Roman"/>
          <w:sz w:val="28"/>
          <w:szCs w:val="28"/>
        </w:rPr>
      </w:pPr>
      <w:r>
        <w:rPr>
          <w:rFonts w:ascii="Times New Roman" w:hAnsi="Times New Roman"/>
          <w:sz w:val="28"/>
          <w:szCs w:val="28"/>
        </w:rPr>
        <w:t xml:space="preserve">3. </w:t>
      </w:r>
      <w:r w:rsidR="00D87F97" w:rsidRPr="00732323">
        <w:rPr>
          <w:rFonts w:ascii="Times New Roman" w:hAnsi="Times New Roman"/>
          <w:sz w:val="28"/>
          <w:szCs w:val="28"/>
        </w:rPr>
        <w:t xml:space="preserve">Пояснювальна записка на </w:t>
      </w:r>
      <w:r w:rsidR="00133D84">
        <w:rPr>
          <w:rFonts w:ascii="Times New Roman" w:hAnsi="Times New Roman"/>
          <w:sz w:val="28"/>
          <w:szCs w:val="28"/>
          <w:lang w:val="ru-RU"/>
        </w:rPr>
        <w:t>3</w:t>
      </w:r>
      <w:r w:rsidR="00D87F97" w:rsidRPr="00732323">
        <w:rPr>
          <w:rFonts w:ascii="Times New Roman" w:hAnsi="Times New Roman"/>
          <w:sz w:val="28"/>
          <w:szCs w:val="28"/>
        </w:rPr>
        <w:t xml:space="preserve"> арк.</w:t>
      </w:r>
    </w:p>
    <w:p w:rsidR="002E6E39" w:rsidRPr="00732323" w:rsidRDefault="002E6E39" w:rsidP="00302FD3">
      <w:pPr>
        <w:tabs>
          <w:tab w:val="left" w:pos="1843"/>
        </w:tabs>
        <w:spacing w:after="60" w:line="240" w:lineRule="auto"/>
        <w:ind w:firstLine="1899"/>
        <w:jc w:val="both"/>
        <w:rPr>
          <w:rFonts w:ascii="Times New Roman" w:hAnsi="Times New Roman"/>
          <w:sz w:val="28"/>
          <w:szCs w:val="28"/>
        </w:rPr>
      </w:pPr>
      <w:r>
        <w:rPr>
          <w:rFonts w:ascii="Times New Roman" w:hAnsi="Times New Roman"/>
          <w:sz w:val="28"/>
          <w:szCs w:val="28"/>
        </w:rPr>
        <w:t xml:space="preserve">4. Текст </w:t>
      </w:r>
      <w:r w:rsidR="00D73483">
        <w:rPr>
          <w:rFonts w:ascii="Times New Roman" w:hAnsi="Times New Roman"/>
          <w:sz w:val="28"/>
          <w:szCs w:val="28"/>
        </w:rPr>
        <w:t xml:space="preserve">Протоколу на </w:t>
      </w:r>
      <w:r w:rsidR="001503C9">
        <w:rPr>
          <w:rFonts w:ascii="Times New Roman" w:hAnsi="Times New Roman"/>
          <w:sz w:val="28"/>
          <w:szCs w:val="28"/>
        </w:rPr>
        <w:t>4</w:t>
      </w:r>
      <w:r w:rsidR="00D73483">
        <w:rPr>
          <w:rFonts w:ascii="Times New Roman" w:hAnsi="Times New Roman"/>
          <w:sz w:val="28"/>
          <w:szCs w:val="28"/>
        </w:rPr>
        <w:t xml:space="preserve"> арк.</w:t>
      </w:r>
    </w:p>
    <w:p w:rsidR="00F60D4A" w:rsidRPr="00732323" w:rsidRDefault="00F60D4A" w:rsidP="00F60D4A">
      <w:pPr>
        <w:tabs>
          <w:tab w:val="left" w:pos="1843"/>
        </w:tabs>
        <w:spacing w:after="0" w:line="240" w:lineRule="auto"/>
        <w:ind w:left="1899"/>
        <w:jc w:val="both"/>
        <w:rPr>
          <w:rFonts w:ascii="Times New Roman" w:hAnsi="Times New Roman"/>
          <w:sz w:val="28"/>
          <w:szCs w:val="28"/>
        </w:rPr>
      </w:pPr>
      <w:r>
        <w:rPr>
          <w:rFonts w:ascii="Times New Roman" w:hAnsi="Times New Roman"/>
          <w:sz w:val="28"/>
          <w:szCs w:val="28"/>
        </w:rPr>
        <w:t>5. Зазначені матеріали в електронній</w:t>
      </w:r>
      <w:r w:rsidRPr="00732323">
        <w:rPr>
          <w:rFonts w:ascii="Times New Roman" w:hAnsi="Times New Roman"/>
          <w:sz w:val="28"/>
          <w:szCs w:val="28"/>
        </w:rPr>
        <w:t xml:space="preserve"> формі.</w:t>
      </w:r>
    </w:p>
    <w:p w:rsidR="00F60D4A" w:rsidRDefault="00F60D4A" w:rsidP="00F60D4A">
      <w:pPr>
        <w:spacing w:after="0" w:line="240" w:lineRule="auto"/>
        <w:ind w:left="707" w:firstLine="709"/>
        <w:jc w:val="both"/>
        <w:rPr>
          <w:rFonts w:ascii="Times New Roman" w:hAnsi="Times New Roman"/>
          <w:sz w:val="28"/>
          <w:szCs w:val="28"/>
        </w:rPr>
      </w:pPr>
    </w:p>
    <w:p w:rsidR="00F60D4A" w:rsidRDefault="00F60D4A" w:rsidP="00F60D4A">
      <w:pPr>
        <w:spacing w:after="0" w:line="240" w:lineRule="auto"/>
        <w:ind w:left="707" w:firstLine="709"/>
        <w:jc w:val="both"/>
        <w:rPr>
          <w:rFonts w:ascii="Times New Roman" w:hAnsi="Times New Roman"/>
          <w:sz w:val="28"/>
          <w:szCs w:val="28"/>
        </w:rPr>
      </w:pPr>
    </w:p>
    <w:p w:rsidR="00F60D4A" w:rsidRDefault="00F60D4A" w:rsidP="00F60D4A">
      <w:pPr>
        <w:spacing w:after="0" w:line="240" w:lineRule="auto"/>
        <w:ind w:firstLine="709"/>
        <w:jc w:val="both"/>
        <w:rPr>
          <w:rFonts w:ascii="Times New Roman" w:hAnsi="Times New Roman"/>
          <w:sz w:val="28"/>
          <w:szCs w:val="28"/>
        </w:rPr>
      </w:pPr>
    </w:p>
    <w:tbl>
      <w:tblPr>
        <w:tblW w:w="9606" w:type="dxa"/>
        <w:tblLayout w:type="fixed"/>
        <w:tblLook w:val="04A0" w:firstRow="1" w:lastRow="0" w:firstColumn="1" w:lastColumn="0" w:noHBand="0" w:noVBand="1"/>
      </w:tblPr>
      <w:tblGrid>
        <w:gridCol w:w="4525"/>
        <w:gridCol w:w="5081"/>
      </w:tblGrid>
      <w:tr w:rsidR="00F60D4A" w:rsidTr="00427500">
        <w:tc>
          <w:tcPr>
            <w:tcW w:w="4525" w:type="dxa"/>
          </w:tcPr>
          <w:p w:rsidR="00F60D4A" w:rsidRDefault="00F60D4A" w:rsidP="00427500">
            <w:pPr>
              <w:pStyle w:val="a4"/>
              <w:tabs>
                <w:tab w:val="left" w:pos="708"/>
              </w:tabs>
              <w:ind w:right="43" w:firstLine="0"/>
              <w:jc w:val="left"/>
              <w:rPr>
                <w:rFonts w:ascii="Times New Roman" w:hAnsi="Times New Roman"/>
                <w:sz w:val="28"/>
                <w:szCs w:val="28"/>
              </w:rPr>
            </w:pPr>
            <w:r>
              <w:rPr>
                <w:rFonts w:ascii="Times New Roman" w:hAnsi="Times New Roman"/>
                <w:b/>
                <w:sz w:val="28"/>
                <w:szCs w:val="28"/>
              </w:rPr>
              <w:t>Прем’єр-міністр України</w:t>
            </w:r>
          </w:p>
        </w:tc>
        <w:tc>
          <w:tcPr>
            <w:tcW w:w="5081" w:type="dxa"/>
          </w:tcPr>
          <w:p w:rsidR="00F60D4A" w:rsidRDefault="00F60D4A" w:rsidP="00427500">
            <w:pPr>
              <w:pStyle w:val="a4"/>
              <w:tabs>
                <w:tab w:val="left" w:pos="708"/>
              </w:tabs>
              <w:ind w:right="43" w:firstLine="0"/>
              <w:jc w:val="right"/>
              <w:rPr>
                <w:rFonts w:ascii="Times New Roman" w:hAnsi="Times New Roman"/>
                <w:b/>
                <w:sz w:val="28"/>
                <w:szCs w:val="28"/>
              </w:rPr>
            </w:pPr>
            <w:r>
              <w:rPr>
                <w:rFonts w:ascii="Times New Roman" w:hAnsi="Times New Roman"/>
                <w:b/>
                <w:sz w:val="28"/>
                <w:szCs w:val="28"/>
              </w:rPr>
              <w:t>Денис ШМИГАЛЬ</w:t>
            </w:r>
          </w:p>
        </w:tc>
      </w:tr>
    </w:tbl>
    <w:p w:rsidR="00F60D4A" w:rsidRPr="00F60D4A" w:rsidRDefault="00F60D4A" w:rsidP="00F60D4A">
      <w:pPr>
        <w:spacing w:after="0" w:line="240" w:lineRule="auto"/>
        <w:rPr>
          <w:b/>
        </w:rPr>
      </w:pPr>
      <w:bookmarkStart w:id="0" w:name="_GoBack"/>
    </w:p>
    <w:bookmarkEnd w:id="0"/>
    <w:p w:rsidR="00963774" w:rsidRDefault="00963774" w:rsidP="00F60D4A">
      <w:pPr>
        <w:spacing w:after="0" w:line="240" w:lineRule="auto"/>
        <w:ind w:left="707" w:firstLine="709"/>
        <w:jc w:val="both"/>
      </w:pPr>
    </w:p>
    <w:sectPr w:rsidR="00963774" w:rsidSect="0035222E">
      <w:pgSz w:w="11906" w:h="16838"/>
      <w:pgMar w:top="1134" w:right="113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305"/>
    <w:rsid w:val="00011216"/>
    <w:rsid w:val="00030519"/>
    <w:rsid w:val="00062DB4"/>
    <w:rsid w:val="00097A71"/>
    <w:rsid w:val="000E7B0B"/>
    <w:rsid w:val="000F2362"/>
    <w:rsid w:val="00133D84"/>
    <w:rsid w:val="001443A9"/>
    <w:rsid w:val="0014635F"/>
    <w:rsid w:val="001503C9"/>
    <w:rsid w:val="001513A0"/>
    <w:rsid w:val="0018584F"/>
    <w:rsid w:val="001A2865"/>
    <w:rsid w:val="001A5550"/>
    <w:rsid w:val="001D1A9E"/>
    <w:rsid w:val="001F3B51"/>
    <w:rsid w:val="00237F9E"/>
    <w:rsid w:val="00263521"/>
    <w:rsid w:val="002842F7"/>
    <w:rsid w:val="002B1186"/>
    <w:rsid w:val="002B5780"/>
    <w:rsid w:val="002E6E39"/>
    <w:rsid w:val="00302FD3"/>
    <w:rsid w:val="00331F71"/>
    <w:rsid w:val="00346511"/>
    <w:rsid w:val="0035222E"/>
    <w:rsid w:val="003B2305"/>
    <w:rsid w:val="003D282F"/>
    <w:rsid w:val="003E7971"/>
    <w:rsid w:val="004F246E"/>
    <w:rsid w:val="005518B8"/>
    <w:rsid w:val="00552216"/>
    <w:rsid w:val="005656DF"/>
    <w:rsid w:val="006071B0"/>
    <w:rsid w:val="006114E2"/>
    <w:rsid w:val="00634536"/>
    <w:rsid w:val="006348D1"/>
    <w:rsid w:val="00676784"/>
    <w:rsid w:val="006812B6"/>
    <w:rsid w:val="006B741F"/>
    <w:rsid w:val="006D41FE"/>
    <w:rsid w:val="00732323"/>
    <w:rsid w:val="0073236F"/>
    <w:rsid w:val="007919E9"/>
    <w:rsid w:val="00796576"/>
    <w:rsid w:val="007B7BF9"/>
    <w:rsid w:val="007E78A4"/>
    <w:rsid w:val="008000E7"/>
    <w:rsid w:val="00862EA9"/>
    <w:rsid w:val="008859D0"/>
    <w:rsid w:val="00892BF8"/>
    <w:rsid w:val="008A4D80"/>
    <w:rsid w:val="008D62EC"/>
    <w:rsid w:val="008F01FB"/>
    <w:rsid w:val="008F3E72"/>
    <w:rsid w:val="00907C9A"/>
    <w:rsid w:val="009237FD"/>
    <w:rsid w:val="00930C0B"/>
    <w:rsid w:val="00963774"/>
    <w:rsid w:val="009641BF"/>
    <w:rsid w:val="00983065"/>
    <w:rsid w:val="00986520"/>
    <w:rsid w:val="009E7973"/>
    <w:rsid w:val="009F295E"/>
    <w:rsid w:val="009F6AD0"/>
    <w:rsid w:val="00A7063C"/>
    <w:rsid w:val="00A71745"/>
    <w:rsid w:val="00A810EF"/>
    <w:rsid w:val="00A83503"/>
    <w:rsid w:val="00AE2F5A"/>
    <w:rsid w:val="00B55C57"/>
    <w:rsid w:val="00C021CB"/>
    <w:rsid w:val="00C06BB0"/>
    <w:rsid w:val="00C3165F"/>
    <w:rsid w:val="00CE3D17"/>
    <w:rsid w:val="00D2435C"/>
    <w:rsid w:val="00D4644A"/>
    <w:rsid w:val="00D73483"/>
    <w:rsid w:val="00D87F97"/>
    <w:rsid w:val="00DB271C"/>
    <w:rsid w:val="00DB4ED9"/>
    <w:rsid w:val="00E04C62"/>
    <w:rsid w:val="00E15792"/>
    <w:rsid w:val="00E50C02"/>
    <w:rsid w:val="00E57DBF"/>
    <w:rsid w:val="00ED0051"/>
    <w:rsid w:val="00EE13A4"/>
    <w:rsid w:val="00EF512A"/>
    <w:rsid w:val="00F20D7C"/>
    <w:rsid w:val="00F23764"/>
    <w:rsid w:val="00F60D4A"/>
    <w:rsid w:val="00F744DF"/>
    <w:rsid w:val="00F84688"/>
    <w:rsid w:val="00FB2B16"/>
    <w:rsid w:val="00FD60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2305"/>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3B2305"/>
    <w:rPr>
      <w:rFonts w:ascii="Antiqua" w:hAnsi="Antiqua"/>
      <w:sz w:val="26"/>
      <w:lang w:val="uk-UA" w:eastAsia="ru-RU" w:bidi="ar-SA"/>
    </w:rPr>
  </w:style>
  <w:style w:type="paragraph" w:styleId="a4">
    <w:name w:val="header"/>
    <w:basedOn w:val="a"/>
    <w:link w:val="a3"/>
    <w:rsid w:val="003B2305"/>
    <w:pPr>
      <w:tabs>
        <w:tab w:val="center" w:pos="4153"/>
        <w:tab w:val="right" w:pos="8306"/>
      </w:tabs>
      <w:spacing w:after="0" w:line="240" w:lineRule="auto"/>
      <w:ind w:firstLine="720"/>
      <w:jc w:val="both"/>
    </w:pPr>
    <w:rPr>
      <w:rFonts w:ascii="Antiqua" w:eastAsia="Times New Roman" w:hAnsi="Antiqua"/>
      <w:sz w:val="26"/>
      <w:szCs w:val="20"/>
      <w:lang w:eastAsia="ru-RU"/>
    </w:rPr>
  </w:style>
  <w:style w:type="paragraph" w:customStyle="1" w:styleId="NormalText">
    <w:name w:val="Normal Text"/>
    <w:basedOn w:val="a"/>
    <w:rsid w:val="003B2305"/>
    <w:pPr>
      <w:spacing w:after="0" w:line="240" w:lineRule="auto"/>
      <w:ind w:firstLine="567"/>
      <w:jc w:val="both"/>
    </w:pPr>
    <w:rPr>
      <w:rFonts w:ascii="Antiqua" w:eastAsia="Times New Roman" w:hAnsi="Antiqua"/>
      <w:sz w:val="26"/>
      <w:szCs w:val="20"/>
      <w:lang w:eastAsia="ru-RU"/>
    </w:rPr>
  </w:style>
  <w:style w:type="character" w:customStyle="1" w:styleId="1">
    <w:name w:val="Верхний колонтитул Знак1"/>
    <w:locked/>
    <w:rsid w:val="00552216"/>
    <w:rPr>
      <w:rFonts w:ascii="Antiqua" w:hAnsi="Antiqua"/>
      <w:sz w:val="26"/>
      <w:lang w:val="uk-UA"/>
    </w:rPr>
  </w:style>
  <w:style w:type="paragraph" w:styleId="a5">
    <w:name w:val="Balloon Text"/>
    <w:basedOn w:val="a"/>
    <w:link w:val="a6"/>
    <w:rsid w:val="008000E7"/>
    <w:pPr>
      <w:spacing w:after="0" w:line="240" w:lineRule="auto"/>
    </w:pPr>
    <w:rPr>
      <w:rFonts w:ascii="Tahoma" w:hAnsi="Tahoma" w:cs="Tahoma"/>
      <w:sz w:val="16"/>
      <w:szCs w:val="16"/>
    </w:rPr>
  </w:style>
  <w:style w:type="character" w:customStyle="1" w:styleId="a6">
    <w:name w:val="Текст выноски Знак"/>
    <w:link w:val="a5"/>
    <w:rsid w:val="008000E7"/>
    <w:rPr>
      <w:rFonts w:ascii="Tahoma" w:eastAsia="Calibri" w:hAnsi="Tahoma" w:cs="Tahoma"/>
      <w:sz w:val="16"/>
      <w:szCs w:val="16"/>
      <w:lang w:val="uk-UA" w:eastAsia="en-US"/>
    </w:rPr>
  </w:style>
  <w:style w:type="character" w:customStyle="1" w:styleId="FontStyle16">
    <w:name w:val="Font Style16"/>
    <w:rsid w:val="00732323"/>
    <w:rPr>
      <w:rFonts w:ascii="Times New Roman" w:hAnsi="Times New Roman" w:cs="Times New Roman"/>
      <w:sz w:val="26"/>
      <w:szCs w:val="26"/>
    </w:rPr>
  </w:style>
  <w:style w:type="paragraph" w:styleId="HTML">
    <w:name w:val="HTML Preformatted"/>
    <w:basedOn w:val="a"/>
    <w:link w:val="HTML0"/>
    <w:rsid w:val="00146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ru-RU" w:eastAsia="ru-RU"/>
    </w:rPr>
  </w:style>
  <w:style w:type="character" w:customStyle="1" w:styleId="HTML0">
    <w:name w:val="Стандартный HTML Знак"/>
    <w:basedOn w:val="a0"/>
    <w:link w:val="HTML"/>
    <w:rsid w:val="0014635F"/>
    <w:rPr>
      <w:rFonts w:ascii="Courier New" w:hAnsi="Courier New" w:cs="Courier New"/>
      <w:color w:val="00000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2305"/>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3B2305"/>
    <w:rPr>
      <w:rFonts w:ascii="Antiqua" w:hAnsi="Antiqua"/>
      <w:sz w:val="26"/>
      <w:lang w:val="uk-UA" w:eastAsia="ru-RU" w:bidi="ar-SA"/>
    </w:rPr>
  </w:style>
  <w:style w:type="paragraph" w:styleId="a4">
    <w:name w:val="header"/>
    <w:basedOn w:val="a"/>
    <w:link w:val="a3"/>
    <w:rsid w:val="003B2305"/>
    <w:pPr>
      <w:tabs>
        <w:tab w:val="center" w:pos="4153"/>
        <w:tab w:val="right" w:pos="8306"/>
      </w:tabs>
      <w:spacing w:after="0" w:line="240" w:lineRule="auto"/>
      <w:ind w:firstLine="720"/>
      <w:jc w:val="both"/>
    </w:pPr>
    <w:rPr>
      <w:rFonts w:ascii="Antiqua" w:eastAsia="Times New Roman" w:hAnsi="Antiqua"/>
      <w:sz w:val="26"/>
      <w:szCs w:val="20"/>
      <w:lang w:eastAsia="ru-RU"/>
    </w:rPr>
  </w:style>
  <w:style w:type="paragraph" w:customStyle="1" w:styleId="NormalText">
    <w:name w:val="Normal Text"/>
    <w:basedOn w:val="a"/>
    <w:rsid w:val="003B2305"/>
    <w:pPr>
      <w:spacing w:after="0" w:line="240" w:lineRule="auto"/>
      <w:ind w:firstLine="567"/>
      <w:jc w:val="both"/>
    </w:pPr>
    <w:rPr>
      <w:rFonts w:ascii="Antiqua" w:eastAsia="Times New Roman" w:hAnsi="Antiqua"/>
      <w:sz w:val="26"/>
      <w:szCs w:val="20"/>
      <w:lang w:eastAsia="ru-RU"/>
    </w:rPr>
  </w:style>
  <w:style w:type="character" w:customStyle="1" w:styleId="1">
    <w:name w:val="Верхний колонтитул Знак1"/>
    <w:locked/>
    <w:rsid w:val="00552216"/>
    <w:rPr>
      <w:rFonts w:ascii="Antiqua" w:hAnsi="Antiqua"/>
      <w:sz w:val="26"/>
      <w:lang w:val="uk-UA"/>
    </w:rPr>
  </w:style>
  <w:style w:type="paragraph" w:styleId="a5">
    <w:name w:val="Balloon Text"/>
    <w:basedOn w:val="a"/>
    <w:link w:val="a6"/>
    <w:rsid w:val="008000E7"/>
    <w:pPr>
      <w:spacing w:after="0" w:line="240" w:lineRule="auto"/>
    </w:pPr>
    <w:rPr>
      <w:rFonts w:ascii="Tahoma" w:hAnsi="Tahoma" w:cs="Tahoma"/>
      <w:sz w:val="16"/>
      <w:szCs w:val="16"/>
    </w:rPr>
  </w:style>
  <w:style w:type="character" w:customStyle="1" w:styleId="a6">
    <w:name w:val="Текст выноски Знак"/>
    <w:link w:val="a5"/>
    <w:rsid w:val="008000E7"/>
    <w:rPr>
      <w:rFonts w:ascii="Tahoma" w:eastAsia="Calibri" w:hAnsi="Tahoma" w:cs="Tahoma"/>
      <w:sz w:val="16"/>
      <w:szCs w:val="16"/>
      <w:lang w:val="uk-UA" w:eastAsia="en-US"/>
    </w:rPr>
  </w:style>
  <w:style w:type="character" w:customStyle="1" w:styleId="FontStyle16">
    <w:name w:val="Font Style16"/>
    <w:rsid w:val="00732323"/>
    <w:rPr>
      <w:rFonts w:ascii="Times New Roman" w:hAnsi="Times New Roman" w:cs="Times New Roman"/>
      <w:sz w:val="26"/>
      <w:szCs w:val="26"/>
    </w:rPr>
  </w:style>
  <w:style w:type="paragraph" w:styleId="HTML">
    <w:name w:val="HTML Preformatted"/>
    <w:basedOn w:val="a"/>
    <w:link w:val="HTML0"/>
    <w:rsid w:val="00146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ru-RU" w:eastAsia="ru-RU"/>
    </w:rPr>
  </w:style>
  <w:style w:type="character" w:customStyle="1" w:styleId="HTML0">
    <w:name w:val="Стандартный HTML Знак"/>
    <w:basedOn w:val="a0"/>
    <w:link w:val="HTML"/>
    <w:rsid w:val="0014635F"/>
    <w:rPr>
      <w:rFonts w:ascii="Courier New" w:hAnsi="Courier New" w:cs="Courier New"/>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1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D5560-BC1F-48F3-8F2A-DD4760240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573</Words>
  <Characters>328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Президентові України</vt:lpstr>
    </vt:vector>
  </TitlesOfParts>
  <Company>SKMU</Company>
  <LinksUpToDate>false</LinksUpToDate>
  <CharactersWithSpaces>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Президентові України</dc:title>
  <dc:creator>Admin</dc:creator>
  <cp:lastModifiedBy>User</cp:lastModifiedBy>
  <cp:revision>3</cp:revision>
  <cp:lastPrinted>2017-07-11T14:10:00Z</cp:lastPrinted>
  <dcterms:created xsi:type="dcterms:W3CDTF">2020-09-02T07:44:00Z</dcterms:created>
  <dcterms:modified xsi:type="dcterms:W3CDTF">2020-09-02T07:45:00Z</dcterms:modified>
</cp:coreProperties>
</file>