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35C" w:rsidRPr="006A4115" w:rsidRDefault="004D435C" w:rsidP="004D435C">
      <w:pPr>
        <w:ind w:firstLine="6299"/>
        <w:jc w:val="right"/>
        <w:rPr>
          <w:rFonts w:ascii="Times New Roman" w:eastAsia="MS Mincho" w:hAnsi="Times New Roman" w:cs="Times New Roman"/>
          <w:sz w:val="28"/>
          <w:szCs w:val="28"/>
        </w:rPr>
      </w:pPr>
      <w:bookmarkStart w:id="0" w:name="n3"/>
      <w:bookmarkStart w:id="1" w:name="_GoBack"/>
      <w:bookmarkEnd w:id="0"/>
      <w:bookmarkEnd w:id="1"/>
      <w:r w:rsidRPr="006A4115">
        <w:rPr>
          <w:rFonts w:ascii="Times New Roman" w:eastAsia="MS Mincho" w:hAnsi="Times New Roman" w:cs="Times New Roman"/>
          <w:sz w:val="28"/>
          <w:szCs w:val="28"/>
        </w:rPr>
        <w:t>Проект</w:t>
      </w:r>
    </w:p>
    <w:p w:rsidR="004D435C" w:rsidRPr="006A4115" w:rsidRDefault="004D435C" w:rsidP="004D435C">
      <w:pPr>
        <w:pStyle w:val="StyleOstRed"/>
        <w:spacing w:after="0"/>
        <w:ind w:firstLine="6299"/>
        <w:jc w:val="right"/>
      </w:pPr>
      <w:r w:rsidRPr="006A4115">
        <w:t>Вноситься народними</w:t>
      </w:r>
    </w:p>
    <w:p w:rsidR="004D435C" w:rsidRPr="006A4115" w:rsidRDefault="004D435C" w:rsidP="004D435C">
      <w:pPr>
        <w:pStyle w:val="StyleOstRed"/>
        <w:spacing w:after="0"/>
        <w:ind w:firstLine="6299"/>
        <w:jc w:val="right"/>
      </w:pPr>
      <w:r w:rsidRPr="006A4115">
        <w:t>депутатами України</w:t>
      </w:r>
    </w:p>
    <w:p w:rsidR="004D435C" w:rsidRPr="006A4115" w:rsidRDefault="004D435C" w:rsidP="004D435C">
      <w:pPr>
        <w:pStyle w:val="a8"/>
        <w:jc w:val="right"/>
        <w:rPr>
          <w:rFonts w:ascii="Times New Roman" w:eastAsia="MS Mincho" w:hAnsi="Times New Roman" w:cs="Times New Roman"/>
          <w:b w:val="0"/>
          <w:bCs w:val="0"/>
        </w:rPr>
      </w:pPr>
    </w:p>
    <w:p w:rsidR="004D435C" w:rsidRPr="006A4115" w:rsidRDefault="004D435C" w:rsidP="004D435C">
      <w:pPr>
        <w:widowControl w:val="0"/>
        <w:tabs>
          <w:tab w:val="num" w:pos="900"/>
        </w:tabs>
        <w:suppressAutoHyphens/>
        <w:ind w:left="737"/>
        <w:jc w:val="right"/>
        <w:rPr>
          <w:rFonts w:ascii="Times New Roman" w:eastAsia="MS Mincho" w:hAnsi="Times New Roman" w:cs="Times New Roman"/>
          <w:sz w:val="28"/>
          <w:szCs w:val="28"/>
        </w:rPr>
      </w:pPr>
      <w:r w:rsidRPr="006A4115">
        <w:rPr>
          <w:rFonts w:ascii="Times New Roman" w:eastAsia="MS Mincho" w:hAnsi="Times New Roman" w:cs="Times New Roman"/>
          <w:sz w:val="28"/>
          <w:szCs w:val="28"/>
        </w:rPr>
        <w:t>Королевською Н.Ю.</w:t>
      </w:r>
    </w:p>
    <w:p w:rsidR="004D435C" w:rsidRPr="006A4115" w:rsidRDefault="004D435C" w:rsidP="004D435C">
      <w:pPr>
        <w:widowControl w:val="0"/>
        <w:tabs>
          <w:tab w:val="num" w:pos="900"/>
        </w:tabs>
        <w:suppressAutoHyphens/>
        <w:ind w:left="737"/>
        <w:jc w:val="right"/>
        <w:rPr>
          <w:rFonts w:ascii="Times New Roman" w:eastAsia="MS Mincho" w:hAnsi="Times New Roman" w:cs="Times New Roman"/>
          <w:sz w:val="28"/>
          <w:szCs w:val="28"/>
        </w:rPr>
      </w:pPr>
    </w:p>
    <w:p w:rsidR="004D435C" w:rsidRPr="006A4115" w:rsidRDefault="004D435C" w:rsidP="004D435C">
      <w:pPr>
        <w:widowControl w:val="0"/>
        <w:tabs>
          <w:tab w:val="num" w:pos="900"/>
        </w:tabs>
        <w:suppressAutoHyphens/>
        <w:ind w:left="737"/>
        <w:jc w:val="right"/>
        <w:rPr>
          <w:rFonts w:ascii="Times New Roman" w:eastAsia="MS Mincho" w:hAnsi="Times New Roman" w:cs="Times New Roman"/>
          <w:sz w:val="28"/>
          <w:szCs w:val="28"/>
        </w:rPr>
      </w:pPr>
      <w:r w:rsidRPr="006A4115">
        <w:rPr>
          <w:rFonts w:ascii="Times New Roman" w:eastAsia="MS Mincho" w:hAnsi="Times New Roman" w:cs="Times New Roman"/>
          <w:sz w:val="28"/>
          <w:szCs w:val="28"/>
        </w:rPr>
        <w:t>Солодом Ю.В.</w:t>
      </w:r>
    </w:p>
    <w:p w:rsidR="004D435C" w:rsidRPr="006A4115" w:rsidRDefault="004D435C" w:rsidP="004D435C">
      <w:pPr>
        <w:pStyle w:val="StyleOstRed"/>
        <w:spacing w:after="0"/>
        <w:ind w:firstLine="6300"/>
        <w:jc w:val="right"/>
      </w:pPr>
    </w:p>
    <w:p w:rsidR="004D435C" w:rsidRPr="006A4115" w:rsidRDefault="004D435C" w:rsidP="004D435C">
      <w:pPr>
        <w:jc w:val="right"/>
        <w:rPr>
          <w:rFonts w:ascii="Times New Roman" w:hAnsi="Times New Roman" w:cs="Times New Roman"/>
          <w:sz w:val="28"/>
          <w:szCs w:val="28"/>
        </w:rPr>
      </w:pPr>
      <w:r w:rsidRPr="006A4115">
        <w:rPr>
          <w:rFonts w:ascii="Times New Roman" w:hAnsi="Times New Roman" w:cs="Times New Roman"/>
          <w:sz w:val="28"/>
          <w:szCs w:val="28"/>
        </w:rPr>
        <w:t>Гнатенком В.С.</w:t>
      </w:r>
    </w:p>
    <w:p w:rsidR="004D435C" w:rsidRPr="006A4115" w:rsidRDefault="004D435C" w:rsidP="004D435C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D435C" w:rsidRPr="006A4115" w:rsidRDefault="004D435C" w:rsidP="004D435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A411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ЗАКОН УКРАЇНИ</w:t>
      </w:r>
    </w:p>
    <w:p w:rsidR="004D435C" w:rsidRPr="006A4115" w:rsidRDefault="004D435C" w:rsidP="004D435C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946150" w:rsidRDefault="00E518F6" w:rsidP="004D435C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color w:val="000000"/>
          <w:sz w:val="28"/>
          <w:szCs w:val="28"/>
          <w:lang w:val="uk-UA"/>
        </w:rPr>
      </w:pPr>
      <w:r w:rsidRPr="006A4115">
        <w:rPr>
          <w:b/>
          <w:bCs/>
          <w:color w:val="000000"/>
          <w:sz w:val="28"/>
          <w:szCs w:val="28"/>
          <w:lang w:val="uk-UA"/>
        </w:rPr>
        <w:t>Про внесення змін до Закону України "</w:t>
      </w:r>
      <w:r w:rsidRPr="006A4115">
        <w:rPr>
          <w:rStyle w:val="rvts23"/>
          <w:b/>
          <w:bCs/>
          <w:color w:val="000000"/>
          <w:sz w:val="28"/>
          <w:szCs w:val="28"/>
          <w:lang w:val="uk-UA"/>
        </w:rPr>
        <w:t>Про державну соціальну допомогу малозабезпеченим сім’ям</w:t>
      </w:r>
      <w:bookmarkStart w:id="2" w:name="n4"/>
      <w:bookmarkEnd w:id="2"/>
      <w:r w:rsidRPr="006A4115">
        <w:rPr>
          <w:rStyle w:val="rvts23"/>
          <w:b/>
          <w:bCs/>
          <w:color w:val="000000"/>
          <w:sz w:val="28"/>
          <w:szCs w:val="28"/>
          <w:lang w:val="uk-UA"/>
        </w:rPr>
        <w:t xml:space="preserve">" щодо визначення розміру </w:t>
      </w:r>
    </w:p>
    <w:p w:rsidR="004D435C" w:rsidRPr="006A4115" w:rsidRDefault="00E518F6" w:rsidP="004D435C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color w:val="000000"/>
          <w:sz w:val="28"/>
          <w:szCs w:val="28"/>
          <w:lang w:val="uk-UA"/>
        </w:rPr>
      </w:pPr>
      <w:r w:rsidRPr="006A4115">
        <w:rPr>
          <w:rStyle w:val="rvts23"/>
          <w:b/>
          <w:bCs/>
          <w:color w:val="000000"/>
          <w:sz w:val="28"/>
          <w:szCs w:val="28"/>
          <w:lang w:val="uk-UA"/>
        </w:rPr>
        <w:t xml:space="preserve">допомоги з урахуванням </w:t>
      </w:r>
      <w:r w:rsidRPr="006A4115">
        <w:rPr>
          <w:b/>
          <w:color w:val="000000"/>
          <w:sz w:val="28"/>
          <w:szCs w:val="28"/>
          <w:shd w:val="clear" w:color="auto" w:fill="FFFFFF"/>
          <w:lang w:val="uk-UA"/>
        </w:rPr>
        <w:t>фактичного прожиткового мінімуму</w:t>
      </w:r>
    </w:p>
    <w:p w:rsidR="004D435C" w:rsidRPr="006A4115" w:rsidRDefault="004D435C" w:rsidP="004D435C">
      <w:pPr>
        <w:pStyle w:val="rvps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  <w:r w:rsidRPr="006A4115">
        <w:rPr>
          <w:rStyle w:val="rvts23"/>
          <w:bCs/>
          <w:color w:val="000000"/>
          <w:sz w:val="28"/>
          <w:szCs w:val="28"/>
          <w:lang w:val="uk-UA"/>
        </w:rPr>
        <w:t xml:space="preserve"> </w:t>
      </w:r>
    </w:p>
    <w:p w:rsidR="004D435C" w:rsidRPr="006A4115" w:rsidRDefault="004D435C" w:rsidP="006A4115">
      <w:pPr>
        <w:pStyle w:val="rvps6"/>
        <w:shd w:val="clear" w:color="auto" w:fill="FFFFFF"/>
        <w:spacing w:before="120" w:beforeAutospacing="0" w:after="0" w:afterAutospacing="0"/>
        <w:ind w:firstLine="737"/>
        <w:jc w:val="both"/>
        <w:rPr>
          <w:bCs/>
          <w:color w:val="000000"/>
          <w:sz w:val="28"/>
          <w:szCs w:val="28"/>
          <w:lang w:val="uk-UA"/>
        </w:rPr>
      </w:pPr>
      <w:r w:rsidRPr="006A4115">
        <w:rPr>
          <w:color w:val="000000"/>
          <w:sz w:val="28"/>
          <w:szCs w:val="28"/>
          <w:lang w:val="uk-UA"/>
        </w:rPr>
        <w:t xml:space="preserve">Верховна Рада України </w:t>
      </w:r>
      <w:r w:rsidRPr="006A4115">
        <w:rPr>
          <w:bCs/>
          <w:color w:val="000000"/>
          <w:sz w:val="28"/>
          <w:szCs w:val="28"/>
          <w:lang w:val="uk-UA"/>
        </w:rPr>
        <w:t>п о с т а н о в л я є:</w:t>
      </w:r>
    </w:p>
    <w:p w:rsidR="004D435C" w:rsidRPr="006A4115" w:rsidRDefault="004D435C" w:rsidP="006A4115">
      <w:pPr>
        <w:pStyle w:val="rvps6"/>
        <w:shd w:val="clear" w:color="auto" w:fill="FFFFFF"/>
        <w:spacing w:before="120" w:beforeAutospacing="0" w:after="0" w:afterAutospacing="0"/>
        <w:ind w:firstLine="737"/>
        <w:jc w:val="both"/>
        <w:rPr>
          <w:rStyle w:val="rvts44"/>
          <w:bCs/>
          <w:color w:val="000000"/>
          <w:sz w:val="28"/>
          <w:szCs w:val="28"/>
          <w:shd w:val="clear" w:color="auto" w:fill="FFFFFF"/>
          <w:lang w:val="uk-UA"/>
        </w:rPr>
      </w:pPr>
      <w:r w:rsidRPr="006A4115">
        <w:rPr>
          <w:color w:val="000000"/>
          <w:sz w:val="28"/>
          <w:szCs w:val="28"/>
          <w:shd w:val="clear" w:color="auto" w:fill="FFFFFF"/>
          <w:lang w:val="uk-UA"/>
        </w:rPr>
        <w:t xml:space="preserve">I. Внести до Закону України </w:t>
      </w:r>
      <w:r w:rsidR="00E518F6" w:rsidRPr="006A4115">
        <w:rPr>
          <w:bCs/>
          <w:color w:val="000000"/>
          <w:sz w:val="28"/>
          <w:szCs w:val="28"/>
          <w:lang w:val="uk-UA"/>
        </w:rPr>
        <w:t>"</w:t>
      </w:r>
      <w:r w:rsidR="00E518F6" w:rsidRPr="006A4115">
        <w:rPr>
          <w:rStyle w:val="rvts23"/>
          <w:bCs/>
          <w:color w:val="000000"/>
          <w:sz w:val="28"/>
          <w:szCs w:val="28"/>
          <w:lang w:val="uk-UA"/>
        </w:rPr>
        <w:t>Про державну соціальну допомогу малозабезпеченим сім’ям"</w:t>
      </w:r>
      <w:r w:rsidRPr="006A4115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6A4115">
        <w:rPr>
          <w:rStyle w:val="rvts44"/>
          <w:bCs/>
          <w:color w:val="000000"/>
          <w:sz w:val="28"/>
          <w:szCs w:val="28"/>
          <w:shd w:val="clear" w:color="auto" w:fill="FFFFFF"/>
          <w:lang w:val="uk-UA"/>
        </w:rPr>
        <w:t>(</w:t>
      </w:r>
      <w:r w:rsidR="00E518F6" w:rsidRPr="006A4115">
        <w:rPr>
          <w:bCs/>
          <w:color w:val="000000"/>
          <w:sz w:val="28"/>
          <w:szCs w:val="28"/>
          <w:shd w:val="clear" w:color="auto" w:fill="FFFFFF"/>
          <w:lang w:val="uk-UA"/>
        </w:rPr>
        <w:t>Відомості Верховної Ради України, 2000 р, № 35, ст. 290</w:t>
      </w:r>
      <w:r w:rsidR="00012026" w:rsidRPr="006A4115">
        <w:rPr>
          <w:rStyle w:val="rvts44"/>
          <w:bCs/>
          <w:color w:val="000000"/>
          <w:sz w:val="28"/>
          <w:szCs w:val="28"/>
          <w:shd w:val="clear" w:color="auto" w:fill="FFFFFF"/>
          <w:lang w:val="uk-UA"/>
        </w:rPr>
        <w:t xml:space="preserve"> із наступними змінами</w:t>
      </w:r>
      <w:r w:rsidRPr="006A4115">
        <w:rPr>
          <w:rStyle w:val="rvts44"/>
          <w:bCs/>
          <w:color w:val="000000"/>
          <w:sz w:val="28"/>
          <w:szCs w:val="28"/>
          <w:shd w:val="clear" w:color="auto" w:fill="FFFFFF"/>
          <w:lang w:val="uk-UA"/>
        </w:rPr>
        <w:t>) такі зміни:</w:t>
      </w:r>
    </w:p>
    <w:p w:rsidR="00E518F6" w:rsidRPr="006A4115" w:rsidRDefault="00E518F6" w:rsidP="006A4115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41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Преамбулу Закону після слів "не нижчого від" доповнити словом "фактичного".</w:t>
      </w:r>
    </w:p>
    <w:p w:rsidR="008E0A44" w:rsidRPr="006A4115" w:rsidRDefault="00E518F6" w:rsidP="006A4115">
      <w:pPr>
        <w:pStyle w:val="rvps2"/>
        <w:shd w:val="clear" w:color="auto" w:fill="FFFFFF"/>
        <w:spacing w:before="120" w:beforeAutospacing="0" w:afterAutospacing="0"/>
        <w:ind w:firstLine="737"/>
        <w:jc w:val="both"/>
        <w:rPr>
          <w:rStyle w:val="rvts9"/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6A4115">
        <w:rPr>
          <w:rStyle w:val="rvts9"/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2. </w:t>
      </w:r>
      <w:r w:rsidR="008E0A44" w:rsidRPr="006A4115">
        <w:rPr>
          <w:rStyle w:val="rvts9"/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У статті 1:</w:t>
      </w:r>
    </w:p>
    <w:p w:rsidR="008E0A44" w:rsidRPr="006A4115" w:rsidRDefault="008E0A44" w:rsidP="006A4115">
      <w:pPr>
        <w:pStyle w:val="rvps2"/>
        <w:shd w:val="clear" w:color="auto" w:fill="FFFFFF"/>
        <w:spacing w:before="120" w:beforeAutospacing="0" w:afterAutospacing="0"/>
        <w:ind w:firstLine="73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6A4115">
        <w:rPr>
          <w:rStyle w:val="rvts9"/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абзац п'ятий після слів "</w:t>
      </w:r>
      <w:r w:rsidRPr="006A4115">
        <w:rPr>
          <w:rFonts w:ascii="Times New Roman" w:hAnsi="Times New Roman"/>
          <w:color w:val="000000"/>
          <w:sz w:val="28"/>
          <w:szCs w:val="28"/>
          <w:lang w:val="uk-UA"/>
        </w:rPr>
        <w:t xml:space="preserve">нижчий, ніж" </w:t>
      </w:r>
      <w:r w:rsidRPr="006A411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доповнити словом "фактичний";</w:t>
      </w:r>
    </w:p>
    <w:p w:rsidR="008E0A44" w:rsidRPr="006A4115" w:rsidRDefault="008E0A44" w:rsidP="006A4115">
      <w:pPr>
        <w:pStyle w:val="rvps2"/>
        <w:shd w:val="clear" w:color="auto" w:fill="FFFFFF"/>
        <w:spacing w:before="120" w:beforeAutospacing="0" w:afterAutospacing="0"/>
        <w:ind w:firstLine="737"/>
        <w:jc w:val="both"/>
        <w:rPr>
          <w:rStyle w:val="rvts9"/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6A4115">
        <w:rPr>
          <w:rStyle w:val="rvts9"/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абзац сьомий викласти в такій редакції:</w:t>
      </w:r>
    </w:p>
    <w:p w:rsidR="008E0A44" w:rsidRPr="006A4115" w:rsidRDefault="00131DB1" w:rsidP="006A4115">
      <w:pPr>
        <w:pStyle w:val="rvps2"/>
        <w:shd w:val="clear" w:color="auto" w:fill="FFFFFF"/>
        <w:spacing w:before="120" w:beforeAutospacing="0" w:afterAutospacing="0"/>
        <w:ind w:firstLine="73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A4115">
        <w:rPr>
          <w:rFonts w:ascii="Times New Roman" w:hAnsi="Times New Roman"/>
          <w:color w:val="000000"/>
          <w:sz w:val="28"/>
          <w:szCs w:val="28"/>
          <w:lang w:val="uk-UA"/>
        </w:rPr>
        <w:t>"фактичний прожитковий мінімум для сім’ї - визначена для кожної сім’ї залежно від її складу сума фактичних прожиткових мінімумів, розрахованих відповідно до </w:t>
      </w:r>
      <w:r w:rsidRPr="006A4115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Pr="006A4115">
        <w:rPr>
          <w:rFonts w:ascii="Times New Roman" w:hAnsi="Times New Roman"/>
          <w:color w:val="000000"/>
          <w:sz w:val="28"/>
          <w:szCs w:val="28"/>
          <w:lang w:val="uk-UA"/>
        </w:rPr>
        <w:t>"Про прожитковий мінімум" для осіб, які відносяться до основних соціальних і демографічних груп населення;".</w:t>
      </w:r>
    </w:p>
    <w:p w:rsidR="00E518F6" w:rsidRPr="006A4115" w:rsidRDefault="00E518F6" w:rsidP="006A4115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6A4115">
        <w:rPr>
          <w:rFonts w:ascii="Times New Roman" w:hAnsi="Times New Roman" w:cs="Times New Roman"/>
          <w:color w:val="000000"/>
          <w:sz w:val="28"/>
          <w:szCs w:val="28"/>
        </w:rPr>
        <w:t xml:space="preserve">3. Статтю 5 викласти </w:t>
      </w:r>
      <w:r w:rsidR="00131DB1" w:rsidRPr="006A4115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6A4115">
        <w:rPr>
          <w:rFonts w:ascii="Times New Roman" w:hAnsi="Times New Roman" w:cs="Times New Roman"/>
          <w:color w:val="000000"/>
          <w:sz w:val="28"/>
          <w:szCs w:val="28"/>
        </w:rPr>
        <w:t xml:space="preserve"> такій редакції:</w:t>
      </w:r>
    </w:p>
    <w:p w:rsidR="00131DB1" w:rsidRPr="006A4115" w:rsidRDefault="00131DB1" w:rsidP="006A4115">
      <w:pPr>
        <w:pStyle w:val="rvps2"/>
        <w:shd w:val="clear" w:color="auto" w:fill="FFFFFF"/>
        <w:spacing w:before="120" w:beforeAutospacing="0" w:afterAutospacing="0"/>
        <w:ind w:firstLine="73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A4115">
        <w:rPr>
          <w:rFonts w:ascii="Times New Roman" w:hAnsi="Times New Roman"/>
          <w:color w:val="000000"/>
          <w:sz w:val="28"/>
          <w:szCs w:val="28"/>
          <w:lang w:val="uk-UA"/>
        </w:rPr>
        <w:t>"</w:t>
      </w:r>
      <w:r w:rsidRPr="006A4115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Стаття 5.</w:t>
      </w:r>
      <w:r w:rsidR="006A4115" w:rsidRPr="006A4115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6A4115">
        <w:rPr>
          <w:rFonts w:ascii="Times New Roman" w:hAnsi="Times New Roman"/>
          <w:color w:val="000000"/>
          <w:sz w:val="28"/>
          <w:szCs w:val="28"/>
          <w:lang w:val="uk-UA"/>
        </w:rPr>
        <w:t>Розмір державної соціальної допомоги</w:t>
      </w:r>
    </w:p>
    <w:p w:rsidR="00131DB1" w:rsidRPr="006A4115" w:rsidRDefault="00131DB1" w:rsidP="006A4115">
      <w:pPr>
        <w:pStyle w:val="rvps2"/>
        <w:shd w:val="clear" w:color="auto" w:fill="FFFFFF"/>
        <w:spacing w:before="120" w:beforeAutospacing="0" w:afterAutospacing="0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6A4115">
        <w:rPr>
          <w:rFonts w:ascii="Times New Roman" w:hAnsi="Times New Roman"/>
          <w:sz w:val="28"/>
          <w:szCs w:val="28"/>
          <w:lang w:val="uk-UA"/>
        </w:rPr>
        <w:t>Розмір державної соціальної допомоги визначається як різниця між середнім розміром фактичного прожиткового мінімуму для сім’ї та її середньомісячним сукупним доходом.</w:t>
      </w:r>
    </w:p>
    <w:p w:rsidR="00131DB1" w:rsidRPr="006A4115" w:rsidRDefault="00131DB1" w:rsidP="006A4115">
      <w:pPr>
        <w:pStyle w:val="rvps2"/>
        <w:shd w:val="clear" w:color="auto" w:fill="FFFFFF"/>
        <w:spacing w:before="120" w:beforeAutospacing="0" w:afterAutospacing="0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6A4115">
        <w:rPr>
          <w:rFonts w:ascii="Times New Roman" w:hAnsi="Times New Roman"/>
          <w:sz w:val="28"/>
          <w:szCs w:val="28"/>
          <w:lang w:val="uk-UA"/>
        </w:rPr>
        <w:t xml:space="preserve">Середній розмір фактичного прожиткового мінімуму обраховується за останні шість календарних місяців перед днем звернення за призначенням допомоги, за які центральним органом виконавчої влади, що забезпечує формування державної політики у сферах трудових відносин, соціального захисту населення оприлюднено </w:t>
      </w:r>
      <w:r w:rsidRPr="006A411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розрахунки щомісячного фактичного розміру прожиткового мінімуму на одну особу, а також окремо для тих, хто відноситься до основних соціальних і демографічних груп населення</w:t>
      </w:r>
    </w:p>
    <w:p w:rsidR="00131DB1" w:rsidRPr="006A4115" w:rsidRDefault="00131DB1" w:rsidP="006A4115">
      <w:pPr>
        <w:pStyle w:val="rvps2"/>
        <w:shd w:val="clear" w:color="auto" w:fill="FFFFFF"/>
        <w:spacing w:before="120" w:beforeAutospacing="0" w:afterAutospacing="0"/>
        <w:ind w:firstLine="73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A4115">
        <w:rPr>
          <w:rFonts w:ascii="Times New Roman" w:hAnsi="Times New Roman"/>
          <w:sz w:val="28"/>
          <w:szCs w:val="28"/>
          <w:lang w:val="uk-UA"/>
        </w:rPr>
        <w:lastRenderedPageBreak/>
        <w:t>Середньомісячний сукупний доход сім’ї обраховується за то й же період, що і середній розмір фактичного прожиткового мінімуму.</w:t>
      </w:r>
    </w:p>
    <w:p w:rsidR="00131DB1" w:rsidRPr="006A4115" w:rsidRDefault="00131DB1" w:rsidP="006A4115">
      <w:pPr>
        <w:pStyle w:val="rvps2"/>
        <w:shd w:val="clear" w:color="auto" w:fill="FFFFFF"/>
        <w:spacing w:before="120" w:beforeAutospacing="0" w:afterAutospacing="0"/>
        <w:ind w:firstLine="73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A4115">
        <w:rPr>
          <w:rFonts w:ascii="Times New Roman" w:hAnsi="Times New Roman"/>
          <w:color w:val="000000"/>
          <w:sz w:val="28"/>
          <w:szCs w:val="28"/>
          <w:lang w:val="uk-UA"/>
        </w:rPr>
        <w:t>Для громадян, які одержали статус особи, яка проживає і працює (навчається) на території населеного пункту, якому надано статус гірського, фактичний прожитковий  мінімум збільшується на 20 відсотків.</w:t>
      </w:r>
    </w:p>
    <w:p w:rsidR="00E518F6" w:rsidRPr="006A4115" w:rsidRDefault="00131DB1" w:rsidP="006A4115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6A4115">
        <w:rPr>
          <w:rFonts w:ascii="Times New Roman" w:hAnsi="Times New Roman" w:cs="Times New Roman"/>
          <w:color w:val="000000"/>
          <w:sz w:val="28"/>
          <w:szCs w:val="28"/>
        </w:rPr>
        <w:t xml:space="preserve">Максимальний розмір державної соціальної допомоги не може перевищувати </w:t>
      </w:r>
      <w:r w:rsidRPr="006A4115">
        <w:rPr>
          <w:rFonts w:ascii="Times New Roman" w:hAnsi="Times New Roman" w:cs="Times New Roman"/>
          <w:sz w:val="28"/>
          <w:szCs w:val="28"/>
        </w:rPr>
        <w:t>середнього розміру фактичного прожиткового мінімуму</w:t>
      </w:r>
      <w:r w:rsidRPr="006A4115">
        <w:rPr>
          <w:rFonts w:ascii="Times New Roman" w:hAnsi="Times New Roman" w:cs="Times New Roman"/>
          <w:color w:val="000000"/>
          <w:sz w:val="28"/>
          <w:szCs w:val="28"/>
        </w:rPr>
        <w:t xml:space="preserve"> для сім’ї, крім випадків, передбачених </w:t>
      </w:r>
      <w:r w:rsidRPr="006A4115">
        <w:rPr>
          <w:rFonts w:ascii="Times New Roman" w:hAnsi="Times New Roman" w:cs="Times New Roman"/>
          <w:sz w:val="28"/>
          <w:szCs w:val="28"/>
        </w:rPr>
        <w:t>частиною четвертою</w:t>
      </w:r>
      <w:r w:rsidRPr="006A4115">
        <w:rPr>
          <w:rFonts w:ascii="Times New Roman" w:hAnsi="Times New Roman" w:cs="Times New Roman"/>
          <w:color w:val="000000"/>
          <w:sz w:val="28"/>
          <w:szCs w:val="28"/>
        </w:rPr>
        <w:t> цієї статті.</w:t>
      </w:r>
      <w:r w:rsidR="006C109D" w:rsidRPr="006A4115">
        <w:rPr>
          <w:rFonts w:ascii="Times New Roman" w:hAnsi="Times New Roman" w:cs="Times New Roman"/>
          <w:color w:val="000000"/>
          <w:sz w:val="28"/>
          <w:szCs w:val="28"/>
        </w:rPr>
        <w:t>".</w:t>
      </w:r>
    </w:p>
    <w:p w:rsidR="00E518F6" w:rsidRPr="006A4115" w:rsidRDefault="00E518F6" w:rsidP="006A4115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6A4115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6C109D" w:rsidRPr="006A4115">
        <w:rPr>
          <w:rFonts w:ascii="Times New Roman" w:hAnsi="Times New Roman" w:cs="Times New Roman"/>
          <w:color w:val="000000"/>
          <w:sz w:val="28"/>
          <w:szCs w:val="28"/>
        </w:rPr>
        <w:t>Частину другу с</w:t>
      </w:r>
      <w:r w:rsidRPr="006A4115">
        <w:rPr>
          <w:rFonts w:ascii="Times New Roman" w:hAnsi="Times New Roman" w:cs="Times New Roman"/>
          <w:color w:val="000000"/>
          <w:sz w:val="28"/>
          <w:szCs w:val="28"/>
        </w:rPr>
        <w:t>татт</w:t>
      </w:r>
      <w:r w:rsidR="006C109D" w:rsidRPr="006A4115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6A4115">
        <w:rPr>
          <w:rFonts w:ascii="Times New Roman" w:hAnsi="Times New Roman" w:cs="Times New Roman"/>
          <w:color w:val="000000"/>
          <w:sz w:val="28"/>
          <w:szCs w:val="28"/>
        </w:rPr>
        <w:t xml:space="preserve"> 8 викласти </w:t>
      </w:r>
      <w:r w:rsidR="006C109D" w:rsidRPr="006A4115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6A4115">
        <w:rPr>
          <w:rFonts w:ascii="Times New Roman" w:hAnsi="Times New Roman" w:cs="Times New Roman"/>
          <w:color w:val="000000"/>
          <w:sz w:val="28"/>
          <w:szCs w:val="28"/>
        </w:rPr>
        <w:t xml:space="preserve"> такій редакції:</w:t>
      </w:r>
    </w:p>
    <w:p w:rsidR="00E518F6" w:rsidRPr="006A4115" w:rsidRDefault="006C109D" w:rsidP="006A4115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6A4115">
        <w:rPr>
          <w:rFonts w:ascii="Times New Roman" w:hAnsi="Times New Roman" w:cs="Times New Roman"/>
          <w:color w:val="000000"/>
          <w:sz w:val="28"/>
          <w:szCs w:val="28"/>
        </w:rPr>
        <w:t>"У разі збільшення фактичного прожиткового мінімуму у наступних місяцях, що слідують за місяцем призначення допомоги, розмір призначеної допомоги перераховується без звернення уповноваженого представника сім’ї у порядку, встановленому Кабінетом Міністрів України, а при зменшенні фактичного прожиткового мінімуму розмір допомоги не перераховується.</w:t>
      </w:r>
      <w:r w:rsidR="00E518F6" w:rsidRPr="006A4115">
        <w:rPr>
          <w:rFonts w:ascii="Times New Roman" w:hAnsi="Times New Roman" w:cs="Times New Roman"/>
          <w:color w:val="000000"/>
          <w:sz w:val="28"/>
          <w:szCs w:val="28"/>
        </w:rPr>
        <w:t>".</w:t>
      </w:r>
    </w:p>
    <w:p w:rsidR="00B81C6A" w:rsidRPr="006A4115" w:rsidRDefault="00E518F6" w:rsidP="006A4115">
      <w:pPr>
        <w:pStyle w:val="rvps2"/>
        <w:shd w:val="clear" w:color="auto" w:fill="FFFFFF"/>
        <w:spacing w:before="120" w:beforeAutospacing="0" w:afterAutospacing="0"/>
        <w:ind w:firstLine="73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A4115">
        <w:rPr>
          <w:rFonts w:ascii="Times New Roman" w:hAnsi="Times New Roman"/>
          <w:color w:val="000000"/>
          <w:sz w:val="28"/>
          <w:szCs w:val="28"/>
          <w:lang w:val="uk-UA"/>
        </w:rPr>
        <w:t xml:space="preserve">5. </w:t>
      </w:r>
      <w:r w:rsidR="00B81C6A" w:rsidRPr="006A4115">
        <w:rPr>
          <w:rFonts w:ascii="Times New Roman" w:hAnsi="Times New Roman"/>
          <w:color w:val="000000"/>
          <w:sz w:val="28"/>
          <w:szCs w:val="28"/>
          <w:lang w:val="uk-UA"/>
        </w:rPr>
        <w:t>У частині другій с</w:t>
      </w:r>
      <w:r w:rsidRPr="006A4115">
        <w:rPr>
          <w:rFonts w:ascii="Times New Roman" w:hAnsi="Times New Roman"/>
          <w:color w:val="000000"/>
          <w:sz w:val="28"/>
          <w:szCs w:val="28"/>
          <w:lang w:val="uk-UA"/>
        </w:rPr>
        <w:t>татт</w:t>
      </w:r>
      <w:r w:rsidR="00B81C6A" w:rsidRPr="006A4115">
        <w:rPr>
          <w:rFonts w:ascii="Times New Roman" w:hAnsi="Times New Roman"/>
          <w:color w:val="000000"/>
          <w:sz w:val="28"/>
          <w:szCs w:val="28"/>
          <w:lang w:val="uk-UA"/>
        </w:rPr>
        <w:t>і 11 слово "затвердженого" замінити словом "фактичного".</w:t>
      </w:r>
    </w:p>
    <w:p w:rsidR="00E518F6" w:rsidRPr="006A4115" w:rsidRDefault="00E518F6" w:rsidP="006A4115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6A4115">
        <w:rPr>
          <w:rFonts w:ascii="Times New Roman" w:hAnsi="Times New Roman" w:cs="Times New Roman"/>
          <w:color w:val="000000"/>
          <w:sz w:val="28"/>
          <w:szCs w:val="28"/>
        </w:rPr>
        <w:t>II. Прикінцеві положення.</w:t>
      </w:r>
    </w:p>
    <w:p w:rsidR="00E518F6" w:rsidRPr="006A4115" w:rsidRDefault="00E518F6" w:rsidP="006A4115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6A4115">
        <w:rPr>
          <w:rFonts w:ascii="Times New Roman" w:hAnsi="Times New Roman" w:cs="Times New Roman"/>
          <w:color w:val="000000"/>
          <w:sz w:val="28"/>
          <w:szCs w:val="28"/>
        </w:rPr>
        <w:t>1. Цей Закон набирає чинності з 1 січня 2021 року</w:t>
      </w:r>
      <w:r w:rsidR="006A4115" w:rsidRPr="006A4115">
        <w:rPr>
          <w:rFonts w:ascii="Times New Roman" w:hAnsi="Times New Roman" w:cs="Times New Roman"/>
          <w:color w:val="000000"/>
          <w:sz w:val="28"/>
          <w:szCs w:val="28"/>
        </w:rPr>
        <w:t>, крім пункту 2 цього розділу, який набирає чинності з дня, наступного за днем його опублікування</w:t>
      </w:r>
      <w:r w:rsidRPr="006A411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518F6" w:rsidRPr="006A4115" w:rsidRDefault="00B81C6A" w:rsidP="006A4115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6A4115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E518F6" w:rsidRPr="006A411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A41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518F6" w:rsidRPr="006A4115">
        <w:rPr>
          <w:rFonts w:ascii="Times New Roman" w:hAnsi="Times New Roman" w:cs="Times New Roman"/>
          <w:color w:val="000000"/>
          <w:sz w:val="28"/>
          <w:szCs w:val="28"/>
        </w:rPr>
        <w:t xml:space="preserve">Кабінету Міністрів України </w:t>
      </w:r>
      <w:r w:rsidR="006A4115" w:rsidRPr="006A4115">
        <w:rPr>
          <w:rFonts w:ascii="Times New Roman" w:hAnsi="Times New Roman" w:cs="Times New Roman"/>
          <w:color w:val="000000"/>
          <w:sz w:val="28"/>
          <w:szCs w:val="28"/>
        </w:rPr>
        <w:t>протягом місяця з дня опублікування цього Закону</w:t>
      </w:r>
      <w:r w:rsidR="00E518F6" w:rsidRPr="006A4115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E1C56" w:rsidRDefault="00FE1C56" w:rsidP="00FE1C56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прийняти </w:t>
      </w:r>
      <w:r w:rsidRPr="006A4115">
        <w:rPr>
          <w:rFonts w:ascii="Times New Roman" w:hAnsi="Times New Roman" w:cs="Times New Roman"/>
          <w:color w:val="000000"/>
          <w:sz w:val="28"/>
          <w:szCs w:val="28"/>
        </w:rPr>
        <w:t>нормативно-правові акти</w:t>
      </w:r>
      <w:r>
        <w:rPr>
          <w:rFonts w:ascii="Times New Roman" w:hAnsi="Times New Roman" w:cs="Times New Roman"/>
          <w:color w:val="000000"/>
          <w:sz w:val="28"/>
          <w:szCs w:val="28"/>
        </w:rPr>
        <w:t>, необхідні для реалізації цього Закону;</w:t>
      </w:r>
    </w:p>
    <w:p w:rsidR="00E518F6" w:rsidRPr="006A4115" w:rsidRDefault="00E518F6" w:rsidP="006A4115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6A4115">
        <w:rPr>
          <w:rFonts w:ascii="Times New Roman" w:hAnsi="Times New Roman" w:cs="Times New Roman"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E518F6" w:rsidRPr="006A4115" w:rsidRDefault="00E518F6" w:rsidP="006A4115">
      <w:pPr>
        <w:pStyle w:val="a3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  <w:r w:rsidRPr="006A4115">
        <w:rPr>
          <w:rFonts w:ascii="Times New Roman" w:hAnsi="Times New Roman" w:cs="Times New Roman"/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</w:t>
      </w:r>
      <w:r w:rsidR="00361211">
        <w:rPr>
          <w:rFonts w:ascii="Times New Roman" w:hAnsi="Times New Roman" w:cs="Times New Roman"/>
          <w:color w:val="000000"/>
          <w:sz w:val="28"/>
          <w:szCs w:val="28"/>
        </w:rPr>
        <w:t xml:space="preserve"> у відповідність із цим Законом.</w:t>
      </w:r>
    </w:p>
    <w:p w:rsidR="004D435C" w:rsidRDefault="004D435C" w:rsidP="004D435C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361211" w:rsidRDefault="00361211" w:rsidP="004D435C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361211" w:rsidRPr="006A4115" w:rsidRDefault="00361211" w:rsidP="004D435C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4D435C" w:rsidRPr="006A4115" w:rsidRDefault="004D435C" w:rsidP="004D435C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A411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Голова Верховної Ради</w:t>
      </w:r>
    </w:p>
    <w:p w:rsidR="000D2137" w:rsidRPr="006A4115" w:rsidRDefault="004D435C" w:rsidP="004D435C">
      <w:pPr>
        <w:rPr>
          <w:rFonts w:ascii="Times New Roman" w:hAnsi="Times New Roman" w:cs="Times New Roman"/>
          <w:b/>
          <w:sz w:val="28"/>
          <w:szCs w:val="28"/>
        </w:rPr>
      </w:pPr>
      <w:r w:rsidRPr="006A411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</w:t>
      </w:r>
      <w:r w:rsidR="00542647" w:rsidRPr="006A411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6A411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України</w:t>
      </w:r>
    </w:p>
    <w:sectPr w:rsidR="000D2137" w:rsidRPr="006A4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35C"/>
    <w:rsid w:val="00012026"/>
    <w:rsid w:val="000D2137"/>
    <w:rsid w:val="00131DB1"/>
    <w:rsid w:val="0017698D"/>
    <w:rsid w:val="00227913"/>
    <w:rsid w:val="0029772C"/>
    <w:rsid w:val="003051B0"/>
    <w:rsid w:val="00361211"/>
    <w:rsid w:val="004225B7"/>
    <w:rsid w:val="0045201C"/>
    <w:rsid w:val="00494480"/>
    <w:rsid w:val="004D435C"/>
    <w:rsid w:val="00523C6D"/>
    <w:rsid w:val="00542647"/>
    <w:rsid w:val="006A4115"/>
    <w:rsid w:val="006C109D"/>
    <w:rsid w:val="007433EE"/>
    <w:rsid w:val="008E0A44"/>
    <w:rsid w:val="00946150"/>
    <w:rsid w:val="009F2DE0"/>
    <w:rsid w:val="00A0098C"/>
    <w:rsid w:val="00B66A00"/>
    <w:rsid w:val="00B81C6A"/>
    <w:rsid w:val="00E518F6"/>
    <w:rsid w:val="00FE1C56"/>
    <w:rsid w:val="00FE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40415A-7AE8-4387-99B6-210E29A70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3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35C"/>
    <w:pPr>
      <w:ind w:firstLine="0"/>
      <w:jc w:val="left"/>
    </w:pPr>
    <w:rPr>
      <w:rFonts w:ascii="Antiqua" w:eastAsia="Times New Roman" w:hAnsi="Antiqua" w:cs="Antiqua"/>
      <w:kern w:val="2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link w:val="10"/>
    <w:qFormat/>
    <w:rsid w:val="004225B7"/>
    <w:pPr>
      <w:ind w:firstLine="737"/>
      <w:jc w:val="both"/>
    </w:pPr>
    <w:rPr>
      <w:rFonts w:ascii="Times New Roman" w:eastAsiaTheme="minorHAnsi" w:hAnsi="Times New Roman" w:cstheme="minorHAnsi"/>
      <w:kern w:val="0"/>
      <w:sz w:val="28"/>
      <w:szCs w:val="22"/>
      <w:lang w:eastAsia="en-US"/>
    </w:rPr>
  </w:style>
  <w:style w:type="character" w:customStyle="1" w:styleId="10">
    <w:name w:val="1 Знак"/>
    <w:basedOn w:val="a0"/>
    <w:link w:val="1"/>
    <w:rsid w:val="004225B7"/>
  </w:style>
  <w:style w:type="character" w:customStyle="1" w:styleId="rvts9">
    <w:name w:val="rvts9"/>
    <w:basedOn w:val="a0"/>
    <w:uiPriority w:val="99"/>
    <w:rsid w:val="004D435C"/>
    <w:rPr>
      <w:rFonts w:cs="Times New Roman"/>
    </w:rPr>
  </w:style>
  <w:style w:type="paragraph" w:customStyle="1" w:styleId="a3">
    <w:name w:val="Íîðìàëüíèé òåêñò"/>
    <w:basedOn w:val="a"/>
    <w:uiPriority w:val="99"/>
    <w:rsid w:val="004D435C"/>
    <w:pPr>
      <w:spacing w:before="120"/>
      <w:ind w:firstLine="567"/>
      <w:jc w:val="both"/>
    </w:pPr>
  </w:style>
  <w:style w:type="paragraph" w:styleId="a4">
    <w:name w:val="Plain Text"/>
    <w:basedOn w:val="a"/>
    <w:link w:val="a5"/>
    <w:uiPriority w:val="99"/>
    <w:rsid w:val="004D435C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rsid w:val="004D435C"/>
    <w:rPr>
      <w:rFonts w:ascii="Courier New" w:eastAsia="Times New Roman" w:hAnsi="Courier New" w:cs="Courier New"/>
      <w:kern w:val="2"/>
      <w:sz w:val="20"/>
      <w:szCs w:val="20"/>
      <w:lang w:eastAsia="ru-RU"/>
    </w:rPr>
  </w:style>
  <w:style w:type="paragraph" w:customStyle="1" w:styleId="a6">
    <w:name w:val="Íîðìàëüíèé òåêñò Çíàê Çíàê"/>
    <w:basedOn w:val="a"/>
    <w:uiPriority w:val="99"/>
    <w:rsid w:val="004D435C"/>
    <w:pPr>
      <w:spacing w:before="120"/>
      <w:ind w:firstLine="567"/>
      <w:jc w:val="both"/>
    </w:pPr>
  </w:style>
  <w:style w:type="paragraph" w:customStyle="1" w:styleId="StyleZakonu">
    <w:name w:val="StyleZakonu"/>
    <w:basedOn w:val="a"/>
    <w:uiPriority w:val="99"/>
    <w:rsid w:val="004D435C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rvps2">
    <w:name w:val="rvps2"/>
    <w:basedOn w:val="a"/>
    <w:link w:val="rvps20"/>
    <w:uiPriority w:val="99"/>
    <w:rsid w:val="004D435C"/>
    <w:pPr>
      <w:spacing w:beforeAutospacing="1" w:afterAutospacing="1"/>
    </w:pPr>
    <w:rPr>
      <w:rFonts w:cs="Times New Roman"/>
      <w:sz w:val="24"/>
      <w:szCs w:val="24"/>
      <w:lang w:val="ru-RU"/>
    </w:rPr>
  </w:style>
  <w:style w:type="character" w:customStyle="1" w:styleId="rvts23">
    <w:name w:val="rvts23"/>
    <w:uiPriority w:val="99"/>
    <w:rsid w:val="004D435C"/>
  </w:style>
  <w:style w:type="character" w:customStyle="1" w:styleId="rvps20">
    <w:name w:val="rvps2 Знак"/>
    <w:link w:val="rvps2"/>
    <w:uiPriority w:val="99"/>
    <w:locked/>
    <w:rsid w:val="004D435C"/>
    <w:rPr>
      <w:rFonts w:ascii="Antiqua" w:eastAsia="Times New Roman" w:hAnsi="Antiqua" w:cs="Times New Roman"/>
      <w:kern w:val="2"/>
      <w:sz w:val="24"/>
      <w:szCs w:val="24"/>
      <w:lang w:val="ru-RU" w:eastAsia="ru-RU"/>
    </w:rPr>
  </w:style>
  <w:style w:type="character" w:styleId="a7">
    <w:name w:val="Hyperlink"/>
    <w:basedOn w:val="a0"/>
    <w:uiPriority w:val="99"/>
    <w:rsid w:val="004D435C"/>
    <w:rPr>
      <w:rFonts w:cs="Times New Roman"/>
      <w:color w:val="0000FF"/>
      <w:u w:val="single"/>
    </w:rPr>
  </w:style>
  <w:style w:type="character" w:customStyle="1" w:styleId="rvts44">
    <w:name w:val="rvts44"/>
    <w:basedOn w:val="a0"/>
    <w:uiPriority w:val="99"/>
    <w:rsid w:val="004D435C"/>
    <w:rPr>
      <w:rFonts w:cs="Times New Roman"/>
    </w:rPr>
  </w:style>
  <w:style w:type="paragraph" w:customStyle="1" w:styleId="rvps6">
    <w:name w:val="rvps6"/>
    <w:basedOn w:val="a"/>
    <w:uiPriority w:val="99"/>
    <w:rsid w:val="004D435C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:lang w:val="ru-RU"/>
    </w:rPr>
  </w:style>
  <w:style w:type="paragraph" w:customStyle="1" w:styleId="StyleOstRed">
    <w:name w:val="StyleOstRed"/>
    <w:basedOn w:val="a"/>
    <w:uiPriority w:val="99"/>
    <w:rsid w:val="004D435C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ascii="Times New Roman" w:eastAsia="MS Mincho" w:hAnsi="Times New Roman" w:cs="Times New Roman"/>
      <w:kern w:val="0"/>
      <w:sz w:val="28"/>
      <w:szCs w:val="28"/>
    </w:rPr>
  </w:style>
  <w:style w:type="paragraph" w:styleId="a8">
    <w:name w:val="Title"/>
    <w:basedOn w:val="a"/>
    <w:link w:val="a9"/>
    <w:uiPriority w:val="99"/>
    <w:qFormat/>
    <w:rsid w:val="004D435C"/>
    <w:pPr>
      <w:jc w:val="center"/>
    </w:pPr>
    <w:rPr>
      <w:rFonts w:ascii="Calibri" w:eastAsia="Calibri" w:hAnsi="Calibri" w:cs="Calibri"/>
      <w:b/>
      <w:bCs/>
      <w:kern w:val="0"/>
      <w:sz w:val="28"/>
      <w:szCs w:val="28"/>
    </w:rPr>
  </w:style>
  <w:style w:type="character" w:customStyle="1" w:styleId="a9">
    <w:name w:val="Назва Знак"/>
    <w:basedOn w:val="a0"/>
    <w:link w:val="a8"/>
    <w:uiPriority w:val="99"/>
    <w:rsid w:val="004D435C"/>
    <w:rPr>
      <w:rFonts w:ascii="Calibri" w:eastAsia="Calibri" w:hAnsi="Calibri" w:cs="Calibri"/>
      <w:b/>
      <w:bCs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80142B-C259-4978-978D-AC8E30899E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A32768-15BA-4098-93B5-2C4349A453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185B89-EFBC-475F-B845-3B3807F21F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2119</Words>
  <Characters>1208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2020-09-17T15:03:00Z</dcterms:created>
  <dcterms:modified xsi:type="dcterms:W3CDTF">2020-09-17T15:03:00Z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