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849" w:rsidRDefault="006C49D2" w:rsidP="00D13849">
      <w:r>
        <w:t xml:space="preserve">     </w:t>
      </w:r>
    </w:p>
    <w:tbl>
      <w:tblPr>
        <w:tblW w:w="12299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299"/>
      </w:tblGrid>
      <w:tr w:rsidR="00F06ACC" w:rsidRPr="00AD7F82" w:rsidTr="00F06ACC">
        <w:tc>
          <w:tcPr>
            <w:tcW w:w="1229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19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1957"/>
            </w:tblGrid>
            <w:tr w:rsidR="00247677" w:rsidRPr="00AD7F82" w:rsidTr="001D74B6">
              <w:tc>
                <w:tcPr>
                  <w:tcW w:w="1195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47677" w:rsidRPr="00AD7F82" w:rsidRDefault="00247677" w:rsidP="00247677">
                  <w:pPr>
                    <w:pStyle w:val="a5"/>
                    <w:rPr>
                      <w:color w:val="002060"/>
                      <w:sz w:val="32"/>
                      <w:szCs w:val="32"/>
                    </w:rPr>
                  </w:pPr>
                </w:p>
                <w:p w:rsidR="00247677" w:rsidRPr="00AD7F82" w:rsidRDefault="00247677" w:rsidP="00247677">
                  <w:pPr>
                    <w:pStyle w:val="a5"/>
                    <w:rPr>
                      <w:color w:val="002060"/>
                      <w:sz w:val="32"/>
                      <w:szCs w:val="32"/>
                    </w:rPr>
                  </w:pPr>
                </w:p>
                <w:p w:rsidR="00247677" w:rsidRPr="00AD7F82" w:rsidRDefault="00247677" w:rsidP="00247677">
                  <w:pPr>
                    <w:pStyle w:val="a5"/>
                    <w:rPr>
                      <w:color w:val="002060"/>
                      <w:sz w:val="32"/>
                      <w:szCs w:val="32"/>
                    </w:rPr>
                  </w:pPr>
                </w:p>
                <w:p w:rsidR="00247677" w:rsidRPr="0021032F" w:rsidRDefault="00247677" w:rsidP="00247677">
                  <w:pPr>
                    <w:pStyle w:val="a5"/>
                    <w:spacing w:before="80"/>
                    <w:jc w:val="center"/>
                    <w:rPr>
                      <w:color w:val="1829A8"/>
                      <w:spacing w:val="20"/>
                      <w:sz w:val="34"/>
                      <w:szCs w:val="34"/>
                    </w:rPr>
                  </w:pPr>
                  <w:r w:rsidRPr="0021032F">
                    <w:rPr>
                      <w:noProof/>
                      <w:spacing w:val="20"/>
                      <w:sz w:val="34"/>
                      <w:szCs w:val="34"/>
                    </w:rPr>
                    <w:drawing>
                      <wp:anchor distT="360045" distB="0" distL="114300" distR="114300" simplePos="0" relativeHeight="251659264" behindDoc="0" locked="0" layoutInCell="1" allowOverlap="1" wp14:anchorId="13DF165E" wp14:editId="7069D03D">
                        <wp:simplePos x="0" y="0"/>
                        <wp:positionH relativeFrom="margin">
                          <wp:posOffset>3474085</wp:posOffset>
                        </wp:positionH>
                        <wp:positionV relativeFrom="paragraph">
                          <wp:posOffset>-801370</wp:posOffset>
                        </wp:positionV>
                        <wp:extent cx="461010" cy="636905"/>
                        <wp:effectExtent l="0" t="0" r="0" b="0"/>
                        <wp:wrapSquare wrapText="bothSides"/>
                        <wp:docPr id="6" name="Рисунок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1010" cy="63690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21032F">
                    <w:rPr>
                      <w:color w:val="1829A8"/>
                      <w:spacing w:val="20"/>
                      <w:sz w:val="34"/>
                      <w:szCs w:val="34"/>
                    </w:rPr>
                    <w:t>ВЕРХОВНА РАДА УКРАЇНИ</w:t>
                  </w:r>
                </w:p>
                <w:p w:rsidR="00247677" w:rsidRPr="008D7BBE" w:rsidRDefault="00247677" w:rsidP="00247677">
                  <w:pPr>
                    <w:pStyle w:val="a5"/>
                    <w:spacing w:before="100"/>
                    <w:jc w:val="center"/>
                    <w:rPr>
                      <w:b/>
                      <w:color w:val="1829A8"/>
                      <w:spacing w:val="20"/>
                      <w:sz w:val="24"/>
                    </w:rPr>
                  </w:pPr>
                  <w:r w:rsidRPr="00C86266">
                    <w:rPr>
                      <w:b/>
                      <w:color w:val="1829A8"/>
                      <w:spacing w:val="20"/>
                      <w:sz w:val="24"/>
                    </w:rPr>
                    <w:t>Комітет з питань</w:t>
                  </w:r>
                  <w:r>
                    <w:rPr>
                      <w:b/>
                      <w:color w:val="1829A8"/>
                      <w:spacing w:val="20"/>
                      <w:sz w:val="24"/>
                    </w:rPr>
                    <w:t xml:space="preserve"> антикорупційної політики</w:t>
                  </w:r>
                </w:p>
                <w:p w:rsidR="00247677" w:rsidRPr="007B31A3" w:rsidRDefault="00247677" w:rsidP="00247677">
                  <w:pPr>
                    <w:pStyle w:val="a5"/>
                    <w:spacing w:before="160" w:after="60"/>
                    <w:jc w:val="center"/>
                    <w:rPr>
                      <w:color w:val="002060"/>
                      <w:sz w:val="20"/>
                      <w:szCs w:val="20"/>
                    </w:rPr>
                  </w:pPr>
                  <w:r>
                    <w:rPr>
                      <w:color w:val="1829A8"/>
                      <w:sz w:val="20"/>
                      <w:szCs w:val="20"/>
                    </w:rPr>
                    <w:t>0</w:t>
                  </w:r>
                  <w:r w:rsidRPr="00A833C8">
                    <w:rPr>
                      <w:color w:val="1829A8"/>
                      <w:sz w:val="20"/>
                      <w:szCs w:val="20"/>
                    </w:rPr>
                    <w:t>1008, м.Київ-8, вул. М. Грушевського, 5</w:t>
                  </w:r>
                  <w:r>
                    <w:rPr>
                      <w:color w:val="1829A8"/>
                      <w:sz w:val="20"/>
                      <w:szCs w:val="20"/>
                    </w:rPr>
                    <w:t xml:space="preserve">, </w:t>
                  </w:r>
                  <w:proofErr w:type="spellStart"/>
                  <w:r>
                    <w:rPr>
                      <w:color w:val="1829A8"/>
                      <w:sz w:val="20"/>
                      <w:szCs w:val="20"/>
                    </w:rPr>
                    <w:t>тел</w:t>
                  </w:r>
                  <w:proofErr w:type="spellEnd"/>
                  <w:r>
                    <w:rPr>
                      <w:color w:val="1829A8"/>
                      <w:sz w:val="20"/>
                      <w:szCs w:val="20"/>
                    </w:rPr>
                    <w:t xml:space="preserve">.: (044) 255-35-03,  </w:t>
                  </w:r>
                  <w:r>
                    <w:rPr>
                      <w:color w:val="1829A8"/>
                      <w:sz w:val="20"/>
                      <w:szCs w:val="20"/>
                      <w:lang w:val="en-US"/>
                    </w:rPr>
                    <w:t>e</w:t>
                  </w:r>
                  <w:r w:rsidRPr="007B31A3">
                    <w:rPr>
                      <w:color w:val="1829A8"/>
                      <w:sz w:val="20"/>
                      <w:szCs w:val="20"/>
                    </w:rPr>
                    <w:t>-</w:t>
                  </w:r>
                  <w:r>
                    <w:rPr>
                      <w:color w:val="1829A8"/>
                      <w:sz w:val="20"/>
                      <w:szCs w:val="20"/>
                      <w:lang w:val="en-US"/>
                    </w:rPr>
                    <w:t>mail</w:t>
                  </w:r>
                  <w:r w:rsidRPr="007B31A3">
                    <w:rPr>
                      <w:color w:val="1829A8"/>
                      <w:sz w:val="20"/>
                      <w:szCs w:val="20"/>
                    </w:rPr>
                    <w:t xml:space="preserve">: </w:t>
                  </w:r>
                  <w:r>
                    <w:rPr>
                      <w:color w:val="1829A8"/>
                      <w:sz w:val="20"/>
                      <w:szCs w:val="20"/>
                      <w:lang w:val="en-US"/>
                    </w:rPr>
                    <w:t>crimecor</w:t>
                  </w:r>
                  <w:r w:rsidRPr="007B31A3">
                    <w:rPr>
                      <w:color w:val="1829A8"/>
                      <w:sz w:val="20"/>
                      <w:szCs w:val="20"/>
                    </w:rPr>
                    <w:t>@</w:t>
                  </w:r>
                  <w:proofErr w:type="spellStart"/>
                  <w:r>
                    <w:rPr>
                      <w:color w:val="1829A8"/>
                      <w:sz w:val="20"/>
                      <w:szCs w:val="20"/>
                      <w:lang w:val="en-US"/>
                    </w:rPr>
                    <w:t>rada</w:t>
                  </w:r>
                  <w:proofErr w:type="spellEnd"/>
                  <w:r w:rsidRPr="007B31A3">
                    <w:rPr>
                      <w:color w:val="1829A8"/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color w:val="1829A8"/>
                      <w:sz w:val="20"/>
                      <w:szCs w:val="20"/>
                      <w:lang w:val="en-US"/>
                    </w:rPr>
                    <w:t>gov</w:t>
                  </w:r>
                  <w:proofErr w:type="spellEnd"/>
                  <w:r w:rsidRPr="007B31A3">
                    <w:rPr>
                      <w:color w:val="1829A8"/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color w:val="1829A8"/>
                      <w:sz w:val="20"/>
                      <w:szCs w:val="20"/>
                      <w:lang w:val="en-US"/>
                    </w:rPr>
                    <w:t>ua</w:t>
                  </w:r>
                  <w:proofErr w:type="spellEnd"/>
                </w:p>
              </w:tc>
            </w:tr>
          </w:tbl>
          <w:tbl>
            <w:tblPr>
              <w:tblStyle w:val="ad"/>
              <w:tblW w:w="11887" w:type="dxa"/>
              <w:tblBorders>
                <w:top w:val="thinThickMediumGap" w:sz="12" w:space="0" w:color="0033CC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87"/>
              <w:gridCol w:w="9714"/>
              <w:gridCol w:w="1086"/>
            </w:tblGrid>
            <w:tr w:rsidR="00247677" w:rsidRPr="00053776" w:rsidTr="001D74B6">
              <w:tc>
                <w:tcPr>
                  <w:tcW w:w="1087" w:type="dxa"/>
                  <w:tcBorders>
                    <w:top w:val="nil"/>
                  </w:tcBorders>
                </w:tcPr>
                <w:p w:rsidR="00247677" w:rsidRPr="00053776" w:rsidRDefault="00247677" w:rsidP="00247677">
                  <w:pPr>
                    <w:pStyle w:val="a5"/>
                    <w:rPr>
                      <w:rFonts w:ascii="Times New Roman" w:hAnsi="Times New Roman"/>
                      <w:color w:val="002060"/>
                      <w:lang w:val="uk-UA"/>
                    </w:rPr>
                  </w:pPr>
                </w:p>
              </w:tc>
              <w:tc>
                <w:tcPr>
                  <w:tcW w:w="9714" w:type="dxa"/>
                </w:tcPr>
                <w:p w:rsidR="00247677" w:rsidRPr="00053776" w:rsidRDefault="00247677" w:rsidP="00247677">
                  <w:pPr>
                    <w:pStyle w:val="a5"/>
                    <w:rPr>
                      <w:rFonts w:ascii="Times New Roman" w:hAnsi="Times New Roman"/>
                      <w:color w:val="002060"/>
                      <w:lang w:val="uk-UA"/>
                    </w:rPr>
                  </w:pPr>
                </w:p>
              </w:tc>
              <w:tc>
                <w:tcPr>
                  <w:tcW w:w="1086" w:type="dxa"/>
                  <w:tcBorders>
                    <w:top w:val="nil"/>
                  </w:tcBorders>
                </w:tcPr>
                <w:p w:rsidR="00247677" w:rsidRPr="00053776" w:rsidRDefault="00247677" w:rsidP="00247677">
                  <w:pPr>
                    <w:pStyle w:val="a5"/>
                    <w:rPr>
                      <w:rFonts w:ascii="Times New Roman" w:hAnsi="Times New Roman"/>
                      <w:color w:val="002060"/>
                      <w:lang w:val="uk-UA"/>
                    </w:rPr>
                  </w:pPr>
                </w:p>
              </w:tc>
            </w:tr>
          </w:tbl>
          <w:p w:rsidR="00F06ACC" w:rsidRPr="007B31A3" w:rsidRDefault="00F06ACC" w:rsidP="00115FD2">
            <w:pPr>
              <w:pStyle w:val="a5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</w:p>
        </w:tc>
      </w:tr>
    </w:tbl>
    <w:p w:rsidR="00D13849" w:rsidRDefault="00D13849" w:rsidP="00077E1A">
      <w:pPr>
        <w:ind w:firstLine="284"/>
      </w:pPr>
    </w:p>
    <w:tbl>
      <w:tblPr>
        <w:tblW w:w="9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45"/>
        <w:gridCol w:w="4060"/>
      </w:tblGrid>
      <w:tr w:rsidR="00D13849" w:rsidTr="00077E1A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D13849" w:rsidRDefault="00D13849" w:rsidP="00D13849">
            <w:pPr>
              <w:spacing w:after="0"/>
              <w:ind w:firstLine="0"/>
            </w:pPr>
            <w:r>
              <w:rPr>
                <w:rFonts w:ascii="Arial" w:hAnsi="Arial" w:cs="Arial"/>
                <w:b/>
                <w:w w:val="80"/>
                <w:sz w:val="24"/>
              </w:rPr>
              <w:t xml:space="preserve"> 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</w:tcPr>
          <w:p w:rsidR="00D13849" w:rsidRPr="00E90DF4" w:rsidRDefault="00D13849" w:rsidP="00D13849">
            <w:pPr>
              <w:spacing w:after="480"/>
              <w:ind w:firstLine="0"/>
              <w:jc w:val="center"/>
              <w:rPr>
                <w:b/>
              </w:rPr>
            </w:pPr>
            <w:bookmarkStart w:id="0" w:name="_GoBack"/>
            <w:bookmarkEnd w:id="0"/>
            <w:r w:rsidRPr="00E90DF4">
              <w:rPr>
                <w:b/>
              </w:rPr>
              <w:t>ВЕРХОВНА РАДА УКРАЇНИ</w:t>
            </w:r>
          </w:p>
        </w:tc>
      </w:tr>
    </w:tbl>
    <w:p w:rsidR="00E34BE1" w:rsidRPr="00632703" w:rsidRDefault="00632703" w:rsidP="00D035BB">
      <w:pPr>
        <w:spacing w:before="120"/>
        <w:rPr>
          <w:bCs/>
        </w:rPr>
      </w:pPr>
      <w:r w:rsidRPr="00EF6CB1">
        <w:rPr>
          <w:spacing w:val="-4"/>
        </w:rPr>
        <w:t xml:space="preserve">Відповідно до доручення Голови Верховної Ради України </w:t>
      </w:r>
      <w:r w:rsidR="00457586" w:rsidRPr="00EF6CB1">
        <w:rPr>
          <w:spacing w:val="-4"/>
        </w:rPr>
        <w:t>Разумкова Д.</w:t>
      </w:r>
      <w:r w:rsidR="00014FDE" w:rsidRPr="00EF6CB1">
        <w:rPr>
          <w:spacing w:val="-4"/>
        </w:rPr>
        <w:t>О.</w:t>
      </w:r>
      <w:r w:rsidRPr="00EF6CB1">
        <w:rPr>
          <w:spacing w:val="-4"/>
        </w:rPr>
        <w:t xml:space="preserve"> </w:t>
      </w:r>
      <w:r w:rsidRPr="00EF6CB1">
        <w:t xml:space="preserve">від </w:t>
      </w:r>
      <w:r w:rsidR="00EF6CB1" w:rsidRPr="00C46418">
        <w:t>2</w:t>
      </w:r>
      <w:r w:rsidR="00C46418">
        <w:t>2</w:t>
      </w:r>
      <w:r w:rsidRPr="00C46418">
        <w:t xml:space="preserve"> </w:t>
      </w:r>
      <w:r w:rsidR="00EF6CB1" w:rsidRPr="00C46418">
        <w:t>вересня 2020</w:t>
      </w:r>
      <w:r w:rsidRPr="00C46418">
        <w:t xml:space="preserve"> року</w:t>
      </w:r>
      <w:r w:rsidRPr="00EF6CB1">
        <w:t xml:space="preserve"> </w:t>
      </w:r>
      <w:r w:rsidR="00D13849" w:rsidRPr="00EF6CB1">
        <w:t>Комітетом</w:t>
      </w:r>
      <w:r w:rsidR="00D13849">
        <w:t xml:space="preserve"> розглянуто </w:t>
      </w:r>
      <w:r w:rsidR="00E34BE1">
        <w:t xml:space="preserve">проект </w:t>
      </w:r>
      <w:r w:rsidR="0001678B" w:rsidRPr="0001678B">
        <w:t xml:space="preserve">Закону </w:t>
      </w:r>
      <w:r w:rsidR="00D67D31">
        <w:t xml:space="preserve">України </w:t>
      </w:r>
      <w:r w:rsidR="00247677" w:rsidRPr="00247677">
        <w:rPr>
          <w:bCs/>
        </w:rPr>
        <w:t xml:space="preserve">про внесення змін до Закону України "Про запобігання корупції" (щодо уточнення окремих положень) (реєстр. № 4137), поданий народним депутатом України </w:t>
      </w:r>
      <w:proofErr w:type="spellStart"/>
      <w:r w:rsidR="00247677" w:rsidRPr="00247677">
        <w:rPr>
          <w:bCs/>
        </w:rPr>
        <w:t>Стефанчуком</w:t>
      </w:r>
      <w:proofErr w:type="spellEnd"/>
      <w:r w:rsidR="00247677" w:rsidRPr="00247677">
        <w:rPr>
          <w:bCs/>
        </w:rPr>
        <w:t xml:space="preserve"> Р.О.</w:t>
      </w:r>
    </w:p>
    <w:p w:rsidR="000049B5" w:rsidRDefault="005B68C8" w:rsidP="00D035BB">
      <w:pPr>
        <w:spacing w:before="120"/>
        <w:rPr>
          <w:bCs/>
          <w:szCs w:val="28"/>
          <w:lang w:eastAsia="ru-RU"/>
        </w:rPr>
      </w:pPr>
      <w:r>
        <w:rPr>
          <w:bCs/>
          <w:szCs w:val="28"/>
          <w:lang w:eastAsia="ru-RU"/>
        </w:rPr>
        <w:t>Проект Закону</w:t>
      </w:r>
      <w:r w:rsidR="000049B5" w:rsidRPr="000049B5">
        <w:rPr>
          <w:bCs/>
          <w:szCs w:val="28"/>
          <w:lang w:eastAsia="ru-RU"/>
        </w:rPr>
        <w:t xml:space="preserve"> розроблено</w:t>
      </w:r>
      <w:r w:rsidR="00247677">
        <w:rPr>
          <w:bCs/>
          <w:szCs w:val="28"/>
          <w:lang w:eastAsia="ru-RU"/>
        </w:rPr>
        <w:t xml:space="preserve"> з метою</w:t>
      </w:r>
      <w:r w:rsidR="000049B5" w:rsidRPr="000049B5">
        <w:rPr>
          <w:bCs/>
          <w:szCs w:val="28"/>
          <w:lang w:eastAsia="ru-RU"/>
        </w:rPr>
        <w:t xml:space="preserve"> </w:t>
      </w:r>
      <w:r w:rsidR="00247677" w:rsidRPr="00247677">
        <w:rPr>
          <w:bCs/>
          <w:szCs w:val="28"/>
          <w:lang w:eastAsia="en-US"/>
        </w:rPr>
        <w:t xml:space="preserve">підвищення прозорості діяльності юридичних осіб публічного права, органів управління господарських товариств, у тому числі акціонерних, у статутному капіталі яких більше 50 відсотків акцій (часток, паїв) прямо чи опосередковано належать державі, а також забезпечення однакового застосування Закону України </w:t>
      </w:r>
      <w:r w:rsidR="00C46418">
        <w:rPr>
          <w:bCs/>
          <w:szCs w:val="28"/>
          <w:lang w:eastAsia="en-US"/>
        </w:rPr>
        <w:t>"</w:t>
      </w:r>
      <w:r w:rsidR="00247677" w:rsidRPr="00247677">
        <w:rPr>
          <w:bCs/>
          <w:szCs w:val="28"/>
          <w:lang w:eastAsia="en-US"/>
        </w:rPr>
        <w:t>Про запобігання корупції</w:t>
      </w:r>
      <w:r w:rsidR="00C46418">
        <w:rPr>
          <w:bCs/>
          <w:szCs w:val="28"/>
          <w:lang w:eastAsia="en-US"/>
        </w:rPr>
        <w:t>"</w:t>
      </w:r>
      <w:r w:rsidR="00247677" w:rsidRPr="00247677">
        <w:rPr>
          <w:bCs/>
          <w:szCs w:val="28"/>
          <w:lang w:eastAsia="en-US"/>
        </w:rPr>
        <w:t>, в тому числі спеціально уповноваженими суб’єктами у сфері протидії корупції</w:t>
      </w:r>
      <w:r w:rsidR="00B92375" w:rsidRPr="00B92375">
        <w:rPr>
          <w:bCs/>
          <w:szCs w:val="28"/>
          <w:lang w:eastAsia="ru-RU"/>
        </w:rPr>
        <w:t>.</w:t>
      </w:r>
    </w:p>
    <w:p w:rsidR="00C46418" w:rsidRPr="00BF1D06" w:rsidRDefault="00CB19A0" w:rsidP="00AF4D85">
      <w:pPr>
        <w:spacing w:before="120"/>
      </w:pPr>
      <w:r>
        <w:t>Комітет</w:t>
      </w:r>
      <w:r w:rsidR="00F53CD7">
        <w:t>,</w:t>
      </w:r>
      <w:r>
        <w:t xml:space="preserve"> на своєму засіданні </w:t>
      </w:r>
      <w:r w:rsidR="00C46418">
        <w:t>3 листопада</w:t>
      </w:r>
      <w:r w:rsidR="00852A7D" w:rsidRPr="00C46418">
        <w:t xml:space="preserve"> 2020 року (протокол № 5</w:t>
      </w:r>
      <w:r w:rsidR="00C46418">
        <w:t>4</w:t>
      </w:r>
      <w:r w:rsidR="00BF1D06" w:rsidRPr="00C46418">
        <w:t>)</w:t>
      </w:r>
      <w:r w:rsidR="00CF67DA">
        <w:t>,</w:t>
      </w:r>
      <w:r w:rsidR="00BF1D06" w:rsidRPr="00BF1D06">
        <w:t xml:space="preserve"> прийняв рішення,</w:t>
      </w:r>
      <w:r>
        <w:t xml:space="preserve"> що законопроект (реєстр. № 413</w:t>
      </w:r>
      <w:r w:rsidR="00247677">
        <w:t>7</w:t>
      </w:r>
      <w:r w:rsidR="00BF1D06" w:rsidRPr="00BF1D06">
        <w:t xml:space="preserve">) відповідає вимогам антикорупційного законодавства і </w:t>
      </w:r>
      <w:r w:rsidR="001D51F2">
        <w:t>рекоменду</w:t>
      </w:r>
      <w:r w:rsidR="005B68C8">
        <w:t>є</w:t>
      </w:r>
      <w:r w:rsidR="00247677">
        <w:t xml:space="preserve"> Верховній Раді України</w:t>
      </w:r>
      <w:r w:rsidR="00A73040" w:rsidRPr="00A73040">
        <w:rPr>
          <w:szCs w:val="28"/>
          <w:lang w:eastAsia="en-US"/>
        </w:rPr>
        <w:t xml:space="preserve"> за результатами розгляду в першому читанні</w:t>
      </w:r>
      <w:r w:rsidR="00F53CD7">
        <w:rPr>
          <w:szCs w:val="28"/>
          <w:lang w:eastAsia="en-US"/>
        </w:rPr>
        <w:t>,</w:t>
      </w:r>
      <w:r w:rsidR="00A73040" w:rsidRPr="00A73040">
        <w:rPr>
          <w:szCs w:val="28"/>
          <w:lang w:eastAsia="en-US"/>
        </w:rPr>
        <w:t xml:space="preserve"> прийняти </w:t>
      </w:r>
      <w:r w:rsidR="005B68C8">
        <w:rPr>
          <w:szCs w:val="28"/>
          <w:lang w:eastAsia="en-US"/>
        </w:rPr>
        <w:t xml:space="preserve">його </w:t>
      </w:r>
      <w:r w:rsidR="00A73040" w:rsidRPr="00A73040">
        <w:rPr>
          <w:szCs w:val="28"/>
          <w:lang w:eastAsia="en-US"/>
        </w:rPr>
        <w:t>за основу</w:t>
      </w:r>
      <w:r w:rsidR="00E01E7F">
        <w:t>.</w:t>
      </w:r>
      <w:r w:rsidR="003F0C97" w:rsidRPr="003F0C97">
        <w:t xml:space="preserve"> </w:t>
      </w:r>
      <w:r w:rsidR="00EF4D8A">
        <w:rPr>
          <w:szCs w:val="28"/>
        </w:rPr>
        <w:t xml:space="preserve">Разом з тим, Комітет вносить </w:t>
      </w:r>
      <w:r w:rsidR="00EF4D8A" w:rsidRPr="00E41AC0">
        <w:rPr>
          <w:szCs w:val="28"/>
        </w:rPr>
        <w:t>пропозицію Голові Верховної Ради України про необхідність внесення пропозицій і поправок щодо виправлень, уточнень, усунення помилок та/або суперечностей у тексті законопроекту, інших структурних частин законопроекту та/або інших законодавчих актів, що не були предметом розгляду в першому читанні та відповідають предмету правового регулювання законопроекту, відповідно до частини першої статті 116 Регламенту Верховної Ради України.</w:t>
      </w:r>
    </w:p>
    <w:p w:rsidR="00BF1D06" w:rsidRPr="002D4CA1" w:rsidRDefault="002D4CA1" w:rsidP="00D035BB">
      <w:pPr>
        <w:spacing w:before="120"/>
      </w:pPr>
      <w:r w:rsidRPr="00C46418">
        <w:t>Головне науково-експертне управління</w:t>
      </w:r>
      <w:r w:rsidR="00BF1D06" w:rsidRPr="00C46418">
        <w:t xml:space="preserve"> Апарату Верховної Ради України </w:t>
      </w:r>
      <w:r w:rsidRPr="00C46418">
        <w:t>у своєму висновку № 16/3-2020/</w:t>
      </w:r>
      <w:r w:rsidR="00C46418" w:rsidRPr="00C46418">
        <w:t>187572</w:t>
      </w:r>
      <w:r w:rsidRPr="00C46418">
        <w:t xml:space="preserve"> від 2</w:t>
      </w:r>
      <w:r w:rsidR="00C46418">
        <w:t>0</w:t>
      </w:r>
      <w:r w:rsidRPr="00C46418">
        <w:t>.</w:t>
      </w:r>
      <w:r w:rsidR="00C46418">
        <w:t>10.2</w:t>
      </w:r>
      <w:r w:rsidRPr="00C46418">
        <w:t>020 року висловлює до законопроекту</w:t>
      </w:r>
      <w:r w:rsidR="003F0C97" w:rsidRPr="003F0C97">
        <w:t xml:space="preserve"> </w:t>
      </w:r>
      <w:r w:rsidR="003F0C97" w:rsidRPr="00C46418">
        <w:t>зауваження</w:t>
      </w:r>
      <w:r w:rsidR="003F0C97">
        <w:t xml:space="preserve"> та пропозиції</w:t>
      </w:r>
      <w:r w:rsidR="00BF1D06" w:rsidRPr="00C46418">
        <w:t>.</w:t>
      </w:r>
    </w:p>
    <w:p w:rsidR="00BF1D06" w:rsidRPr="00BF1D06" w:rsidRDefault="00BF1D06" w:rsidP="00D035BB">
      <w:pPr>
        <w:spacing w:before="120"/>
      </w:pPr>
      <w:r w:rsidRPr="00BF1D06">
        <w:t xml:space="preserve">Доповідачем від Комітету на засіданні Верховної Ради України визначено Голову Комітету </w:t>
      </w:r>
      <w:proofErr w:type="spellStart"/>
      <w:r w:rsidR="00FE3E37">
        <w:t>Радіну</w:t>
      </w:r>
      <w:proofErr w:type="spellEnd"/>
      <w:r w:rsidRPr="00BF1D06">
        <w:t xml:space="preserve"> А</w:t>
      </w:r>
      <w:r w:rsidR="005A12A8">
        <w:t>.</w:t>
      </w:r>
      <w:r w:rsidR="00C46418">
        <w:t>О.</w:t>
      </w:r>
    </w:p>
    <w:p w:rsidR="00A35069" w:rsidRDefault="00A35069" w:rsidP="00D035BB">
      <w:pPr>
        <w:spacing w:after="0"/>
        <w:ind w:firstLine="0"/>
        <w:rPr>
          <w:b/>
        </w:rPr>
      </w:pPr>
    </w:p>
    <w:p w:rsidR="00564830" w:rsidRDefault="00F44F46" w:rsidP="00247677">
      <w:pPr>
        <w:spacing w:after="0"/>
        <w:ind w:firstLine="0"/>
      </w:pPr>
      <w:r>
        <w:rPr>
          <w:b/>
        </w:rPr>
        <w:t xml:space="preserve">Заступник </w:t>
      </w:r>
      <w:r w:rsidR="0030500D">
        <w:rPr>
          <w:b/>
        </w:rPr>
        <w:t>Голов</w:t>
      </w:r>
      <w:r>
        <w:rPr>
          <w:b/>
        </w:rPr>
        <w:t>и</w:t>
      </w:r>
      <w:r w:rsidR="00D13849" w:rsidRPr="00E90DF4">
        <w:rPr>
          <w:b/>
        </w:rPr>
        <w:t xml:space="preserve"> Комітету                               </w:t>
      </w:r>
      <w:r w:rsidR="0030500D">
        <w:rPr>
          <w:b/>
        </w:rPr>
        <w:t xml:space="preserve">                     </w:t>
      </w:r>
      <w:r w:rsidR="00854AA7">
        <w:rPr>
          <w:b/>
        </w:rPr>
        <w:t xml:space="preserve">   </w:t>
      </w:r>
      <w:r>
        <w:rPr>
          <w:b/>
        </w:rPr>
        <w:t>Г.І. Янченко</w:t>
      </w:r>
    </w:p>
    <w:sectPr w:rsidR="00564830" w:rsidSect="00F06ACC">
      <w:headerReference w:type="even" r:id="rId8"/>
      <w:headerReference w:type="default" r:id="rId9"/>
      <w:headerReference w:type="first" r:id="rId10"/>
      <w:pgSz w:w="11906" w:h="16838" w:code="9"/>
      <w:pgMar w:top="-472" w:right="1134" w:bottom="719" w:left="1418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30F" w:rsidRDefault="0052730F">
      <w:r>
        <w:separator/>
      </w:r>
    </w:p>
  </w:endnote>
  <w:endnote w:type="continuationSeparator" w:id="0">
    <w:p w:rsidR="0052730F" w:rsidRDefault="00527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30F" w:rsidRDefault="0052730F">
      <w:r>
        <w:separator/>
      </w:r>
    </w:p>
  </w:footnote>
  <w:footnote w:type="continuationSeparator" w:id="0">
    <w:p w:rsidR="0052730F" w:rsidRDefault="005273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35" w:rsidRDefault="00C15E3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B68C8">
      <w:rPr>
        <w:rStyle w:val="a7"/>
        <w:noProof/>
      </w:rPr>
      <w:t>1</w:t>
    </w:r>
    <w:r>
      <w:rPr>
        <w:rStyle w:val="a7"/>
      </w:rPr>
      <w:fldChar w:fldCharType="end"/>
    </w:r>
  </w:p>
  <w:p w:rsidR="00C15E35" w:rsidRDefault="00C15E3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35" w:rsidRDefault="00C15E35">
    <w:pPr>
      <w:pStyle w:val="a5"/>
      <w:framePr w:wrap="around" w:vAnchor="text" w:hAnchor="margin" w:xAlign="center" w:y="1"/>
      <w:spacing w:after="0"/>
      <w:ind w:firstLine="0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B68C8">
      <w:rPr>
        <w:rStyle w:val="a7"/>
        <w:noProof/>
      </w:rPr>
      <w:t>1</w:t>
    </w:r>
    <w:r>
      <w:rPr>
        <w:rStyle w:val="a7"/>
      </w:rPr>
      <w:fldChar w:fldCharType="end"/>
    </w:r>
  </w:p>
  <w:p w:rsidR="00C15E35" w:rsidRDefault="00C15E35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650" w:rsidRDefault="00B60650" w:rsidP="00B60650">
    <w:pPr>
      <w:pStyle w:val="a5"/>
      <w:jc w:val="right"/>
    </w:pPr>
    <w:r w:rsidRPr="00B60650">
      <w:t xml:space="preserve">Реєстр. № </w:t>
    </w:r>
    <w:r w:rsidR="00E2394C">
      <w:t>413</w:t>
    </w:r>
    <w:r w:rsidR="006221A8">
      <w:t>7</w:t>
    </w:r>
    <w:r w:rsidR="00E2394C">
      <w:t xml:space="preserve"> від 21.09.2020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42FF3"/>
    <w:multiLevelType w:val="hybridMultilevel"/>
    <w:tmpl w:val="7040BB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0F39A0"/>
    <w:multiLevelType w:val="hybridMultilevel"/>
    <w:tmpl w:val="00E24536"/>
    <w:lvl w:ilvl="0" w:tplc="04190001">
      <w:start w:val="1"/>
      <w:numFmt w:val="bullet"/>
      <w:lvlText w:val="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4"/>
        </w:tabs>
        <w:ind w:left="22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4"/>
        </w:tabs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4"/>
        </w:tabs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4"/>
        </w:tabs>
        <w:ind w:left="43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4"/>
        </w:tabs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4"/>
        </w:tabs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4"/>
        </w:tabs>
        <w:ind w:left="65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4"/>
        </w:tabs>
        <w:ind w:left="72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849"/>
    <w:rsid w:val="00004765"/>
    <w:rsid w:val="000049B5"/>
    <w:rsid w:val="00007927"/>
    <w:rsid w:val="00012AE7"/>
    <w:rsid w:val="00014FDE"/>
    <w:rsid w:val="0001678B"/>
    <w:rsid w:val="00017938"/>
    <w:rsid w:val="0006182B"/>
    <w:rsid w:val="0006308A"/>
    <w:rsid w:val="000630DF"/>
    <w:rsid w:val="0007608F"/>
    <w:rsid w:val="00077E1A"/>
    <w:rsid w:val="000823E7"/>
    <w:rsid w:val="000A1CBC"/>
    <w:rsid w:val="000B0659"/>
    <w:rsid w:val="000D3DBE"/>
    <w:rsid w:val="000D3DE1"/>
    <w:rsid w:val="000D5892"/>
    <w:rsid w:val="000E21B6"/>
    <w:rsid w:val="000F02E0"/>
    <w:rsid w:val="000F7B27"/>
    <w:rsid w:val="00106E0D"/>
    <w:rsid w:val="00107289"/>
    <w:rsid w:val="001107F8"/>
    <w:rsid w:val="001123C0"/>
    <w:rsid w:val="00115FD2"/>
    <w:rsid w:val="00124228"/>
    <w:rsid w:val="0013507A"/>
    <w:rsid w:val="00143C99"/>
    <w:rsid w:val="001445F8"/>
    <w:rsid w:val="00146B02"/>
    <w:rsid w:val="00157BD4"/>
    <w:rsid w:val="001655A4"/>
    <w:rsid w:val="001725BB"/>
    <w:rsid w:val="00182BDA"/>
    <w:rsid w:val="00186ED1"/>
    <w:rsid w:val="00187D40"/>
    <w:rsid w:val="001907FE"/>
    <w:rsid w:val="00191C6F"/>
    <w:rsid w:val="001946D6"/>
    <w:rsid w:val="00195BF3"/>
    <w:rsid w:val="0019690D"/>
    <w:rsid w:val="001A0723"/>
    <w:rsid w:val="001A5134"/>
    <w:rsid w:val="001A6053"/>
    <w:rsid w:val="001A6193"/>
    <w:rsid w:val="001C331B"/>
    <w:rsid w:val="001D51F2"/>
    <w:rsid w:val="001E46EE"/>
    <w:rsid w:val="001F2ECD"/>
    <w:rsid w:val="001F4AF4"/>
    <w:rsid w:val="001F6B0A"/>
    <w:rsid w:val="001F73FE"/>
    <w:rsid w:val="001F79AD"/>
    <w:rsid w:val="00201772"/>
    <w:rsid w:val="00202AB4"/>
    <w:rsid w:val="002043B2"/>
    <w:rsid w:val="00206D20"/>
    <w:rsid w:val="00207107"/>
    <w:rsid w:val="0021032F"/>
    <w:rsid w:val="00221E05"/>
    <w:rsid w:val="00223554"/>
    <w:rsid w:val="00235BD1"/>
    <w:rsid w:val="00247677"/>
    <w:rsid w:val="00255444"/>
    <w:rsid w:val="00257081"/>
    <w:rsid w:val="00281EE2"/>
    <w:rsid w:val="00286FAE"/>
    <w:rsid w:val="0028762C"/>
    <w:rsid w:val="00297D67"/>
    <w:rsid w:val="002A6C62"/>
    <w:rsid w:val="002B2909"/>
    <w:rsid w:val="002C22F8"/>
    <w:rsid w:val="002C335E"/>
    <w:rsid w:val="002C669A"/>
    <w:rsid w:val="002D2191"/>
    <w:rsid w:val="002D4CA1"/>
    <w:rsid w:val="002E4A18"/>
    <w:rsid w:val="002E6238"/>
    <w:rsid w:val="0030500D"/>
    <w:rsid w:val="00310C30"/>
    <w:rsid w:val="00335788"/>
    <w:rsid w:val="00354FEC"/>
    <w:rsid w:val="003557F9"/>
    <w:rsid w:val="003576D3"/>
    <w:rsid w:val="0035798E"/>
    <w:rsid w:val="00365F0D"/>
    <w:rsid w:val="00373421"/>
    <w:rsid w:val="003A08AB"/>
    <w:rsid w:val="003A0C47"/>
    <w:rsid w:val="003A7B5C"/>
    <w:rsid w:val="003B6E16"/>
    <w:rsid w:val="003C1527"/>
    <w:rsid w:val="003C2651"/>
    <w:rsid w:val="003D729D"/>
    <w:rsid w:val="003E1820"/>
    <w:rsid w:val="003E3083"/>
    <w:rsid w:val="003F0C97"/>
    <w:rsid w:val="003F1CD5"/>
    <w:rsid w:val="003F7D25"/>
    <w:rsid w:val="00400847"/>
    <w:rsid w:val="0041279B"/>
    <w:rsid w:val="00412B61"/>
    <w:rsid w:val="00415CCC"/>
    <w:rsid w:val="00424C95"/>
    <w:rsid w:val="004322A3"/>
    <w:rsid w:val="00437B83"/>
    <w:rsid w:val="00457586"/>
    <w:rsid w:val="00457802"/>
    <w:rsid w:val="004614E4"/>
    <w:rsid w:val="00461B37"/>
    <w:rsid w:val="00462F3B"/>
    <w:rsid w:val="00470A46"/>
    <w:rsid w:val="00471F71"/>
    <w:rsid w:val="00473E06"/>
    <w:rsid w:val="00481246"/>
    <w:rsid w:val="004A3079"/>
    <w:rsid w:val="004A4333"/>
    <w:rsid w:val="004B1C5F"/>
    <w:rsid w:val="004B4D32"/>
    <w:rsid w:val="004B693E"/>
    <w:rsid w:val="004C2965"/>
    <w:rsid w:val="004C469F"/>
    <w:rsid w:val="004C763A"/>
    <w:rsid w:val="004C7C60"/>
    <w:rsid w:val="004D12B6"/>
    <w:rsid w:val="004D73AD"/>
    <w:rsid w:val="004E15C3"/>
    <w:rsid w:val="004E2BDE"/>
    <w:rsid w:val="004E36B5"/>
    <w:rsid w:val="004E410D"/>
    <w:rsid w:val="004E6230"/>
    <w:rsid w:val="004F1BA4"/>
    <w:rsid w:val="004F7C6E"/>
    <w:rsid w:val="0050629B"/>
    <w:rsid w:val="005075EA"/>
    <w:rsid w:val="0052730F"/>
    <w:rsid w:val="005379FF"/>
    <w:rsid w:val="00547083"/>
    <w:rsid w:val="00547615"/>
    <w:rsid w:val="00561797"/>
    <w:rsid w:val="00564830"/>
    <w:rsid w:val="00572953"/>
    <w:rsid w:val="00575440"/>
    <w:rsid w:val="00580D1A"/>
    <w:rsid w:val="0058348F"/>
    <w:rsid w:val="0058648F"/>
    <w:rsid w:val="005A0EA5"/>
    <w:rsid w:val="005A12A8"/>
    <w:rsid w:val="005A7B86"/>
    <w:rsid w:val="005B0B13"/>
    <w:rsid w:val="005B68C8"/>
    <w:rsid w:val="005C03DE"/>
    <w:rsid w:val="005C46DB"/>
    <w:rsid w:val="005D386C"/>
    <w:rsid w:val="005E3CC9"/>
    <w:rsid w:val="005E451D"/>
    <w:rsid w:val="00610C46"/>
    <w:rsid w:val="006221A8"/>
    <w:rsid w:val="0062668F"/>
    <w:rsid w:val="00632703"/>
    <w:rsid w:val="00637D44"/>
    <w:rsid w:val="006834B9"/>
    <w:rsid w:val="00685988"/>
    <w:rsid w:val="00697E39"/>
    <w:rsid w:val="006B29B1"/>
    <w:rsid w:val="006B2A53"/>
    <w:rsid w:val="006B564A"/>
    <w:rsid w:val="006B7A89"/>
    <w:rsid w:val="006C42AE"/>
    <w:rsid w:val="006C49D2"/>
    <w:rsid w:val="006D0CD8"/>
    <w:rsid w:val="006F2D7A"/>
    <w:rsid w:val="006F6CB0"/>
    <w:rsid w:val="007159A1"/>
    <w:rsid w:val="00722E1F"/>
    <w:rsid w:val="007249F8"/>
    <w:rsid w:val="00746FB0"/>
    <w:rsid w:val="00766D3A"/>
    <w:rsid w:val="00766F55"/>
    <w:rsid w:val="00782720"/>
    <w:rsid w:val="00783C43"/>
    <w:rsid w:val="0078583B"/>
    <w:rsid w:val="0079235B"/>
    <w:rsid w:val="007A2610"/>
    <w:rsid w:val="007A661A"/>
    <w:rsid w:val="007B26C0"/>
    <w:rsid w:val="007B31A3"/>
    <w:rsid w:val="007D6129"/>
    <w:rsid w:val="007F1D60"/>
    <w:rsid w:val="00805987"/>
    <w:rsid w:val="0082087F"/>
    <w:rsid w:val="00820D10"/>
    <w:rsid w:val="00822C8A"/>
    <w:rsid w:val="00834845"/>
    <w:rsid w:val="0084721F"/>
    <w:rsid w:val="00852A7D"/>
    <w:rsid w:val="00854AA7"/>
    <w:rsid w:val="00877038"/>
    <w:rsid w:val="0088067C"/>
    <w:rsid w:val="00882230"/>
    <w:rsid w:val="0088299A"/>
    <w:rsid w:val="00892252"/>
    <w:rsid w:val="00894A1B"/>
    <w:rsid w:val="00896B49"/>
    <w:rsid w:val="008A5FE3"/>
    <w:rsid w:val="008A7B6D"/>
    <w:rsid w:val="008B59A6"/>
    <w:rsid w:val="008C4F47"/>
    <w:rsid w:val="008D7BBE"/>
    <w:rsid w:val="008D7C9E"/>
    <w:rsid w:val="008E1CA9"/>
    <w:rsid w:val="008F09AE"/>
    <w:rsid w:val="00913EFC"/>
    <w:rsid w:val="00931075"/>
    <w:rsid w:val="00935AC6"/>
    <w:rsid w:val="00941729"/>
    <w:rsid w:val="009446D9"/>
    <w:rsid w:val="00951AAB"/>
    <w:rsid w:val="00971D2A"/>
    <w:rsid w:val="00995E22"/>
    <w:rsid w:val="009A4523"/>
    <w:rsid w:val="009A5EA5"/>
    <w:rsid w:val="009B18CF"/>
    <w:rsid w:val="009D4DF4"/>
    <w:rsid w:val="009D57C8"/>
    <w:rsid w:val="009E01E5"/>
    <w:rsid w:val="009F7AC5"/>
    <w:rsid w:val="00A00E27"/>
    <w:rsid w:val="00A0312B"/>
    <w:rsid w:val="00A07786"/>
    <w:rsid w:val="00A327E8"/>
    <w:rsid w:val="00A35069"/>
    <w:rsid w:val="00A352CC"/>
    <w:rsid w:val="00A42FC9"/>
    <w:rsid w:val="00A463D4"/>
    <w:rsid w:val="00A66ECF"/>
    <w:rsid w:val="00A714C6"/>
    <w:rsid w:val="00A73040"/>
    <w:rsid w:val="00A81EBD"/>
    <w:rsid w:val="00A8270D"/>
    <w:rsid w:val="00A833C8"/>
    <w:rsid w:val="00A90480"/>
    <w:rsid w:val="00A93BBF"/>
    <w:rsid w:val="00A944F6"/>
    <w:rsid w:val="00AB41A9"/>
    <w:rsid w:val="00AB5689"/>
    <w:rsid w:val="00AB7421"/>
    <w:rsid w:val="00AC1DAC"/>
    <w:rsid w:val="00AD233D"/>
    <w:rsid w:val="00AD4355"/>
    <w:rsid w:val="00AD6DC2"/>
    <w:rsid w:val="00AD7F82"/>
    <w:rsid w:val="00AE1E36"/>
    <w:rsid w:val="00AE271D"/>
    <w:rsid w:val="00AF4D85"/>
    <w:rsid w:val="00AF55F2"/>
    <w:rsid w:val="00AF7DE9"/>
    <w:rsid w:val="00B04236"/>
    <w:rsid w:val="00B0539F"/>
    <w:rsid w:val="00B26F08"/>
    <w:rsid w:val="00B41278"/>
    <w:rsid w:val="00B42827"/>
    <w:rsid w:val="00B60650"/>
    <w:rsid w:val="00B6796C"/>
    <w:rsid w:val="00B73078"/>
    <w:rsid w:val="00B73FA7"/>
    <w:rsid w:val="00B904EC"/>
    <w:rsid w:val="00B92375"/>
    <w:rsid w:val="00BA00A2"/>
    <w:rsid w:val="00BB469B"/>
    <w:rsid w:val="00BB66E7"/>
    <w:rsid w:val="00BD14FC"/>
    <w:rsid w:val="00BD57EB"/>
    <w:rsid w:val="00BD5FC3"/>
    <w:rsid w:val="00BD7DF8"/>
    <w:rsid w:val="00BE24A5"/>
    <w:rsid w:val="00BF1D06"/>
    <w:rsid w:val="00BF7CEF"/>
    <w:rsid w:val="00C00FA9"/>
    <w:rsid w:val="00C01325"/>
    <w:rsid w:val="00C15E35"/>
    <w:rsid w:val="00C177AB"/>
    <w:rsid w:val="00C225C0"/>
    <w:rsid w:val="00C2356D"/>
    <w:rsid w:val="00C25D50"/>
    <w:rsid w:val="00C26077"/>
    <w:rsid w:val="00C27E3C"/>
    <w:rsid w:val="00C3168C"/>
    <w:rsid w:val="00C44C75"/>
    <w:rsid w:val="00C46418"/>
    <w:rsid w:val="00C55F19"/>
    <w:rsid w:val="00C630ED"/>
    <w:rsid w:val="00C86266"/>
    <w:rsid w:val="00C87D9D"/>
    <w:rsid w:val="00C91232"/>
    <w:rsid w:val="00C945B1"/>
    <w:rsid w:val="00CA0DFB"/>
    <w:rsid w:val="00CA3105"/>
    <w:rsid w:val="00CB19A0"/>
    <w:rsid w:val="00CB78B1"/>
    <w:rsid w:val="00CC3E5B"/>
    <w:rsid w:val="00CD7DF8"/>
    <w:rsid w:val="00CE4CEC"/>
    <w:rsid w:val="00CE7DBA"/>
    <w:rsid w:val="00CF12AE"/>
    <w:rsid w:val="00CF67DA"/>
    <w:rsid w:val="00D035BB"/>
    <w:rsid w:val="00D03B36"/>
    <w:rsid w:val="00D061BD"/>
    <w:rsid w:val="00D06E15"/>
    <w:rsid w:val="00D1058E"/>
    <w:rsid w:val="00D13849"/>
    <w:rsid w:val="00D13B61"/>
    <w:rsid w:val="00D204DF"/>
    <w:rsid w:val="00D261C4"/>
    <w:rsid w:val="00D26FC3"/>
    <w:rsid w:val="00D4348B"/>
    <w:rsid w:val="00D44D39"/>
    <w:rsid w:val="00D53618"/>
    <w:rsid w:val="00D55C69"/>
    <w:rsid w:val="00D638C9"/>
    <w:rsid w:val="00D67D31"/>
    <w:rsid w:val="00D76486"/>
    <w:rsid w:val="00D77D08"/>
    <w:rsid w:val="00D805A4"/>
    <w:rsid w:val="00D91B65"/>
    <w:rsid w:val="00D91D1B"/>
    <w:rsid w:val="00D933C0"/>
    <w:rsid w:val="00D93997"/>
    <w:rsid w:val="00DA1F23"/>
    <w:rsid w:val="00DA66F3"/>
    <w:rsid w:val="00DC563A"/>
    <w:rsid w:val="00DD2A6C"/>
    <w:rsid w:val="00E01E7F"/>
    <w:rsid w:val="00E037B1"/>
    <w:rsid w:val="00E20BDB"/>
    <w:rsid w:val="00E228BB"/>
    <w:rsid w:val="00E22C63"/>
    <w:rsid w:val="00E22E21"/>
    <w:rsid w:val="00E2394C"/>
    <w:rsid w:val="00E33025"/>
    <w:rsid w:val="00E34BE1"/>
    <w:rsid w:val="00E37B95"/>
    <w:rsid w:val="00E43097"/>
    <w:rsid w:val="00E47F9E"/>
    <w:rsid w:val="00E637A1"/>
    <w:rsid w:val="00E670E3"/>
    <w:rsid w:val="00E71C4F"/>
    <w:rsid w:val="00E87F3C"/>
    <w:rsid w:val="00E90DF4"/>
    <w:rsid w:val="00E9115A"/>
    <w:rsid w:val="00E91748"/>
    <w:rsid w:val="00EA032B"/>
    <w:rsid w:val="00EA25F5"/>
    <w:rsid w:val="00EA6919"/>
    <w:rsid w:val="00EB7F7C"/>
    <w:rsid w:val="00ED2789"/>
    <w:rsid w:val="00ED3424"/>
    <w:rsid w:val="00ED4A0A"/>
    <w:rsid w:val="00ED4F11"/>
    <w:rsid w:val="00EE3563"/>
    <w:rsid w:val="00EE716A"/>
    <w:rsid w:val="00EF4D8A"/>
    <w:rsid w:val="00EF5676"/>
    <w:rsid w:val="00EF6CB1"/>
    <w:rsid w:val="00F06ACC"/>
    <w:rsid w:val="00F11F33"/>
    <w:rsid w:val="00F2439E"/>
    <w:rsid w:val="00F25AEF"/>
    <w:rsid w:val="00F31C61"/>
    <w:rsid w:val="00F352AF"/>
    <w:rsid w:val="00F370EB"/>
    <w:rsid w:val="00F44F46"/>
    <w:rsid w:val="00F452CE"/>
    <w:rsid w:val="00F517AE"/>
    <w:rsid w:val="00F53169"/>
    <w:rsid w:val="00F53CD7"/>
    <w:rsid w:val="00F53F47"/>
    <w:rsid w:val="00F64575"/>
    <w:rsid w:val="00F67B3D"/>
    <w:rsid w:val="00F72839"/>
    <w:rsid w:val="00F72EA5"/>
    <w:rsid w:val="00F75135"/>
    <w:rsid w:val="00F75D15"/>
    <w:rsid w:val="00F91377"/>
    <w:rsid w:val="00FB2972"/>
    <w:rsid w:val="00FD7BA8"/>
    <w:rsid w:val="00FE29DC"/>
    <w:rsid w:val="00FE3E37"/>
    <w:rsid w:val="00FF0AF6"/>
    <w:rsid w:val="00FF5C69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FD1B49"/>
  <w14:defaultImageDpi w14:val="0"/>
  <w15:docId w15:val="{4427CB6A-1488-40EC-BB13-256F9252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849"/>
    <w:pPr>
      <w:spacing w:after="120"/>
      <w:ind w:firstLine="709"/>
      <w:jc w:val="both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13849"/>
    <w:pPr>
      <w:jc w:val="right"/>
    </w:pPr>
    <w:rPr>
      <w:w w:val="80"/>
      <w:lang w:eastAsia="ru-RU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D13849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character" w:styleId="a7">
    <w:name w:val="page number"/>
    <w:basedOn w:val="a0"/>
    <w:uiPriority w:val="99"/>
    <w:rsid w:val="00D13849"/>
    <w:rPr>
      <w:rFonts w:cs="Times New Roman"/>
    </w:rPr>
  </w:style>
  <w:style w:type="paragraph" w:customStyle="1" w:styleId="Standard">
    <w:name w:val="Standard"/>
    <w:rsid w:val="00E47F9E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a8">
    <w:name w:val="Balloon Text"/>
    <w:basedOn w:val="a"/>
    <w:link w:val="a9"/>
    <w:uiPriority w:val="99"/>
    <w:semiHidden/>
    <w:rsid w:val="001F4AF4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Segoe UI" w:hAnsi="Segoe UI" w:cs="Segoe UI"/>
      <w:sz w:val="18"/>
      <w:szCs w:val="18"/>
    </w:rPr>
  </w:style>
  <w:style w:type="paragraph" w:styleId="aa">
    <w:name w:val="footer"/>
    <w:basedOn w:val="a"/>
    <w:link w:val="ab"/>
    <w:uiPriority w:val="99"/>
    <w:rsid w:val="00B60650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sid w:val="00B60650"/>
    <w:rPr>
      <w:rFonts w:cs="Times New Roman"/>
      <w:sz w:val="24"/>
    </w:rPr>
  </w:style>
  <w:style w:type="paragraph" w:customStyle="1" w:styleId="ac">
    <w:name w:val="Знак Знак Знак Знак Знак Знак"/>
    <w:basedOn w:val="a"/>
    <w:rsid w:val="00470A46"/>
    <w:pPr>
      <w:spacing w:after="0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table" w:styleId="ad">
    <w:name w:val="Table Grid"/>
    <w:basedOn w:val="a1"/>
    <w:uiPriority w:val="99"/>
    <w:rsid w:val="0024767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48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1310</Words>
  <Characters>748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Реєстр</vt:lpstr>
    </vt:vector>
  </TitlesOfParts>
  <Company>VR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Реєстр</dc:title>
  <dc:subject/>
  <dc:creator>User_UKS</dc:creator>
  <cp:keywords/>
  <dc:description/>
  <cp:lastModifiedBy>Яковенко Світлана Василівна</cp:lastModifiedBy>
  <cp:revision>20</cp:revision>
  <cp:lastPrinted>2020-11-04T08:36:00Z</cp:lastPrinted>
  <dcterms:created xsi:type="dcterms:W3CDTF">2020-09-30T06:59:00Z</dcterms:created>
  <dcterms:modified xsi:type="dcterms:W3CDTF">2020-11-04T09:17:00Z</dcterms:modified>
</cp:coreProperties>
</file>