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6A72EB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Pr="006A72EB" w:rsidRDefault="00B57583" w:rsidP="006C5327">
            <w:pPr>
              <w:jc w:val="center"/>
              <w:rPr>
                <w:lang w:val="uk-UA"/>
              </w:rPr>
            </w:pPr>
            <w:bookmarkStart w:id="0" w:name="_GoBack"/>
            <w:bookmarkEnd w:id="0"/>
            <w:r w:rsidRPr="006A72EB">
              <w:rPr>
                <w:noProof/>
                <w:lang w:val="uk-UA" w:eastAsia="uk-UA"/>
              </w:rPr>
              <w:drawing>
                <wp:inline distT="0" distB="0" distL="0" distR="0" wp14:anchorId="615F78B2" wp14:editId="26A63BA7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 w:rsidRPr="006A72EB">
              <w:rPr>
                <w:lang w:val="uk-UA"/>
              </w:rPr>
              <w:t xml:space="preserve"> </w:t>
            </w:r>
          </w:p>
          <w:p w:rsidR="00A54466" w:rsidRPr="006A72EB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6A72EB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6A72EB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6A72EB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6A72EB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6A72EB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6A72EB" w:rsidRPr="006A72EB">
        <w:tc>
          <w:tcPr>
            <w:tcW w:w="2508" w:type="dxa"/>
          </w:tcPr>
          <w:p w:rsidR="00A54466" w:rsidRPr="006A72EB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6A72EB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6A72EB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6A72EB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Pr="006A72EB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B74D57" w:rsidRPr="006A72EB" w:rsidRDefault="00A54466" w:rsidP="00E234C3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6A72EB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B74D57" w:rsidRPr="006A72EB">
        <w:rPr>
          <w:spacing w:val="-2"/>
          <w:sz w:val="28"/>
          <w:szCs w:val="28"/>
          <w:lang w:val="uk-UA"/>
        </w:rPr>
        <w:t xml:space="preserve">и України проект Закону України </w:t>
      </w:r>
      <w:r w:rsidR="00837D21" w:rsidRPr="00837D21">
        <w:rPr>
          <w:bCs/>
          <w:sz w:val="28"/>
          <w:szCs w:val="28"/>
          <w:lang w:val="uk-UA"/>
        </w:rPr>
        <w:t>"Про внесення змін до Закону України "</w:t>
      </w:r>
      <w:r w:rsidR="00837D21" w:rsidRPr="00837D21">
        <w:rPr>
          <w:rStyle w:val="rvts23"/>
          <w:bCs/>
          <w:sz w:val="28"/>
          <w:szCs w:val="28"/>
          <w:lang w:val="uk-UA"/>
        </w:rPr>
        <w:t xml:space="preserve">Про державну допомогу сім'ям з дітьми" щодо визначення розміру допомоги з урахуванням </w:t>
      </w:r>
      <w:r w:rsidR="00837D21" w:rsidRPr="00837D21">
        <w:rPr>
          <w:sz w:val="28"/>
          <w:szCs w:val="28"/>
          <w:shd w:val="clear" w:color="auto" w:fill="FFFFFF"/>
          <w:lang w:val="uk-UA"/>
        </w:rPr>
        <w:t>фактичного прожиткового мінімуму</w:t>
      </w:r>
      <w:r w:rsidR="00837D21" w:rsidRPr="00837D21">
        <w:rPr>
          <w:rStyle w:val="rvts23"/>
          <w:bCs/>
          <w:sz w:val="28"/>
          <w:szCs w:val="28"/>
          <w:lang w:val="uk-UA"/>
        </w:rPr>
        <w:t>"</w:t>
      </w:r>
      <w:r w:rsidR="00E234C3" w:rsidRPr="00837D21">
        <w:rPr>
          <w:spacing w:val="-2"/>
          <w:sz w:val="28"/>
          <w:szCs w:val="28"/>
          <w:lang w:val="uk-UA"/>
        </w:rPr>
        <w:t xml:space="preserve">, </w:t>
      </w:r>
      <w:r w:rsidR="00B74D57" w:rsidRPr="00837D21">
        <w:rPr>
          <w:spacing w:val="-2"/>
          <w:sz w:val="28"/>
          <w:szCs w:val="28"/>
          <w:lang w:val="uk-UA"/>
        </w:rPr>
        <w:t>як альтернативний до проекту закону реєстр. №</w:t>
      </w:r>
      <w:r w:rsidR="00B74D57" w:rsidRPr="006A72EB">
        <w:rPr>
          <w:spacing w:val="-2"/>
          <w:sz w:val="28"/>
          <w:szCs w:val="28"/>
          <w:lang w:val="uk-UA"/>
        </w:rPr>
        <w:t xml:space="preserve"> </w:t>
      </w:r>
      <w:r w:rsidR="00837D21">
        <w:rPr>
          <w:spacing w:val="-2"/>
          <w:sz w:val="28"/>
          <w:szCs w:val="28"/>
          <w:lang w:val="uk-UA"/>
        </w:rPr>
        <w:t>4010</w:t>
      </w:r>
      <w:r w:rsidR="00B74D57" w:rsidRPr="006A72EB">
        <w:rPr>
          <w:spacing w:val="-2"/>
          <w:sz w:val="28"/>
          <w:szCs w:val="28"/>
          <w:lang w:val="uk-UA"/>
        </w:rPr>
        <w:t>.</w:t>
      </w:r>
    </w:p>
    <w:p w:rsidR="00A54466" w:rsidRPr="006A72EB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6A72EB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6A72EB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6A72EB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6A72EB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6A72EB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6A72EB">
        <w:rPr>
          <w:i/>
          <w:iCs/>
          <w:sz w:val="24"/>
          <w:szCs w:val="24"/>
          <w:lang w:val="uk-UA"/>
        </w:rPr>
        <w:t>Додаток</w:t>
      </w:r>
      <w:r w:rsidR="00C579F9" w:rsidRPr="006A72EB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6A72EB">
        <w:rPr>
          <w:i/>
          <w:iCs/>
          <w:sz w:val="24"/>
          <w:szCs w:val="24"/>
          <w:lang w:val="uk-UA"/>
        </w:rPr>
        <w:t>:</w:t>
      </w:r>
    </w:p>
    <w:p w:rsidR="00A54466" w:rsidRPr="006A72EB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6A72EB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6A72EB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6E0917" w:rsidRPr="006A72EB">
        <w:rPr>
          <w:i/>
          <w:iCs/>
          <w:sz w:val="24"/>
          <w:szCs w:val="24"/>
          <w:lang w:val="uk-UA"/>
        </w:rPr>
        <w:t>2</w:t>
      </w:r>
      <w:r w:rsidRPr="006A72EB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6A72EB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6A72EB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E234C3" w:rsidRPr="006A72EB">
        <w:rPr>
          <w:i/>
          <w:iCs/>
          <w:sz w:val="24"/>
          <w:szCs w:val="24"/>
          <w:lang w:val="uk-UA"/>
        </w:rPr>
        <w:t>2</w:t>
      </w:r>
      <w:r w:rsidRPr="006A72EB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6A72EB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6A72EB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837D21">
        <w:rPr>
          <w:i/>
          <w:iCs/>
          <w:sz w:val="24"/>
          <w:szCs w:val="24"/>
          <w:lang w:val="uk-UA"/>
        </w:rPr>
        <w:t>3</w:t>
      </w:r>
      <w:r w:rsidRPr="006A72EB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6A72EB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spacing w:val="-14"/>
          <w:sz w:val="24"/>
          <w:szCs w:val="24"/>
          <w:lang w:val="uk-UA"/>
        </w:rPr>
      </w:pPr>
      <w:r w:rsidRPr="006A72EB">
        <w:rPr>
          <w:i/>
          <w:iCs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6A72EB">
        <w:rPr>
          <w:i/>
          <w:iCs/>
          <w:sz w:val="24"/>
          <w:szCs w:val="24"/>
          <w:lang w:val="uk-UA"/>
        </w:rPr>
        <w:t>на 1 арк.</w:t>
      </w:r>
    </w:p>
    <w:p w:rsidR="00A54466" w:rsidRPr="006A72EB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6A72EB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6A72EB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6A72EB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6A72EB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6A72EB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6A72EB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67C7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07A63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05D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763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2EB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0917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0D29"/>
    <w:rsid w:val="0076492F"/>
    <w:rsid w:val="00764AEB"/>
    <w:rsid w:val="00764B98"/>
    <w:rsid w:val="00764C3C"/>
    <w:rsid w:val="007664C1"/>
    <w:rsid w:val="0076715E"/>
    <w:rsid w:val="007675BF"/>
    <w:rsid w:val="00767A1C"/>
    <w:rsid w:val="00770426"/>
    <w:rsid w:val="0077250B"/>
    <w:rsid w:val="007728DC"/>
    <w:rsid w:val="00773C29"/>
    <w:rsid w:val="00773F7F"/>
    <w:rsid w:val="00774B98"/>
    <w:rsid w:val="007750BC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2E1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37D2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5492"/>
    <w:rsid w:val="008B6048"/>
    <w:rsid w:val="008B62FB"/>
    <w:rsid w:val="008B6490"/>
    <w:rsid w:val="008C0633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5D3C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77D9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83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D57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579F9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1F66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34C3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6CBD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6F1825-3E08-46E5-A675-839CE58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  <w:style w:type="character" w:customStyle="1" w:styleId="rvts23">
    <w:name w:val="rvts23"/>
    <w:uiPriority w:val="99"/>
    <w:rsid w:val="0083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8DEDAA-17C4-4B29-8F16-A7E40CFFF4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7BC132-96D1-4A3C-994F-58592C9A6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C91D9F-358F-4B46-84A4-0EFD0AE9A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2020-09-22T06:44:00Z</dcterms:created>
  <dcterms:modified xsi:type="dcterms:W3CDTF">2020-09-22T06:44:00Z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