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DD41C6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DD41C6" w:rsidRPr="002F4BC3" w:rsidRDefault="00205306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41C6" w:rsidRPr="002F4BC3" w:rsidRDefault="00DD41C6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DD41C6" w:rsidRPr="002F4BC3" w:rsidRDefault="00DD41C6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DD41C6" w:rsidRPr="002F4BC3" w:rsidRDefault="00DD41C6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DD41C6" w:rsidRPr="002F4BC3">
        <w:tc>
          <w:tcPr>
            <w:tcW w:w="2508" w:type="dxa"/>
          </w:tcPr>
          <w:p w:rsidR="00DD41C6" w:rsidRPr="00923A4D" w:rsidRDefault="00DD41C6" w:rsidP="001A1251">
            <w:pPr>
              <w:widowControl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DD41C6" w:rsidRPr="00923A4D" w:rsidRDefault="00DD41C6" w:rsidP="00923A4D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923A4D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DD41C6" w:rsidRPr="00923A4D" w:rsidRDefault="00DD41C6" w:rsidP="00923A4D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DD41C6" w:rsidRPr="002F4BC3" w:rsidRDefault="00DD41C6" w:rsidP="007B62F7">
      <w:pPr>
        <w:pStyle w:val="2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41C6" w:rsidRPr="002F4BC3" w:rsidRDefault="00DD41C6" w:rsidP="004623D0">
      <w:pPr>
        <w:ind w:firstLine="737"/>
        <w:jc w:val="both"/>
        <w:rPr>
          <w:rFonts w:ascii="Times New Roman" w:hAnsi="Times New Roman" w:cs="Times New Roman"/>
        </w:rPr>
      </w:pPr>
    </w:p>
    <w:p w:rsidR="00DD41C6" w:rsidRPr="00487352" w:rsidRDefault="00DD41C6" w:rsidP="00D327C5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6E39AA">
        <w:rPr>
          <w:rFonts w:ascii="Times New Roman" w:hAnsi="Times New Roman" w:cs="Times New Roman"/>
        </w:rPr>
        <w:t>"</w:t>
      </w:r>
      <w:r w:rsidRPr="006E39AA">
        <w:rPr>
          <w:rFonts w:ascii="Times New Roman" w:hAnsi="Times New Roman" w:cs="Times New Roman"/>
          <w:color w:val="000000"/>
        </w:rPr>
        <w:t xml:space="preserve">Про внесення змін до Закону України </w:t>
      </w:r>
      <w:r w:rsidRPr="006E39AA">
        <w:rPr>
          <w:rFonts w:ascii="Times New Roman" w:hAnsi="Times New Roman" w:cs="Times New Roman"/>
        </w:rPr>
        <w:t>"</w:t>
      </w:r>
      <w:r w:rsidRPr="006E39AA">
        <w:rPr>
          <w:rFonts w:ascii="Times New Roman" w:hAnsi="Times New Roman" w:cs="Times New Roman"/>
          <w:color w:val="000000"/>
        </w:rPr>
        <w:t>Про соціальний захист дітей війни</w:t>
      </w:r>
      <w:r w:rsidRPr="006E39AA">
        <w:rPr>
          <w:rFonts w:ascii="Times New Roman" w:hAnsi="Times New Roman" w:cs="Times New Roman"/>
        </w:rPr>
        <w:t>"</w:t>
      </w:r>
      <w:r w:rsidRPr="006E39AA">
        <w:rPr>
          <w:rFonts w:ascii="Times New Roman" w:hAnsi="Times New Roman" w:cs="Times New Roman"/>
          <w:color w:val="000000"/>
        </w:rPr>
        <w:t xml:space="preserve"> щодо підвищення рівня пенсійного забезпечення дітей війни та відновлення (збільшення) для них </w:t>
      </w:r>
      <w:r w:rsidRPr="006E39AA">
        <w:rPr>
          <w:rFonts w:ascii="Times New Roman" w:hAnsi="Times New Roman" w:cs="Times New Roman"/>
          <w:color w:val="000000"/>
          <w:shd w:val="clear" w:color="auto" w:fill="FFFFFF"/>
        </w:rPr>
        <w:t xml:space="preserve">існуючих раніше </w:t>
      </w:r>
      <w:r w:rsidRPr="006E39AA">
        <w:rPr>
          <w:rFonts w:ascii="Times New Roman" w:hAnsi="Times New Roman" w:cs="Times New Roman"/>
          <w:color w:val="000000"/>
        </w:rPr>
        <w:t>пільг</w:t>
      </w:r>
      <w:r w:rsidRPr="006E39AA">
        <w:rPr>
          <w:rFonts w:ascii="Times New Roman" w:hAnsi="Times New Roman" w:cs="Times New Roman"/>
        </w:rPr>
        <w:t>"</w:t>
      </w:r>
      <w:r w:rsidRPr="006E39AA">
        <w:rPr>
          <w:rFonts w:ascii="Times New Roman" w:hAnsi="Times New Roman" w:cs="Times New Roman"/>
          <w:spacing w:val="-2"/>
        </w:rPr>
        <w:t>,</w:t>
      </w:r>
      <w:r w:rsidRPr="008D178E">
        <w:rPr>
          <w:rFonts w:ascii="Times New Roman" w:hAnsi="Times New Roman" w:cs="Times New Roman"/>
          <w:color w:val="000000"/>
        </w:rPr>
        <w:t xml:space="preserve"> </w:t>
      </w:r>
      <w:r w:rsidRPr="008D178E">
        <w:rPr>
          <w:rFonts w:ascii="Times New Roman" w:hAnsi="Times New Roman" w:cs="Times New Roman"/>
        </w:rPr>
        <w:t xml:space="preserve">як </w:t>
      </w:r>
      <w:r>
        <w:rPr>
          <w:rFonts w:ascii="Times New Roman" w:hAnsi="Times New Roman" w:cs="Times New Roman"/>
        </w:rPr>
        <w:t xml:space="preserve">альтернативний до проекту реєстр. </w:t>
      </w:r>
      <w:r w:rsidRPr="008D178E">
        <w:rPr>
          <w:rFonts w:ascii="Times New Roman" w:hAnsi="Times New Roman" w:cs="Times New Roman"/>
        </w:rPr>
        <w:t xml:space="preserve">№ </w:t>
      </w:r>
      <w:r w:rsidR="001A1251" w:rsidRPr="00ED666C">
        <w:rPr>
          <w:rFonts w:ascii="Times New Roman" w:hAnsi="Times New Roman" w:cs="Times New Roman"/>
          <w:shd w:val="clear" w:color="auto" w:fill="FFFFFF"/>
          <w:lang w:val="ru-RU"/>
        </w:rPr>
        <w:t>4012</w:t>
      </w:r>
      <w:r w:rsidRPr="008D178E">
        <w:rPr>
          <w:rFonts w:ascii="Times New Roman" w:hAnsi="Times New Roman" w:cs="Times New Roman"/>
        </w:rPr>
        <w:t>.</w:t>
      </w:r>
    </w:p>
    <w:p w:rsidR="00DD41C6" w:rsidRPr="003D01ED" w:rsidRDefault="00DD41C6" w:rsidP="003D01ED">
      <w:pPr>
        <w:ind w:firstLine="737"/>
        <w:jc w:val="both"/>
        <w:rPr>
          <w:rFonts w:ascii="Times New Roman" w:hAnsi="Times New Roman" w:cs="Times New Roman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>засіданні Верховної Ради України буде народний депутат України Королевська Н.Ю.</w:t>
      </w:r>
      <w:r>
        <w:rPr>
          <w:rFonts w:ascii="Times New Roman" w:hAnsi="Times New Roman" w:cs="Times New Roman"/>
          <w:spacing w:val="-3"/>
        </w:rPr>
        <w:t xml:space="preserve"> </w:t>
      </w:r>
      <w:r w:rsidRPr="003D01ED">
        <w:rPr>
          <w:rFonts w:ascii="Times New Roman" w:hAnsi="Times New Roman" w:cs="Times New Roman"/>
          <w:spacing w:val="-3"/>
        </w:rPr>
        <w:t xml:space="preserve">- </w:t>
      </w:r>
      <w:r w:rsidRPr="003D01ED">
        <w:rPr>
          <w:rFonts w:ascii="Times New Roman" w:hAnsi="Times New Roman" w:cs="Times New Roman"/>
          <w:shd w:val="clear" w:color="auto" w:fill="FFFFFF"/>
        </w:rPr>
        <w:t>заступник голови Комітету Верховної Ради України з питань соціальної політики та захисту прав ветеранів.</w:t>
      </w:r>
    </w:p>
    <w:p w:rsidR="00DD41C6" w:rsidRPr="002F4BC3" w:rsidRDefault="00DD41C6" w:rsidP="00BB70B0">
      <w:pPr>
        <w:ind w:firstLine="737"/>
        <w:jc w:val="both"/>
        <w:rPr>
          <w:rFonts w:ascii="Times New Roman" w:hAnsi="Times New Roman" w:cs="Times New Roman"/>
        </w:rPr>
      </w:pPr>
    </w:p>
    <w:p w:rsidR="00DD41C6" w:rsidRPr="002F4BC3" w:rsidRDefault="00DD41C6" w:rsidP="00A07D56">
      <w:pPr>
        <w:pStyle w:val="21"/>
        <w:ind w:right="-1" w:firstLine="709"/>
        <w:rPr>
          <w:sz w:val="28"/>
          <w:szCs w:val="28"/>
        </w:rPr>
      </w:pPr>
    </w:p>
    <w:p w:rsidR="00DD41C6" w:rsidRPr="002F4BC3" w:rsidRDefault="00DD41C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1A12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1A1251" w:rsidRPr="002F4BC3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DD41C6" w:rsidRPr="002F4BC3" w:rsidRDefault="00DD41C6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2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DD41C6" w:rsidRPr="002F4BC3" w:rsidRDefault="00DD41C6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DD41C6" w:rsidRPr="002F4BC3" w:rsidRDefault="00DD41C6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2 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>арк.;</w:t>
      </w:r>
    </w:p>
    <w:p w:rsidR="00DD41C6" w:rsidRPr="002F4BC3" w:rsidRDefault="00DD41C6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проект Постанови Верх</w:t>
      </w:r>
      <w:r w:rsidR="001A1251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DD41C6" w:rsidRPr="002F4BC3" w:rsidRDefault="00DD41C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DD41C6" w:rsidRPr="002F4BC3" w:rsidRDefault="00DD41C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DD41C6" w:rsidRPr="002F4BC3" w:rsidRDefault="00DD41C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DD41C6" w:rsidRPr="002F4BC3" w:rsidRDefault="00DD41C6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DD41C6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2ED" w:rsidRDefault="00B862ED">
      <w:r>
        <w:separator/>
      </w:r>
    </w:p>
  </w:endnote>
  <w:endnote w:type="continuationSeparator" w:id="0">
    <w:p w:rsidR="00B862ED" w:rsidRDefault="00B86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1C6" w:rsidRDefault="00DD41C6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D41C6" w:rsidRDefault="00DD41C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2ED" w:rsidRDefault="00B862ED">
      <w:r>
        <w:separator/>
      </w:r>
    </w:p>
  </w:footnote>
  <w:footnote w:type="continuationSeparator" w:id="0">
    <w:p w:rsidR="00B862ED" w:rsidRDefault="00B86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617BD"/>
    <w:rsid w:val="00086C72"/>
    <w:rsid w:val="000B129D"/>
    <w:rsid w:val="000D67DF"/>
    <w:rsid w:val="0010599B"/>
    <w:rsid w:val="0013763E"/>
    <w:rsid w:val="001A1251"/>
    <w:rsid w:val="001C6C58"/>
    <w:rsid w:val="001D32E2"/>
    <w:rsid w:val="00205306"/>
    <w:rsid w:val="00214D5A"/>
    <w:rsid w:val="00235B25"/>
    <w:rsid w:val="002419E0"/>
    <w:rsid w:val="00270A36"/>
    <w:rsid w:val="002C005B"/>
    <w:rsid w:val="002F4BC3"/>
    <w:rsid w:val="00320FE0"/>
    <w:rsid w:val="00370725"/>
    <w:rsid w:val="00383C70"/>
    <w:rsid w:val="00395033"/>
    <w:rsid w:val="003A28F6"/>
    <w:rsid w:val="003A46A5"/>
    <w:rsid w:val="003C67C0"/>
    <w:rsid w:val="003C6A77"/>
    <w:rsid w:val="003D01ED"/>
    <w:rsid w:val="00416D4E"/>
    <w:rsid w:val="00423457"/>
    <w:rsid w:val="004273B8"/>
    <w:rsid w:val="004300FE"/>
    <w:rsid w:val="00432F86"/>
    <w:rsid w:val="004623D0"/>
    <w:rsid w:val="00482738"/>
    <w:rsid w:val="004832C1"/>
    <w:rsid w:val="00487352"/>
    <w:rsid w:val="00492F43"/>
    <w:rsid w:val="004D1167"/>
    <w:rsid w:val="00512422"/>
    <w:rsid w:val="00537A2D"/>
    <w:rsid w:val="00550A5E"/>
    <w:rsid w:val="005C1AA9"/>
    <w:rsid w:val="005C4E47"/>
    <w:rsid w:val="0062347A"/>
    <w:rsid w:val="0063757A"/>
    <w:rsid w:val="00637EC7"/>
    <w:rsid w:val="00663BE9"/>
    <w:rsid w:val="00666F57"/>
    <w:rsid w:val="006C5B2A"/>
    <w:rsid w:val="006E39AA"/>
    <w:rsid w:val="007358DD"/>
    <w:rsid w:val="007529E5"/>
    <w:rsid w:val="007647E3"/>
    <w:rsid w:val="007A2905"/>
    <w:rsid w:val="007B62F7"/>
    <w:rsid w:val="007D2E3D"/>
    <w:rsid w:val="007F1972"/>
    <w:rsid w:val="007F3D46"/>
    <w:rsid w:val="007F4EBE"/>
    <w:rsid w:val="008111CC"/>
    <w:rsid w:val="0086734C"/>
    <w:rsid w:val="008C69F5"/>
    <w:rsid w:val="008D178E"/>
    <w:rsid w:val="0091123B"/>
    <w:rsid w:val="00923A4D"/>
    <w:rsid w:val="009333AF"/>
    <w:rsid w:val="009636D9"/>
    <w:rsid w:val="00982AFE"/>
    <w:rsid w:val="009A254E"/>
    <w:rsid w:val="009B22BA"/>
    <w:rsid w:val="00A04105"/>
    <w:rsid w:val="00A07D56"/>
    <w:rsid w:val="00A122EC"/>
    <w:rsid w:val="00A205C4"/>
    <w:rsid w:val="00A30E89"/>
    <w:rsid w:val="00A40666"/>
    <w:rsid w:val="00AB44DD"/>
    <w:rsid w:val="00AB5C52"/>
    <w:rsid w:val="00AC013A"/>
    <w:rsid w:val="00AD460B"/>
    <w:rsid w:val="00AE1A89"/>
    <w:rsid w:val="00AF26EF"/>
    <w:rsid w:val="00B50FE4"/>
    <w:rsid w:val="00B73850"/>
    <w:rsid w:val="00B75866"/>
    <w:rsid w:val="00B862ED"/>
    <w:rsid w:val="00BA281B"/>
    <w:rsid w:val="00BB28BD"/>
    <w:rsid w:val="00BB70B0"/>
    <w:rsid w:val="00C13678"/>
    <w:rsid w:val="00C25981"/>
    <w:rsid w:val="00CB1C9D"/>
    <w:rsid w:val="00CC65B5"/>
    <w:rsid w:val="00CE5D7E"/>
    <w:rsid w:val="00D152D0"/>
    <w:rsid w:val="00D327C5"/>
    <w:rsid w:val="00D434B5"/>
    <w:rsid w:val="00D5150C"/>
    <w:rsid w:val="00D55EFC"/>
    <w:rsid w:val="00D7799F"/>
    <w:rsid w:val="00D837BE"/>
    <w:rsid w:val="00DA36CE"/>
    <w:rsid w:val="00DA645B"/>
    <w:rsid w:val="00DD4070"/>
    <w:rsid w:val="00DD41C6"/>
    <w:rsid w:val="00DF64BE"/>
    <w:rsid w:val="00E311E8"/>
    <w:rsid w:val="00E34B51"/>
    <w:rsid w:val="00E40FF3"/>
    <w:rsid w:val="00E5791A"/>
    <w:rsid w:val="00E67CED"/>
    <w:rsid w:val="00E755FE"/>
    <w:rsid w:val="00EA4C6D"/>
    <w:rsid w:val="00ED0F9F"/>
    <w:rsid w:val="00ED666C"/>
    <w:rsid w:val="00EE3874"/>
    <w:rsid w:val="00EF4132"/>
    <w:rsid w:val="00F13FD5"/>
    <w:rsid w:val="00F2009C"/>
    <w:rsid w:val="00F201BC"/>
    <w:rsid w:val="00F51D3A"/>
    <w:rsid w:val="00F84E8C"/>
    <w:rsid w:val="00F90E2F"/>
    <w:rsid w:val="00F923B2"/>
    <w:rsid w:val="00FA3833"/>
    <w:rsid w:val="00FB0B2C"/>
    <w:rsid w:val="00FB65D0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D15E45-9C47-4977-876F-05DD85E0C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6734C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6734C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6734C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6734C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86734C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86734C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6734C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86734C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sid w:val="0086734C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"/>
    <w:basedOn w:val="a"/>
    <w:uiPriority w:val="99"/>
    <w:rsid w:val="008D178E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FFECB9-83FF-422C-A822-15BF048D91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530012-48D2-46A0-B56E-5FE6A8F4DB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4CC5A5-A42A-455A-AB2C-795E4BE729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2020-09-22T06:51:00Z</dcterms:created>
  <dcterms:modified xsi:type="dcterms:W3CDTF">2020-09-22T06:51:00Z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