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4B5" w:rsidRPr="005310F6" w:rsidRDefault="007834B5" w:rsidP="003218BC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5310F6">
        <w:rPr>
          <w:b/>
          <w:bCs/>
          <w:sz w:val="28"/>
          <w:szCs w:val="28"/>
          <w:lang w:val="uk-UA"/>
        </w:rPr>
        <w:t>ПОЯСНЮВАЛЬНА ЗАПИСКА</w:t>
      </w:r>
    </w:p>
    <w:p w:rsidR="003218BC" w:rsidRDefault="007834B5" w:rsidP="003218BC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val="uk-UA"/>
        </w:rPr>
      </w:pPr>
      <w:r w:rsidRPr="005310F6"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Pr="005310F6">
        <w:rPr>
          <w:b/>
          <w:bCs/>
          <w:sz w:val="28"/>
          <w:szCs w:val="28"/>
          <w:lang w:val="uk-UA"/>
        </w:rPr>
        <w:t>"</w:t>
      </w:r>
      <w:r w:rsidRPr="005310F6">
        <w:rPr>
          <w:b/>
          <w:bCs/>
          <w:color w:val="000000"/>
          <w:sz w:val="28"/>
          <w:szCs w:val="28"/>
          <w:lang w:val="uk-UA"/>
        </w:rPr>
        <w:t xml:space="preserve">Про внесення змін до Закону України </w:t>
      </w:r>
    </w:p>
    <w:p w:rsidR="003218BC" w:rsidRDefault="007834B5" w:rsidP="003218BC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"</w:t>
      </w:r>
      <w:r w:rsidRPr="005310F6">
        <w:rPr>
          <w:b/>
          <w:bCs/>
          <w:color w:val="000000"/>
          <w:sz w:val="28"/>
          <w:szCs w:val="28"/>
          <w:lang w:val="uk-UA"/>
        </w:rPr>
        <w:t>Про соціальний захист дітей війни</w:t>
      </w:r>
      <w:r w:rsidRPr="005310F6">
        <w:rPr>
          <w:b/>
          <w:bCs/>
          <w:sz w:val="28"/>
          <w:szCs w:val="28"/>
          <w:lang w:val="uk-UA"/>
        </w:rPr>
        <w:t>"</w:t>
      </w:r>
      <w:r w:rsidRPr="005310F6">
        <w:rPr>
          <w:color w:val="000000"/>
          <w:sz w:val="28"/>
          <w:szCs w:val="28"/>
          <w:lang w:val="uk-UA"/>
        </w:rPr>
        <w:t xml:space="preserve"> </w:t>
      </w:r>
      <w:r w:rsidRPr="005310F6">
        <w:rPr>
          <w:b/>
          <w:bCs/>
          <w:color w:val="000000"/>
          <w:sz w:val="28"/>
          <w:szCs w:val="28"/>
          <w:lang w:val="uk-UA"/>
        </w:rPr>
        <w:t xml:space="preserve">щодо підвищення рівня </w:t>
      </w:r>
    </w:p>
    <w:p w:rsidR="003218BC" w:rsidRDefault="007834B5" w:rsidP="003218BC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val="uk-UA"/>
        </w:rPr>
      </w:pPr>
      <w:r w:rsidRPr="005310F6">
        <w:rPr>
          <w:b/>
          <w:bCs/>
          <w:color w:val="000000"/>
          <w:sz w:val="28"/>
          <w:szCs w:val="28"/>
          <w:lang w:val="uk-UA"/>
        </w:rPr>
        <w:t xml:space="preserve">пенсійного забезпечення дітей війни та відновлення (збільшення) </w:t>
      </w:r>
    </w:p>
    <w:p w:rsidR="007834B5" w:rsidRPr="005310F6" w:rsidRDefault="007834B5" w:rsidP="003218BC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color w:val="000000"/>
          <w:sz w:val="28"/>
          <w:szCs w:val="28"/>
          <w:lang w:val="uk-UA"/>
        </w:rPr>
        <w:t xml:space="preserve">для них </w:t>
      </w:r>
      <w:r w:rsidRPr="005310F6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існуючих раніше </w:t>
      </w:r>
      <w:r w:rsidRPr="005310F6">
        <w:rPr>
          <w:b/>
          <w:bCs/>
          <w:color w:val="000000"/>
          <w:sz w:val="28"/>
          <w:szCs w:val="28"/>
          <w:lang w:val="uk-UA"/>
        </w:rPr>
        <w:t>пільг</w:t>
      </w:r>
      <w:r w:rsidRPr="005310F6">
        <w:rPr>
          <w:b/>
          <w:bCs/>
          <w:sz w:val="28"/>
          <w:szCs w:val="28"/>
          <w:lang w:val="uk-UA"/>
        </w:rPr>
        <w:t>"</w:t>
      </w:r>
    </w:p>
    <w:p w:rsidR="007834B5" w:rsidRPr="005310F6" w:rsidRDefault="007834B5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7834B5" w:rsidRPr="005310F6" w:rsidRDefault="007834B5" w:rsidP="002C503A">
      <w:pPr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З прийняттям Закону України "Про внесення змін та визнання такими, що втратили чинність, деяких законодавчих актів України"</w:t>
      </w:r>
      <w:r w:rsidRPr="005310F6">
        <w:rPr>
          <w:color w:val="000000"/>
          <w:sz w:val="28"/>
          <w:szCs w:val="28"/>
          <w:lang w:val="uk-UA"/>
        </w:rPr>
        <w:t xml:space="preserve"> № 76-VIII</w:t>
      </w:r>
      <w:r w:rsidRPr="005310F6">
        <w:rPr>
          <w:sz w:val="28"/>
          <w:szCs w:val="28"/>
          <w:lang w:val="uk-UA"/>
        </w:rPr>
        <w:t xml:space="preserve"> від 2</w:t>
      </w:r>
      <w:r w:rsidRPr="005310F6">
        <w:rPr>
          <w:color w:val="000000"/>
          <w:sz w:val="28"/>
          <w:szCs w:val="28"/>
          <w:lang w:val="uk-UA"/>
        </w:rPr>
        <w:t>8 грудня 2014 року (далі Закон № 76-VIII)</w:t>
      </w:r>
      <w:r w:rsidRPr="005310F6">
        <w:rPr>
          <w:sz w:val="28"/>
          <w:szCs w:val="28"/>
          <w:lang w:val="uk-UA"/>
        </w:rPr>
        <w:t xml:space="preserve"> в Україні відбулося скасування низки соціальних прав, свобод, гарантій, пільг та компенсацій, встановлених законами України, чим порушено приписи статті 22 Конституції України в частині недопущення звуження змісту та обсягу існуючих прав і свобод при прийнятті нових законів або внесенні змін до чинних законів.</w:t>
      </w:r>
    </w:p>
    <w:p w:rsidR="007834B5" w:rsidRPr="005310F6" w:rsidRDefault="007834B5" w:rsidP="002C503A">
      <w:pPr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Так, окремими положеннями Закону № </w:t>
      </w:r>
      <w:r w:rsidRPr="005310F6">
        <w:rPr>
          <w:color w:val="000000"/>
          <w:sz w:val="28"/>
          <w:szCs w:val="28"/>
          <w:lang w:val="uk-UA"/>
        </w:rPr>
        <w:t>76-VIII</w:t>
      </w:r>
      <w:r w:rsidRPr="005310F6">
        <w:rPr>
          <w:sz w:val="28"/>
          <w:szCs w:val="28"/>
          <w:lang w:val="uk-UA"/>
        </w:rPr>
        <w:t xml:space="preserve"> порушено права і свободи, зокрема:</w:t>
      </w:r>
    </w:p>
    <w:p w:rsidR="007834B5" w:rsidRPr="005310F6" w:rsidRDefault="007834B5" w:rsidP="002C503A">
      <w:pPr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1) учасників війни та осіб, які мають особливі заслуги перед Батьківщиною, визначені у Законі України "Про статус ветеранів війни, гарантії їх соціального захисту";</w:t>
      </w:r>
    </w:p>
    <w:p w:rsidR="007834B5" w:rsidRPr="005310F6" w:rsidRDefault="007834B5" w:rsidP="002C503A">
      <w:pPr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2) ветеранів праці, та осіб, які мають особливі трудові заслуги перед Батьківщиною, що містяться у Законі України "Про основні засади соціального захисту ветеранів праці та інших громадян похилого віку в Україні";</w:t>
      </w:r>
    </w:p>
    <w:p w:rsidR="007834B5" w:rsidRPr="005310F6" w:rsidRDefault="007834B5" w:rsidP="002C503A">
      <w:pPr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3) колишніх неповнолітніх, малолітніх в'язнів та в'язнів концентраційних таборів і гетто, дружин (чоловіків) померлих жертв нацистських переслідувань, що передбачені Законом України "Про жертви нацистських переслідувань";</w:t>
      </w:r>
    </w:p>
    <w:p w:rsidR="007834B5" w:rsidRPr="005310F6" w:rsidRDefault="007834B5" w:rsidP="002C503A">
      <w:pPr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4) дітей війни, визначені у Законі України "Про соціальний захист дітей війни".</w:t>
      </w:r>
    </w:p>
    <w:p w:rsidR="007834B5" w:rsidRPr="005310F6" w:rsidRDefault="007834B5" w:rsidP="00C51308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Частина згаданих норм про скасування державних гарантій вже визнана такою, що суперечить Конституції України. </w:t>
      </w:r>
      <w:r w:rsidRPr="005310F6">
        <w:rPr>
          <w:sz w:val="28"/>
          <w:szCs w:val="28"/>
          <w:shd w:val="clear" w:color="auto" w:fill="FFFFFF"/>
          <w:lang w:val="uk-UA"/>
        </w:rPr>
        <w:t xml:space="preserve">Таким чином, трьома рішеннями </w:t>
      </w:r>
      <w:r w:rsidRPr="005310F6">
        <w:rPr>
          <w:sz w:val="28"/>
          <w:szCs w:val="28"/>
          <w:lang w:val="uk-UA"/>
        </w:rPr>
        <w:t xml:space="preserve">Конституційного Суду України № 12-р/2018 від 18.12.2018, </w:t>
      </w:r>
      <w:r w:rsidRPr="005310F6">
        <w:rPr>
          <w:sz w:val="28"/>
          <w:szCs w:val="28"/>
          <w:shd w:val="clear" w:color="auto" w:fill="FFFFFF"/>
          <w:lang w:val="uk-UA"/>
        </w:rPr>
        <w:t>№ 6-р/2018 від 17.07.2018</w:t>
      </w:r>
      <w:r w:rsidRPr="005310F6">
        <w:rPr>
          <w:sz w:val="28"/>
          <w:szCs w:val="28"/>
          <w:lang w:val="uk-UA"/>
        </w:rPr>
        <w:t xml:space="preserve"> та № 5-р/2018 від 22.05.2018 доведено неконституційність окремих положень сумнозвісного Закону України </w:t>
      </w:r>
      <w:r w:rsidRPr="005310F6">
        <w:rPr>
          <w:color w:val="000000"/>
          <w:sz w:val="28"/>
          <w:szCs w:val="28"/>
          <w:lang w:val="uk-UA"/>
        </w:rPr>
        <w:t>№ 76-VIII.</w:t>
      </w:r>
    </w:p>
    <w:p w:rsidR="007834B5" w:rsidRPr="005310F6" w:rsidRDefault="007834B5" w:rsidP="0074464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5310F6">
        <w:rPr>
          <w:color w:val="000000"/>
          <w:sz w:val="28"/>
          <w:szCs w:val="28"/>
          <w:lang w:val="uk-UA"/>
        </w:rPr>
        <w:t xml:space="preserve">У порушення статті 22 Конституції України </w:t>
      </w:r>
      <w:r w:rsidRPr="005310F6">
        <w:rPr>
          <w:sz w:val="28"/>
          <w:szCs w:val="28"/>
          <w:lang w:val="uk-UA"/>
        </w:rPr>
        <w:t xml:space="preserve">Законом № </w:t>
      </w:r>
      <w:r w:rsidRPr="005310F6">
        <w:rPr>
          <w:color w:val="000000"/>
          <w:sz w:val="28"/>
          <w:szCs w:val="28"/>
          <w:lang w:val="uk-UA"/>
        </w:rPr>
        <w:t>76-VIII</w:t>
      </w:r>
      <w:r w:rsidRPr="005310F6">
        <w:rPr>
          <w:sz w:val="28"/>
          <w:szCs w:val="28"/>
          <w:lang w:val="uk-UA"/>
        </w:rPr>
        <w:t xml:space="preserve"> </w:t>
      </w:r>
      <w:r w:rsidRPr="005310F6">
        <w:rPr>
          <w:color w:val="000000"/>
          <w:sz w:val="28"/>
          <w:szCs w:val="28"/>
          <w:lang w:val="uk-UA"/>
        </w:rPr>
        <w:t xml:space="preserve">норму щодо виплати підвищення до пенсії дітям-війни у </w:t>
      </w:r>
      <w:r w:rsidRPr="005310F6">
        <w:rPr>
          <w:sz w:val="28"/>
          <w:szCs w:val="28"/>
          <w:lang w:val="uk-UA"/>
        </w:rPr>
        <w:t>розмірі надбавки, встановленої для учасників війни</w:t>
      </w:r>
      <w:r w:rsidRPr="005310F6">
        <w:rPr>
          <w:color w:val="000000"/>
          <w:sz w:val="28"/>
          <w:szCs w:val="28"/>
          <w:lang w:val="uk-UA"/>
        </w:rPr>
        <w:t xml:space="preserve"> було виключено і надано право Кабінету Міністрів України визначати розмір цього підвищення.</w:t>
      </w:r>
    </w:p>
    <w:p w:rsidR="007834B5" w:rsidRPr="005310F6" w:rsidRDefault="007834B5" w:rsidP="0074464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5310F6">
        <w:rPr>
          <w:color w:val="000000"/>
          <w:sz w:val="28"/>
          <w:szCs w:val="28"/>
          <w:lang w:val="uk-UA"/>
        </w:rPr>
        <w:t xml:space="preserve">Кабінет Міністрів України </w:t>
      </w:r>
      <w:r w:rsidRPr="005310F6">
        <w:rPr>
          <w:sz w:val="28"/>
          <w:szCs w:val="28"/>
          <w:lang w:val="uk-UA"/>
        </w:rPr>
        <w:t>установив</w:t>
      </w:r>
      <w:r w:rsidRPr="005310F6">
        <w:rPr>
          <w:color w:val="000000"/>
          <w:sz w:val="28"/>
          <w:szCs w:val="28"/>
          <w:lang w:val="uk-UA"/>
        </w:rPr>
        <w:t xml:space="preserve"> розмір такого підвищення                      у сумі 66,43 гривень у березні 2014 року. Не дивлячись на інфляційні процеси розмір цього підвищення не змінювався і не передбачено змін у 2020 році.</w:t>
      </w:r>
    </w:p>
    <w:p w:rsidR="007834B5" w:rsidRPr="005310F6" w:rsidRDefault="007834B5" w:rsidP="00A01C8C">
      <w:pPr>
        <w:ind w:firstLine="567"/>
        <w:jc w:val="both"/>
        <w:rPr>
          <w:sz w:val="28"/>
          <w:szCs w:val="28"/>
          <w:lang w:val="uk-UA"/>
        </w:rPr>
      </w:pPr>
      <w:r w:rsidRPr="005310F6">
        <w:rPr>
          <w:color w:val="000000"/>
          <w:sz w:val="28"/>
          <w:szCs w:val="28"/>
          <w:lang w:val="uk-UA"/>
        </w:rPr>
        <w:t xml:space="preserve">Крім цього, </w:t>
      </w:r>
      <w:r w:rsidRPr="005310F6">
        <w:rPr>
          <w:sz w:val="28"/>
          <w:szCs w:val="28"/>
          <w:lang w:val="uk-UA"/>
        </w:rPr>
        <w:t xml:space="preserve">Законом № </w:t>
      </w:r>
      <w:r w:rsidRPr="005310F6">
        <w:rPr>
          <w:color w:val="000000"/>
          <w:sz w:val="28"/>
          <w:szCs w:val="28"/>
          <w:lang w:val="uk-UA"/>
        </w:rPr>
        <w:t>76-VIII</w:t>
      </w:r>
      <w:r w:rsidRPr="005310F6">
        <w:rPr>
          <w:sz w:val="28"/>
          <w:szCs w:val="28"/>
          <w:lang w:val="uk-UA"/>
        </w:rPr>
        <w:t xml:space="preserve"> для дітей війни:</w:t>
      </w:r>
    </w:p>
    <w:p w:rsidR="007834B5" w:rsidRPr="005310F6" w:rsidRDefault="007834B5" w:rsidP="00A01C8C">
      <w:pPr>
        <w:ind w:firstLine="56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скасовано безплатний проїзд усіма видами міського пасажирського транспорту, автомобільним транспортом загального користування в сільській місцевості, залізничним і водним транспортом приміського сполучення та </w:t>
      </w:r>
      <w:r w:rsidRPr="005310F6">
        <w:rPr>
          <w:sz w:val="28"/>
          <w:szCs w:val="28"/>
          <w:lang w:val="uk-UA"/>
        </w:rPr>
        <w:lastRenderedPageBreak/>
        <w:t>автобусами приміських маршрутів у межах області (Автономної Республіки Крим) за місцем проживання;</w:t>
      </w:r>
    </w:p>
    <w:p w:rsidR="007834B5" w:rsidRPr="005310F6" w:rsidRDefault="007834B5" w:rsidP="00A01C8C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введено обмеження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надання пільги умовою,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</w:r>
    </w:p>
    <w:p w:rsidR="007834B5" w:rsidRPr="005310F6" w:rsidRDefault="007834B5" w:rsidP="00744646">
      <w:pPr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5310F6">
        <w:rPr>
          <w:color w:val="000000"/>
          <w:sz w:val="28"/>
          <w:szCs w:val="28"/>
          <w:lang w:val="uk-UA"/>
        </w:rPr>
        <w:t>Внаслідок цього зменшено рівень соціального захисту дітей війни, що неприпустимо, оскільки такі громадяни отримують низькі розміри пенсій, яких не вистачає на харчування, придбання ліків та оплату за комунальні послуги.</w:t>
      </w:r>
    </w:p>
    <w:p w:rsidR="007834B5" w:rsidRPr="005310F6" w:rsidRDefault="007834B5" w:rsidP="0021481A">
      <w:pPr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5310F6">
        <w:rPr>
          <w:sz w:val="28"/>
          <w:szCs w:val="28"/>
          <w:shd w:val="clear" w:color="auto" w:fill="FFFFFF"/>
          <w:lang w:val="uk-UA"/>
        </w:rPr>
        <w:t>Зважаючи на зазначене, пропонується законопроект, який має на меті поновити у правах одних із самих незахищених верств населення - дітей війни.</w:t>
      </w: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7834B5" w:rsidRPr="005310F6" w:rsidRDefault="007834B5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Основною метою прийняття законопроекту є відновлення рівня соціального захисту </w:t>
      </w:r>
      <w:r w:rsidRPr="005310F6">
        <w:rPr>
          <w:sz w:val="28"/>
          <w:szCs w:val="28"/>
          <w:shd w:val="clear" w:color="auto" w:fill="FFFFFF"/>
          <w:lang w:val="uk-UA"/>
        </w:rPr>
        <w:t>дітей війни</w:t>
      </w:r>
      <w:r w:rsidRPr="005310F6">
        <w:rPr>
          <w:sz w:val="28"/>
          <w:szCs w:val="28"/>
          <w:lang w:val="uk-UA"/>
        </w:rPr>
        <w:t>, який був встановлений законами України до внесення змін Законом України "Про внесення змін та визнання такими, що втратили чинність, деяких законодавчих актів України"</w:t>
      </w:r>
      <w:r w:rsidRPr="005310F6">
        <w:rPr>
          <w:color w:val="000000"/>
          <w:sz w:val="28"/>
          <w:szCs w:val="28"/>
          <w:lang w:val="uk-UA"/>
        </w:rPr>
        <w:t xml:space="preserve"> № 76-VIII</w:t>
      </w:r>
      <w:r w:rsidRPr="005310F6">
        <w:rPr>
          <w:sz w:val="28"/>
          <w:szCs w:val="28"/>
          <w:lang w:val="uk-UA"/>
        </w:rPr>
        <w:t xml:space="preserve"> від 2</w:t>
      </w:r>
      <w:r w:rsidRPr="005310F6">
        <w:rPr>
          <w:color w:val="000000"/>
          <w:sz w:val="28"/>
          <w:szCs w:val="28"/>
          <w:lang w:val="uk-UA"/>
        </w:rPr>
        <w:t>8 грудня 2014 року та збільшення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 xml:space="preserve"> знижки при платі за користування комунальними послугами.</w:t>
      </w: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7834B5" w:rsidRPr="005310F6" w:rsidRDefault="007834B5" w:rsidP="008B3C9D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5310F6">
        <w:rPr>
          <w:color w:val="000000"/>
          <w:sz w:val="28"/>
          <w:szCs w:val="28"/>
          <w:lang w:val="uk-UA"/>
        </w:rPr>
        <w:t xml:space="preserve">Підтримуючи соціальну спрямованість законопроекту реєстр. № </w:t>
      </w:r>
      <w:r w:rsidR="00E40413" w:rsidRPr="00E40413">
        <w:rPr>
          <w:color w:val="000000"/>
          <w:sz w:val="28"/>
          <w:szCs w:val="28"/>
          <w:lang w:val="uk-UA"/>
        </w:rPr>
        <w:t>4012</w:t>
      </w:r>
      <w:r w:rsidRPr="005310F6">
        <w:rPr>
          <w:color w:val="000000"/>
          <w:sz w:val="28"/>
          <w:szCs w:val="28"/>
          <w:lang w:val="uk-UA"/>
        </w:rPr>
        <w:t xml:space="preserve"> щодо збільшення вдвічі для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 xml:space="preserve">дітей війни </w:t>
      </w:r>
      <w:r w:rsidRPr="005310F6">
        <w:rPr>
          <w:color w:val="000000"/>
          <w:sz w:val="28"/>
          <w:szCs w:val="28"/>
          <w:lang w:val="uk-UA"/>
        </w:rPr>
        <w:t>з 25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-відсоткової</w:t>
      </w:r>
      <w:r w:rsidRPr="005310F6">
        <w:rPr>
          <w:color w:val="000000"/>
          <w:sz w:val="28"/>
          <w:szCs w:val="28"/>
          <w:lang w:val="uk-UA"/>
        </w:rPr>
        <w:t xml:space="preserve"> до 50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-відсоткової</w:t>
      </w:r>
      <w:r w:rsidRPr="005310F6">
        <w:rPr>
          <w:color w:val="000000"/>
          <w:sz w:val="28"/>
          <w:szCs w:val="28"/>
          <w:lang w:val="uk-UA"/>
        </w:rPr>
        <w:t xml:space="preserve">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знижки при платі за користування комунальними послугами, а</w:t>
      </w:r>
      <w:r w:rsidRPr="005310F6">
        <w:rPr>
          <w:color w:val="000000"/>
          <w:sz w:val="28"/>
          <w:szCs w:val="28"/>
          <w:lang w:val="uk-UA"/>
        </w:rPr>
        <w:t xml:space="preserve">льтернативним законопроектом </w:t>
      </w:r>
      <w:r w:rsidRPr="005310F6">
        <w:rPr>
          <w:sz w:val="28"/>
          <w:szCs w:val="28"/>
          <w:lang w:val="uk-UA"/>
        </w:rPr>
        <w:t xml:space="preserve">пропонується внести </w:t>
      </w:r>
      <w:r w:rsidR="00E40413" w:rsidRPr="005310F6">
        <w:rPr>
          <w:color w:val="000000"/>
          <w:sz w:val="28"/>
          <w:szCs w:val="28"/>
          <w:lang w:val="uk-UA"/>
        </w:rPr>
        <w:t>додаткові</w:t>
      </w:r>
      <w:r w:rsidRPr="005310F6">
        <w:rPr>
          <w:sz w:val="28"/>
          <w:szCs w:val="28"/>
          <w:lang w:val="uk-UA"/>
        </w:rPr>
        <w:t xml:space="preserve"> зміни до закону України "Про соціальний захист дітей війни", якими відновлюються соціальні гарантії стосовно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дітей війни</w:t>
      </w:r>
      <w:r w:rsidRPr="005310F6">
        <w:rPr>
          <w:sz w:val="28"/>
          <w:szCs w:val="28"/>
          <w:lang w:val="uk-UA"/>
        </w:rPr>
        <w:t>, які існували до внесення змін на підставі Закону України "Про внесення змін та визнання такими, що втратили чинність, деяких законодавчих актів України"</w:t>
      </w:r>
      <w:r w:rsidRPr="005310F6">
        <w:rPr>
          <w:color w:val="000000"/>
          <w:sz w:val="28"/>
          <w:szCs w:val="28"/>
          <w:lang w:val="uk-UA"/>
        </w:rPr>
        <w:t xml:space="preserve"> 76-VIII</w:t>
      </w:r>
      <w:r w:rsidRPr="005310F6">
        <w:rPr>
          <w:sz w:val="28"/>
          <w:szCs w:val="28"/>
          <w:lang w:val="uk-UA"/>
        </w:rPr>
        <w:t xml:space="preserve"> від 2</w:t>
      </w:r>
      <w:r w:rsidRPr="005310F6">
        <w:rPr>
          <w:color w:val="000000"/>
          <w:sz w:val="28"/>
          <w:szCs w:val="28"/>
          <w:lang w:val="uk-UA"/>
        </w:rPr>
        <w:t xml:space="preserve">8 грудня 2014 року: </w:t>
      </w:r>
    </w:p>
    <w:p w:rsidR="007834B5" w:rsidRPr="005310F6" w:rsidRDefault="007834B5" w:rsidP="00347F79">
      <w:pPr>
        <w:ind w:firstLine="56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- відновлюється безплатний проїзд усіма видами міського пасажирського транспорту, автомобільним транспортом загального користування в сільській місцевості, залізничним і водним транспортом приміського сполучення та автобусами приміських маршрутів у межах області (Автономної Республіки Крим) за місцем проживання;</w:t>
      </w:r>
    </w:p>
    <w:p w:rsidR="007834B5" w:rsidRPr="005310F6" w:rsidRDefault="007834B5" w:rsidP="00257B04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310F6">
        <w:rPr>
          <w:sz w:val="28"/>
          <w:szCs w:val="28"/>
          <w:lang w:val="uk-UA"/>
        </w:rPr>
        <w:t xml:space="preserve">- виключається обмеження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права дітей війни на пільги умовою,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України;</w:t>
      </w:r>
    </w:p>
    <w:p w:rsidR="007834B5" w:rsidRPr="005310F6" w:rsidRDefault="007834B5" w:rsidP="00BA4761">
      <w:pPr>
        <w:ind w:firstLine="567"/>
        <w:jc w:val="both"/>
        <w:rPr>
          <w:color w:val="191919"/>
          <w:sz w:val="28"/>
          <w:szCs w:val="28"/>
          <w:shd w:val="clear" w:color="auto" w:fill="FFFFFF"/>
          <w:lang w:val="uk-UA"/>
        </w:rPr>
      </w:pPr>
      <w:r w:rsidRPr="005310F6">
        <w:rPr>
          <w:color w:val="000000"/>
          <w:sz w:val="28"/>
          <w:szCs w:val="28"/>
          <w:lang w:val="uk-UA"/>
        </w:rPr>
        <w:t xml:space="preserve">- відновлюється  виплата підвищення до пенсії у </w:t>
      </w:r>
      <w:r w:rsidRPr="005310F6">
        <w:rPr>
          <w:sz w:val="28"/>
          <w:szCs w:val="28"/>
          <w:lang w:val="uk-UA"/>
        </w:rPr>
        <w:t>розмірі надбавки, встановленої для учасників війни</w:t>
      </w:r>
      <w:r w:rsidRPr="005310F6">
        <w:rPr>
          <w:color w:val="191919"/>
          <w:sz w:val="28"/>
          <w:szCs w:val="28"/>
          <w:shd w:val="clear" w:color="auto" w:fill="FFFFFF"/>
          <w:lang w:val="uk-UA"/>
        </w:rPr>
        <w:t>.</w:t>
      </w:r>
    </w:p>
    <w:p w:rsidR="007834B5" w:rsidRPr="005310F6" w:rsidRDefault="007834B5" w:rsidP="00DD1F9B">
      <w:pPr>
        <w:ind w:firstLine="708"/>
        <w:jc w:val="both"/>
        <w:rPr>
          <w:b/>
          <w:bCs/>
          <w:i/>
          <w:i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lastRenderedPageBreak/>
        <w:t>4. Стан нормативно-правової бази у даній сфері правового регулювання</w:t>
      </w:r>
    </w:p>
    <w:p w:rsidR="007834B5" w:rsidRPr="005310F6" w:rsidRDefault="007834B5" w:rsidP="00C51308">
      <w:pPr>
        <w:pStyle w:val="3"/>
        <w:ind w:firstLine="737"/>
        <w:outlineLvl w:val="0"/>
        <w:rPr>
          <w:b w:val="0"/>
          <w:bCs w:val="0"/>
          <w:i w:val="0"/>
          <w:iCs w:val="0"/>
        </w:rPr>
      </w:pPr>
      <w:r w:rsidRPr="005310F6">
        <w:rPr>
          <w:b w:val="0"/>
          <w:bCs w:val="0"/>
          <w:i w:val="0"/>
          <w:iCs w:val="0"/>
        </w:rPr>
        <w:t>Питання, яких торкається законопроект, регулюються Конституцією України та законами України "Про статус ветеранів війни, гарантії їх соціального захисту", "Про основні засади соціального захисту ветеранів праці та інших громадян похилого віку в Україні", "Про жертви нацистських переслідувань", "Про соціальний захист дітей війни".</w:t>
      </w: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Реалізація законопроекту не потребує внесення змін до інших законодавчих актів України.</w:t>
      </w: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  <w:r w:rsidRPr="005310F6">
        <w:rPr>
          <w:i w:val="0"/>
          <w:iCs w:val="0"/>
        </w:rPr>
        <w:t>5. Фінансово-економічне обґрунтування</w:t>
      </w:r>
    </w:p>
    <w:p w:rsidR="007834B5" w:rsidRPr="005310F6" w:rsidRDefault="007834B5" w:rsidP="0021481A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На момент внесення проект не потребує видатків із Держаного бюджету України.</w:t>
      </w:r>
    </w:p>
    <w:p w:rsidR="007834B5" w:rsidRPr="005310F6" w:rsidRDefault="007834B5" w:rsidP="0021481A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Разом з тим, реалізація проекту потребуватиме додаткових фінансових витрат у майбутньому. У зв’язку з цим Прикінцевими положеннями проекту Кабінету Міністрів доручається протягом місяця з дня набрання чинності цим Законом подати на розгляд Верховної Ради України пропозиції щодо внесення змін до Закону України "Про Державний бюджет України на 2020 рік", необхідних для реалізації цього Закону.</w:t>
      </w:r>
    </w:p>
    <w:p w:rsidR="007834B5" w:rsidRPr="005310F6" w:rsidRDefault="007834B5" w:rsidP="00254BE9">
      <w:pPr>
        <w:pStyle w:val="rvps2"/>
        <w:spacing w:before="0" w:beforeAutospacing="0" w:after="0" w:afterAutospacing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Реалізація законопроекту забезпечується шляхом перегляду доходної частини Державного бюджету України на 2020 рік в частині збільшення фактичних обсягів надходжень за рахунок перегляду макроекономічних параметрів розрахунку показників бюджету, зокрема, темпів споживчої інфляції та величини обмінного валютного курсу.</w:t>
      </w:r>
    </w:p>
    <w:p w:rsidR="007834B5" w:rsidRPr="005310F6" w:rsidRDefault="007834B5" w:rsidP="00C51308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7834B5" w:rsidRPr="005310F6" w:rsidRDefault="007834B5" w:rsidP="00C51308">
      <w:pPr>
        <w:pStyle w:val="3"/>
        <w:ind w:firstLine="737"/>
        <w:rPr>
          <w:b w:val="0"/>
          <w:bCs w:val="0"/>
          <w:i w:val="0"/>
          <w:iCs w:val="0"/>
        </w:rPr>
      </w:pPr>
      <w:r w:rsidRPr="005310F6">
        <w:rPr>
          <w:b w:val="0"/>
          <w:bCs w:val="0"/>
          <w:i w:val="0"/>
          <w:iCs w:val="0"/>
        </w:rPr>
        <w:t xml:space="preserve">Прийняття законопроекту та його реалізація сприятиме відновленню конституційних прав дітей війни на належний соціальний захист, покращенню їх умов життя, а також </w:t>
      </w:r>
      <w:r w:rsidR="00E40413">
        <w:rPr>
          <w:b w:val="0"/>
          <w:bCs w:val="0"/>
          <w:i w:val="0"/>
          <w:iCs w:val="0"/>
        </w:rPr>
        <w:t xml:space="preserve">дозволить </w:t>
      </w:r>
      <w:r w:rsidRPr="005310F6">
        <w:rPr>
          <w:b w:val="0"/>
          <w:bCs w:val="0"/>
          <w:i w:val="0"/>
          <w:iCs w:val="0"/>
        </w:rPr>
        <w:t>зн</w:t>
      </w:r>
      <w:r w:rsidR="00E40413">
        <w:rPr>
          <w:b w:val="0"/>
          <w:bCs w:val="0"/>
          <w:i w:val="0"/>
          <w:iCs w:val="0"/>
        </w:rPr>
        <w:t>яти</w:t>
      </w:r>
      <w:r w:rsidRPr="005310F6">
        <w:rPr>
          <w:b w:val="0"/>
          <w:bCs w:val="0"/>
          <w:i w:val="0"/>
          <w:iCs w:val="0"/>
        </w:rPr>
        <w:t xml:space="preserve"> соціальну напругу серед населення, яка виникла після прийняття Закону України "Про внесення змін та визнання такими, що втратили чинність, деяких законодавчих актів України" </w:t>
      </w:r>
      <w:r w:rsidRPr="005310F6">
        <w:rPr>
          <w:b w:val="0"/>
          <w:bCs w:val="0"/>
          <w:i w:val="0"/>
          <w:iCs w:val="0"/>
          <w:color w:val="000000"/>
        </w:rPr>
        <w:t>№ 76-VIII</w:t>
      </w:r>
      <w:r w:rsidRPr="005310F6">
        <w:rPr>
          <w:b w:val="0"/>
          <w:bCs w:val="0"/>
          <w:i w:val="0"/>
          <w:iCs w:val="0"/>
        </w:rPr>
        <w:t>.</w:t>
      </w: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834B5" w:rsidP="001E58C0">
      <w:pPr>
        <w:pStyle w:val="3"/>
        <w:rPr>
          <w:i w:val="0"/>
          <w:iCs w:val="0"/>
        </w:rPr>
      </w:pPr>
      <w:r w:rsidRPr="005310F6">
        <w:rPr>
          <w:i w:val="0"/>
          <w:iCs w:val="0"/>
        </w:rPr>
        <w:t>Народний депутат України                                                  Королевська Н.Ю.</w:t>
      </w:r>
    </w:p>
    <w:sectPr w:rsidR="007834B5" w:rsidRPr="005310F6" w:rsidSect="005D5406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277" w:rsidRDefault="009B6277">
      <w:r>
        <w:separator/>
      </w:r>
    </w:p>
  </w:endnote>
  <w:endnote w:type="continuationSeparator" w:id="0">
    <w:p w:rsidR="009B6277" w:rsidRDefault="009B6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277" w:rsidRDefault="009B6277">
      <w:r>
        <w:separator/>
      </w:r>
    </w:p>
  </w:footnote>
  <w:footnote w:type="continuationSeparator" w:id="0">
    <w:p w:rsidR="009B6277" w:rsidRDefault="009B6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4B5" w:rsidRPr="00FE5AB7" w:rsidRDefault="007834B5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765090">
      <w:rPr>
        <w:rStyle w:val="a7"/>
        <w:noProof/>
        <w:sz w:val="22"/>
        <w:szCs w:val="22"/>
      </w:rPr>
      <w:t>2</w:t>
    </w:r>
    <w:r w:rsidRPr="00FE5AB7">
      <w:rPr>
        <w:rStyle w:val="a7"/>
        <w:sz w:val="22"/>
        <w:szCs w:val="22"/>
      </w:rPr>
      <w:fldChar w:fldCharType="end"/>
    </w:r>
  </w:p>
  <w:p w:rsidR="007834B5" w:rsidRDefault="007834B5">
    <w:pPr>
      <w:pStyle w:val="a5"/>
      <w:rPr>
        <w:lang w:val="uk-UA"/>
      </w:rPr>
    </w:pPr>
  </w:p>
  <w:p w:rsidR="007834B5" w:rsidRPr="005D5406" w:rsidRDefault="007834B5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35D5"/>
    <w:rsid w:val="000051AB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65C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0C5"/>
    <w:rsid w:val="001A6781"/>
    <w:rsid w:val="001A6D42"/>
    <w:rsid w:val="001A7144"/>
    <w:rsid w:val="001A716F"/>
    <w:rsid w:val="001A76C4"/>
    <w:rsid w:val="001A78C4"/>
    <w:rsid w:val="001B0FC1"/>
    <w:rsid w:val="001B11D9"/>
    <w:rsid w:val="001B2108"/>
    <w:rsid w:val="001B235C"/>
    <w:rsid w:val="001B3C4A"/>
    <w:rsid w:val="001B4144"/>
    <w:rsid w:val="001B64E9"/>
    <w:rsid w:val="001B6C7E"/>
    <w:rsid w:val="001B7A68"/>
    <w:rsid w:val="001C3A3F"/>
    <w:rsid w:val="001C3B87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2976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481A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4BE9"/>
    <w:rsid w:val="00255E32"/>
    <w:rsid w:val="00256144"/>
    <w:rsid w:val="00256857"/>
    <w:rsid w:val="00256A74"/>
    <w:rsid w:val="00256BF4"/>
    <w:rsid w:val="00256DFE"/>
    <w:rsid w:val="00257B04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2C32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18BC"/>
    <w:rsid w:val="00322056"/>
    <w:rsid w:val="00322C75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58E2"/>
    <w:rsid w:val="00347151"/>
    <w:rsid w:val="00347F79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9E1"/>
    <w:rsid w:val="003C4C98"/>
    <w:rsid w:val="003C53B6"/>
    <w:rsid w:val="003C586A"/>
    <w:rsid w:val="003C61F1"/>
    <w:rsid w:val="003D09CC"/>
    <w:rsid w:val="003D0D06"/>
    <w:rsid w:val="003D1910"/>
    <w:rsid w:val="003D26B2"/>
    <w:rsid w:val="003D2F81"/>
    <w:rsid w:val="003D36AD"/>
    <w:rsid w:val="003D4329"/>
    <w:rsid w:val="003D6BC2"/>
    <w:rsid w:val="003D6BFB"/>
    <w:rsid w:val="003D7DF5"/>
    <w:rsid w:val="003E1A5D"/>
    <w:rsid w:val="003E22F9"/>
    <w:rsid w:val="003E3C83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685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7D14"/>
    <w:rsid w:val="00463CCA"/>
    <w:rsid w:val="00465ED3"/>
    <w:rsid w:val="00470FF4"/>
    <w:rsid w:val="00471E41"/>
    <w:rsid w:val="00473084"/>
    <w:rsid w:val="00473392"/>
    <w:rsid w:val="00473916"/>
    <w:rsid w:val="004745B0"/>
    <w:rsid w:val="00477CF1"/>
    <w:rsid w:val="0048301D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0F6"/>
    <w:rsid w:val="0053146D"/>
    <w:rsid w:val="00532019"/>
    <w:rsid w:val="00533234"/>
    <w:rsid w:val="00535176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2597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6E65"/>
    <w:rsid w:val="006771BF"/>
    <w:rsid w:val="0068003C"/>
    <w:rsid w:val="00680EAB"/>
    <w:rsid w:val="006821A8"/>
    <w:rsid w:val="00682FCB"/>
    <w:rsid w:val="00683CBE"/>
    <w:rsid w:val="00684A43"/>
    <w:rsid w:val="006863A1"/>
    <w:rsid w:val="006900B7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9B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46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4793"/>
    <w:rsid w:val="00765090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34B5"/>
    <w:rsid w:val="0078426F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B6CB7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2F8F"/>
    <w:rsid w:val="0082363D"/>
    <w:rsid w:val="00823970"/>
    <w:rsid w:val="00826AE5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92A"/>
    <w:rsid w:val="00857C7C"/>
    <w:rsid w:val="00861BC9"/>
    <w:rsid w:val="00861DE2"/>
    <w:rsid w:val="00863171"/>
    <w:rsid w:val="00863A70"/>
    <w:rsid w:val="00865A2A"/>
    <w:rsid w:val="00866568"/>
    <w:rsid w:val="00872BB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3C9D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3D9E"/>
    <w:rsid w:val="00936D21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77487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6277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D7F97"/>
    <w:rsid w:val="009E0364"/>
    <w:rsid w:val="009E3B7C"/>
    <w:rsid w:val="009E3EBA"/>
    <w:rsid w:val="009E5D33"/>
    <w:rsid w:val="009E7A41"/>
    <w:rsid w:val="009F055E"/>
    <w:rsid w:val="009F24C3"/>
    <w:rsid w:val="009F2DBE"/>
    <w:rsid w:val="009F45D5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1C8C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C7D"/>
    <w:rsid w:val="00A51F29"/>
    <w:rsid w:val="00A601DC"/>
    <w:rsid w:val="00A609C4"/>
    <w:rsid w:val="00A60FDD"/>
    <w:rsid w:val="00A60FF7"/>
    <w:rsid w:val="00A6112A"/>
    <w:rsid w:val="00A630F1"/>
    <w:rsid w:val="00A641B3"/>
    <w:rsid w:val="00A6430A"/>
    <w:rsid w:val="00A65B99"/>
    <w:rsid w:val="00A65E14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0DCB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1BFA"/>
    <w:rsid w:val="00B120FE"/>
    <w:rsid w:val="00B16DEF"/>
    <w:rsid w:val="00B16F05"/>
    <w:rsid w:val="00B176D2"/>
    <w:rsid w:val="00B21408"/>
    <w:rsid w:val="00B22A13"/>
    <w:rsid w:val="00B23A6E"/>
    <w:rsid w:val="00B241AB"/>
    <w:rsid w:val="00B24711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2908"/>
    <w:rsid w:val="00BA362C"/>
    <w:rsid w:val="00BA4761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19B7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5C5B"/>
    <w:rsid w:val="00C26390"/>
    <w:rsid w:val="00C2692A"/>
    <w:rsid w:val="00C272C1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63E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2923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78F2"/>
    <w:rsid w:val="00D479DB"/>
    <w:rsid w:val="00D51E69"/>
    <w:rsid w:val="00D52415"/>
    <w:rsid w:val="00D52951"/>
    <w:rsid w:val="00D54384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52D8"/>
    <w:rsid w:val="00D85762"/>
    <w:rsid w:val="00D858C5"/>
    <w:rsid w:val="00D85B56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A6500"/>
    <w:rsid w:val="00DB203C"/>
    <w:rsid w:val="00DB3F1B"/>
    <w:rsid w:val="00DB542C"/>
    <w:rsid w:val="00DB5CE7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1F9B"/>
    <w:rsid w:val="00DD23B0"/>
    <w:rsid w:val="00DD2972"/>
    <w:rsid w:val="00DD2990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73F7"/>
    <w:rsid w:val="00E27578"/>
    <w:rsid w:val="00E300E0"/>
    <w:rsid w:val="00E35F12"/>
    <w:rsid w:val="00E3672D"/>
    <w:rsid w:val="00E37BA9"/>
    <w:rsid w:val="00E40218"/>
    <w:rsid w:val="00E40413"/>
    <w:rsid w:val="00E40D2B"/>
    <w:rsid w:val="00E40EBB"/>
    <w:rsid w:val="00E412C9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2734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3FA"/>
    <w:rsid w:val="00EE69A1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141E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2FC2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3A1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E7E55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B8FB2DD-A275-4F72-AFC5-20B7BAE9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FC2"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A2900"/>
    <w:rPr>
      <w:sz w:val="0"/>
      <w:szCs w:val="0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basedOn w:val="a0"/>
    <w:link w:val="3"/>
    <w:uiPriority w:val="99"/>
    <w:semiHidden/>
    <w:rsid w:val="007A2900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7A2900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7A2900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A2900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D2C32"/>
    <w:rPr>
      <w:rFonts w:ascii="Courier New" w:hAnsi="Courier New" w:cs="Courier New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customStyle="1" w:styleId="rvps2">
    <w:name w:val="rvps2"/>
    <w:basedOn w:val="a"/>
    <w:uiPriority w:val="99"/>
    <w:rsid w:val="0021481A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rsid w:val="0021481A"/>
    <w:rPr>
      <w:color w:val="0000FF"/>
      <w:u w:val="single"/>
    </w:rPr>
  </w:style>
  <w:style w:type="character" w:styleId="af">
    <w:name w:val="Strong"/>
    <w:basedOn w:val="a0"/>
    <w:uiPriority w:val="99"/>
    <w:qFormat/>
    <w:rsid w:val="003D0D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4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C33820-F560-44AF-8108-9A0D62590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2E5BE3-9B03-4B9C-AC8A-0AA82C1BB1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132EDF7-6EFE-454E-91EF-9AB8290BB4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4418</Words>
  <Characters>2519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2020-09-22T06:51:00Z</dcterms:created>
  <dcterms:modified xsi:type="dcterms:W3CDTF">2020-09-22T06:51:00Z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