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D83393" w:rsidRPr="00D83393" w:rsidRDefault="00D83393" w:rsidP="00D83393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D83393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“Про автомобільний транспорт”</w:t>
      </w:r>
      <w:r w:rsidRPr="00D83393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3393">
        <w:rPr>
          <w:rFonts w:ascii="Times New Roman" w:hAnsi="Times New Roman"/>
          <w:sz w:val="28"/>
          <w:szCs w:val="28"/>
        </w:rPr>
        <w:t>є: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 xml:space="preserve">1. </w:t>
      </w:r>
      <w:r w:rsidR="00EB1E3E">
        <w:rPr>
          <w:rFonts w:ascii="Times New Roman" w:hAnsi="Times New Roman"/>
          <w:sz w:val="28"/>
          <w:szCs w:val="28"/>
        </w:rPr>
        <w:t>Внести до Закону</w:t>
      </w:r>
      <w:r>
        <w:rPr>
          <w:rFonts w:ascii="Times New Roman" w:hAnsi="Times New Roman"/>
          <w:sz w:val="28"/>
          <w:szCs w:val="28"/>
        </w:rPr>
        <w:t xml:space="preserve"> України “</w:t>
      </w:r>
      <w:r w:rsidRPr="00D83393">
        <w:rPr>
          <w:rFonts w:ascii="Times New Roman" w:hAnsi="Times New Roman"/>
          <w:sz w:val="28"/>
          <w:szCs w:val="28"/>
        </w:rPr>
        <w:t>Про автомобільний транспорт</w:t>
      </w:r>
      <w:r>
        <w:rPr>
          <w:rFonts w:ascii="Times New Roman" w:hAnsi="Times New Roman"/>
          <w:sz w:val="28"/>
          <w:szCs w:val="28"/>
        </w:rPr>
        <w:t>”</w:t>
      </w:r>
      <w:r w:rsidRPr="00D83393">
        <w:rPr>
          <w:rFonts w:ascii="Times New Roman" w:hAnsi="Times New Roman"/>
          <w:sz w:val="28"/>
          <w:szCs w:val="28"/>
        </w:rPr>
        <w:t xml:space="preserve"> (Відомості Верховної Ради </w:t>
      </w:r>
      <w:r w:rsidR="00F35970">
        <w:rPr>
          <w:rFonts w:ascii="Times New Roman" w:hAnsi="Times New Roman"/>
          <w:sz w:val="28"/>
          <w:szCs w:val="28"/>
        </w:rPr>
        <w:t>України, 2006 р., № 32, ст. 273</w:t>
      </w:r>
      <w:r w:rsidR="003F0760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="00EB1E3E">
        <w:rPr>
          <w:rFonts w:ascii="Times New Roman" w:hAnsi="Times New Roman"/>
          <w:sz w:val="28"/>
          <w:szCs w:val="28"/>
        </w:rPr>
        <w:t>) такі зміни</w:t>
      </w:r>
      <w:r w:rsidRPr="00D83393">
        <w:rPr>
          <w:rFonts w:ascii="Times New Roman" w:hAnsi="Times New Roman"/>
          <w:sz w:val="28"/>
          <w:szCs w:val="28"/>
        </w:rPr>
        <w:t>: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>1) статтю 1 доповнити з урахуванням алфавітного порядку термінами такого змісту: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864F1">
        <w:rPr>
          <w:rFonts w:ascii="Times New Roman" w:hAnsi="Times New Roman"/>
          <w:sz w:val="28"/>
          <w:szCs w:val="28"/>
        </w:rPr>
        <w:t>електричний тран</w:t>
      </w:r>
      <w:r>
        <w:rPr>
          <w:rFonts w:ascii="Times New Roman" w:hAnsi="Times New Roman"/>
          <w:sz w:val="28"/>
          <w:szCs w:val="28"/>
        </w:rPr>
        <w:t>спортний засіб (електромобіль) —</w:t>
      </w:r>
      <w:r w:rsidR="00EB1E3E">
        <w:rPr>
          <w:rFonts w:ascii="Times New Roman" w:hAnsi="Times New Roman"/>
          <w:sz w:val="28"/>
          <w:szCs w:val="28"/>
        </w:rPr>
        <w:t xml:space="preserve"> </w:t>
      </w:r>
      <w:r w:rsidRPr="006864F1">
        <w:rPr>
          <w:rFonts w:ascii="Times New Roman" w:hAnsi="Times New Roman"/>
          <w:sz w:val="28"/>
          <w:szCs w:val="28"/>
        </w:rPr>
        <w:t>транспортний засіб (електробус, електромобіль вантажний, електромобіль легковий), оснащений виключно електричними двигунами (одним чи декількома), які приводять його в рух, заряджається від станції</w:t>
      </w:r>
      <w:r>
        <w:rPr>
          <w:rFonts w:ascii="Times New Roman" w:hAnsi="Times New Roman"/>
          <w:sz w:val="28"/>
          <w:szCs w:val="28"/>
        </w:rPr>
        <w:t xml:space="preserve"> зарядки електромобілів</w:t>
      </w:r>
      <w:r w:rsidRPr="006864F1">
        <w:rPr>
          <w:rFonts w:ascii="Times New Roman" w:hAnsi="Times New Roman"/>
          <w:sz w:val="28"/>
          <w:szCs w:val="28"/>
        </w:rPr>
        <w:t xml:space="preserve">, </w:t>
      </w:r>
      <w:r w:rsidR="009A3468">
        <w:rPr>
          <w:rFonts w:ascii="Times New Roman" w:hAnsi="Times New Roman"/>
          <w:sz w:val="28"/>
          <w:szCs w:val="28"/>
        </w:rPr>
        <w:t>має не менше чотирьох коліс,</w:t>
      </w:r>
      <w:r w:rsidRPr="006864F1">
        <w:rPr>
          <w:rFonts w:ascii="Times New Roman" w:hAnsi="Times New Roman"/>
          <w:sz w:val="28"/>
          <w:szCs w:val="28"/>
        </w:rPr>
        <w:t xml:space="preserve"> призначений для руху безрейковими дорогами і використовується для перевезення людей та (чи) вантажів, буксирування транспортних засобів, виконання спеціальних робіт;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електробус —</w:t>
      </w:r>
      <w:r w:rsidRPr="00D83393">
        <w:rPr>
          <w:rFonts w:ascii="Times New Roman" w:hAnsi="Times New Roman"/>
          <w:sz w:val="28"/>
          <w:szCs w:val="28"/>
        </w:rPr>
        <w:t xml:space="preserve"> електромобіль, який </w:t>
      </w:r>
      <w:r w:rsidR="00352C51">
        <w:rPr>
          <w:rFonts w:ascii="Times New Roman" w:hAnsi="Times New Roman"/>
          <w:sz w:val="28"/>
          <w:szCs w:val="28"/>
        </w:rPr>
        <w:t>є різновидом автобуса</w:t>
      </w:r>
      <w:r w:rsidRPr="00D83393">
        <w:rPr>
          <w:rFonts w:ascii="Times New Roman" w:hAnsi="Times New Roman"/>
          <w:sz w:val="28"/>
          <w:szCs w:val="28"/>
        </w:rPr>
        <w:t>;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 xml:space="preserve">електромобіль вантажний </w:t>
      </w:r>
      <w:r>
        <w:rPr>
          <w:rFonts w:ascii="Times New Roman" w:hAnsi="Times New Roman"/>
          <w:sz w:val="28"/>
          <w:szCs w:val="28"/>
        </w:rPr>
        <w:t>—</w:t>
      </w:r>
      <w:r w:rsidRPr="00D83393">
        <w:rPr>
          <w:rFonts w:ascii="Times New Roman" w:hAnsi="Times New Roman"/>
          <w:sz w:val="28"/>
          <w:szCs w:val="28"/>
        </w:rPr>
        <w:t xml:space="preserve"> електромобіль, який </w:t>
      </w:r>
      <w:r w:rsidR="00352C51">
        <w:rPr>
          <w:rFonts w:ascii="Times New Roman" w:hAnsi="Times New Roman"/>
          <w:sz w:val="28"/>
          <w:szCs w:val="28"/>
        </w:rPr>
        <w:t>є різновидом автомобіля вантажного</w:t>
      </w:r>
      <w:r w:rsidRPr="00D83393">
        <w:rPr>
          <w:rFonts w:ascii="Times New Roman" w:hAnsi="Times New Roman"/>
          <w:sz w:val="28"/>
          <w:szCs w:val="28"/>
        </w:rPr>
        <w:t>;</w:t>
      </w:r>
    </w:p>
    <w:p w:rsid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 xml:space="preserve">електромобіль гібридний </w:t>
      </w:r>
      <w:r>
        <w:rPr>
          <w:rFonts w:ascii="Times New Roman" w:hAnsi="Times New Roman"/>
          <w:sz w:val="28"/>
          <w:szCs w:val="28"/>
        </w:rPr>
        <w:t>—</w:t>
      </w:r>
      <w:r w:rsidR="00EB1E3E">
        <w:rPr>
          <w:rFonts w:ascii="Times New Roman" w:hAnsi="Times New Roman"/>
          <w:sz w:val="28"/>
          <w:szCs w:val="28"/>
        </w:rPr>
        <w:t xml:space="preserve"> </w:t>
      </w:r>
      <w:r w:rsidR="00352C51">
        <w:rPr>
          <w:rFonts w:ascii="Times New Roman" w:hAnsi="Times New Roman"/>
          <w:sz w:val="28"/>
          <w:szCs w:val="28"/>
        </w:rPr>
        <w:t>різновид автомобіля</w:t>
      </w:r>
      <w:r w:rsidRPr="00D83393">
        <w:rPr>
          <w:rFonts w:ascii="Times New Roman" w:hAnsi="Times New Roman"/>
          <w:sz w:val="28"/>
          <w:szCs w:val="28"/>
        </w:rPr>
        <w:t>, оснащений електричним двигуном та двигуном внутрішнього згоряння, які приводять його в рух одночасно або почергово. Акумуляторна батарея електромобіля гібридного не може заряджатися від зовнішнього джерела енергії;</w:t>
      </w:r>
    </w:p>
    <w:p w:rsidR="00352C51" w:rsidRPr="00D83393" w:rsidRDefault="00352C51" w:rsidP="00352C51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 xml:space="preserve">електромобіль легковий </w:t>
      </w:r>
      <w:r>
        <w:rPr>
          <w:rFonts w:ascii="Times New Roman" w:hAnsi="Times New Roman"/>
          <w:sz w:val="28"/>
          <w:szCs w:val="28"/>
        </w:rPr>
        <w:t>—</w:t>
      </w:r>
      <w:r w:rsidRPr="00D83393">
        <w:rPr>
          <w:rFonts w:ascii="Times New Roman" w:hAnsi="Times New Roman"/>
          <w:sz w:val="28"/>
          <w:szCs w:val="28"/>
        </w:rPr>
        <w:t xml:space="preserve"> електромобіль, який </w:t>
      </w:r>
      <w:r>
        <w:rPr>
          <w:rFonts w:ascii="Times New Roman" w:hAnsi="Times New Roman"/>
          <w:sz w:val="28"/>
          <w:szCs w:val="28"/>
        </w:rPr>
        <w:t>є різновидом автомобіля легкового</w:t>
      </w:r>
      <w:r w:rsidRPr="00D83393">
        <w:rPr>
          <w:rFonts w:ascii="Times New Roman" w:hAnsi="Times New Roman"/>
          <w:sz w:val="28"/>
          <w:szCs w:val="28"/>
        </w:rPr>
        <w:t>;</w:t>
      </w:r>
    </w:p>
    <w:p w:rsid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 xml:space="preserve">електромобіль плагін-гібридний </w:t>
      </w:r>
      <w:r>
        <w:rPr>
          <w:rFonts w:ascii="Times New Roman" w:hAnsi="Times New Roman"/>
          <w:sz w:val="28"/>
          <w:szCs w:val="28"/>
        </w:rPr>
        <w:t>—</w:t>
      </w:r>
      <w:r w:rsidRPr="00D83393">
        <w:rPr>
          <w:rFonts w:ascii="Times New Roman" w:hAnsi="Times New Roman"/>
          <w:sz w:val="28"/>
          <w:szCs w:val="28"/>
        </w:rPr>
        <w:t xml:space="preserve"> </w:t>
      </w:r>
      <w:r w:rsidR="00352C51">
        <w:rPr>
          <w:rFonts w:ascii="Times New Roman" w:hAnsi="Times New Roman"/>
          <w:sz w:val="28"/>
          <w:szCs w:val="28"/>
        </w:rPr>
        <w:t>різновид автомобіля</w:t>
      </w:r>
      <w:r w:rsidRPr="00D83393">
        <w:rPr>
          <w:rFonts w:ascii="Times New Roman" w:hAnsi="Times New Roman"/>
          <w:sz w:val="28"/>
          <w:szCs w:val="28"/>
        </w:rPr>
        <w:t xml:space="preserve">, оснащений електричним двигуном та двигуном внутрішнього згоряння. Акумуляторна </w:t>
      </w:r>
      <w:r w:rsidRPr="00D83393">
        <w:rPr>
          <w:rFonts w:ascii="Times New Roman" w:hAnsi="Times New Roman"/>
          <w:sz w:val="28"/>
          <w:szCs w:val="28"/>
        </w:rPr>
        <w:lastRenderedPageBreak/>
        <w:t xml:space="preserve">батарея електромобіля плагін-гібридного може заряджатися </w:t>
      </w:r>
      <w:r>
        <w:rPr>
          <w:rFonts w:ascii="Times New Roman" w:hAnsi="Times New Roman"/>
          <w:sz w:val="28"/>
          <w:szCs w:val="28"/>
        </w:rPr>
        <w:t>від зовнішнього джерела енергії</w:t>
      </w:r>
      <w:r w:rsidRPr="00D83393">
        <w:rPr>
          <w:rFonts w:ascii="Times New Roman" w:hAnsi="Times New Roman"/>
          <w:sz w:val="28"/>
          <w:szCs w:val="28"/>
        </w:rPr>
        <w:t>;</w:t>
      </w:r>
    </w:p>
    <w:p w:rsidR="00F35970" w:rsidRPr="00D83393" w:rsidRDefault="00F35970" w:rsidP="00F35970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>станція зарядки електромобілів</w:t>
      </w:r>
      <w:r>
        <w:rPr>
          <w:rFonts w:ascii="Times New Roman" w:hAnsi="Times New Roman"/>
          <w:sz w:val="28"/>
          <w:szCs w:val="28"/>
        </w:rPr>
        <w:t xml:space="preserve"> —</w:t>
      </w:r>
      <w:r w:rsidRPr="00D83393">
        <w:rPr>
          <w:rFonts w:ascii="Times New Roman" w:hAnsi="Times New Roman"/>
          <w:sz w:val="28"/>
          <w:szCs w:val="28"/>
        </w:rPr>
        <w:t xml:space="preserve"> елемент інфраструктури, встановлений стаціонарно або може переміщатися та призначений надавати електроенергію для заряджання акумуляторів електротранспорту: електромобілів, електробусів, електроскутерів, електросамокатів, електровелосипедів та інших транспортних засобів, що використовують електричний двигун та акумуляторну батарею</w:t>
      </w:r>
      <w:r w:rsidR="00AC6667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”</w:t>
      </w:r>
      <w:r w:rsidRPr="00D83393">
        <w:rPr>
          <w:rFonts w:ascii="Times New Roman" w:hAnsi="Times New Roman"/>
          <w:sz w:val="28"/>
          <w:szCs w:val="28"/>
        </w:rPr>
        <w:t>;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>2) </w:t>
      </w:r>
      <w:r w:rsidR="00352C51">
        <w:rPr>
          <w:rFonts w:ascii="Times New Roman" w:hAnsi="Times New Roman"/>
          <w:sz w:val="28"/>
          <w:szCs w:val="28"/>
        </w:rPr>
        <w:t xml:space="preserve">абзац </w:t>
      </w:r>
      <w:r w:rsidR="003F6A0E">
        <w:rPr>
          <w:rFonts w:ascii="Times New Roman" w:hAnsi="Times New Roman"/>
          <w:sz w:val="28"/>
          <w:szCs w:val="28"/>
        </w:rPr>
        <w:t>восьмий частини другої с</w:t>
      </w:r>
      <w:r w:rsidRPr="00D83393">
        <w:rPr>
          <w:rFonts w:ascii="Times New Roman" w:hAnsi="Times New Roman"/>
          <w:sz w:val="28"/>
          <w:szCs w:val="28"/>
        </w:rPr>
        <w:t>татт</w:t>
      </w:r>
      <w:r w:rsidR="003F6A0E">
        <w:rPr>
          <w:rFonts w:ascii="Times New Roman" w:hAnsi="Times New Roman"/>
          <w:sz w:val="28"/>
          <w:szCs w:val="28"/>
        </w:rPr>
        <w:t>і</w:t>
      </w:r>
      <w:r w:rsidRPr="00D83393">
        <w:rPr>
          <w:rFonts w:ascii="Times New Roman" w:hAnsi="Times New Roman"/>
          <w:sz w:val="28"/>
          <w:szCs w:val="28"/>
        </w:rPr>
        <w:t xml:space="preserve"> </w:t>
      </w:r>
      <w:r w:rsidR="003F6A0E">
        <w:rPr>
          <w:rFonts w:ascii="Times New Roman" w:hAnsi="Times New Roman"/>
          <w:sz w:val="28"/>
          <w:szCs w:val="28"/>
        </w:rPr>
        <w:t>40 викласти в такій редакції</w:t>
      </w:r>
      <w:r w:rsidRPr="00D83393">
        <w:rPr>
          <w:rFonts w:ascii="Times New Roman" w:hAnsi="Times New Roman"/>
          <w:sz w:val="28"/>
          <w:szCs w:val="28"/>
        </w:rPr>
        <w:t>: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3F6A0E">
        <w:rPr>
          <w:rFonts w:ascii="Times New Roman" w:hAnsi="Times New Roman"/>
          <w:sz w:val="28"/>
          <w:szCs w:val="28"/>
        </w:rPr>
        <w:t>здійснювати висадку пасажирів у відведеному для цього місці в раз</w:t>
      </w:r>
      <w:r w:rsidR="003F0760">
        <w:rPr>
          <w:rFonts w:ascii="Times New Roman" w:hAnsi="Times New Roman"/>
          <w:sz w:val="28"/>
          <w:szCs w:val="28"/>
        </w:rPr>
        <w:t>і заправле</w:t>
      </w:r>
      <w:r w:rsidR="003F6A0E">
        <w:rPr>
          <w:rFonts w:ascii="Times New Roman" w:hAnsi="Times New Roman"/>
          <w:sz w:val="28"/>
          <w:szCs w:val="28"/>
        </w:rPr>
        <w:t>ння автобуса паливом чи електробуса на</w:t>
      </w:r>
      <w:r w:rsidR="003F0760">
        <w:rPr>
          <w:rFonts w:ascii="Times New Roman" w:hAnsi="Times New Roman"/>
          <w:sz w:val="28"/>
          <w:szCs w:val="28"/>
        </w:rPr>
        <w:t xml:space="preserve"> станції зарядки електромобілів</w:t>
      </w:r>
      <w:r w:rsidR="003F6A0E">
        <w:rPr>
          <w:rFonts w:ascii="Times New Roman" w:hAnsi="Times New Roman"/>
          <w:sz w:val="28"/>
          <w:szCs w:val="28"/>
        </w:rPr>
        <w:t xml:space="preserve"> під час виконання перевезень;</w:t>
      </w:r>
      <w:r>
        <w:rPr>
          <w:rFonts w:ascii="Times New Roman" w:hAnsi="Times New Roman"/>
          <w:sz w:val="28"/>
          <w:szCs w:val="28"/>
        </w:rPr>
        <w:t>”</w:t>
      </w:r>
      <w:r w:rsidRPr="00D83393">
        <w:rPr>
          <w:rFonts w:ascii="Times New Roman" w:hAnsi="Times New Roman"/>
          <w:sz w:val="28"/>
          <w:szCs w:val="28"/>
        </w:rPr>
        <w:t>.</w:t>
      </w:r>
    </w:p>
    <w:p w:rsidR="00D83393" w:rsidRPr="00D83393" w:rsidRDefault="00D83393" w:rsidP="00D83393">
      <w:pPr>
        <w:pStyle w:val="a3"/>
        <w:rPr>
          <w:rFonts w:ascii="Times New Roman" w:hAnsi="Times New Roman"/>
          <w:sz w:val="28"/>
          <w:szCs w:val="28"/>
        </w:rPr>
      </w:pPr>
      <w:r w:rsidRPr="00D83393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AE7" w:rsidRDefault="004C7AE7">
      <w:r>
        <w:separator/>
      </w:r>
    </w:p>
  </w:endnote>
  <w:endnote w:type="continuationSeparator" w:id="0">
    <w:p w:rsidR="004C7AE7" w:rsidRDefault="004C7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AE7" w:rsidRDefault="004C7AE7">
      <w:r>
        <w:separator/>
      </w:r>
    </w:p>
  </w:footnote>
  <w:footnote w:type="continuationSeparator" w:id="0">
    <w:p w:rsidR="004C7AE7" w:rsidRDefault="004C7A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C2D52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005C"/>
    <w:rsid w:val="00077755"/>
    <w:rsid w:val="000C703E"/>
    <w:rsid w:val="001641C9"/>
    <w:rsid w:val="001844F0"/>
    <w:rsid w:val="001A275D"/>
    <w:rsid w:val="001C52B3"/>
    <w:rsid w:val="001E3844"/>
    <w:rsid w:val="00221625"/>
    <w:rsid w:val="002223C5"/>
    <w:rsid w:val="00222A07"/>
    <w:rsid w:val="002729B5"/>
    <w:rsid w:val="0029548B"/>
    <w:rsid w:val="002B53D3"/>
    <w:rsid w:val="002D5098"/>
    <w:rsid w:val="002E644F"/>
    <w:rsid w:val="002F1A96"/>
    <w:rsid w:val="0030488A"/>
    <w:rsid w:val="003200D1"/>
    <w:rsid w:val="00352C51"/>
    <w:rsid w:val="00353F4C"/>
    <w:rsid w:val="003B2196"/>
    <w:rsid w:val="003F0760"/>
    <w:rsid w:val="003F6A0E"/>
    <w:rsid w:val="00414CD1"/>
    <w:rsid w:val="00445A63"/>
    <w:rsid w:val="00455CFC"/>
    <w:rsid w:val="004A3500"/>
    <w:rsid w:val="004C6FD0"/>
    <w:rsid w:val="004C7AE7"/>
    <w:rsid w:val="004F6991"/>
    <w:rsid w:val="005262C2"/>
    <w:rsid w:val="005C3CB4"/>
    <w:rsid w:val="005D17E6"/>
    <w:rsid w:val="00666EA4"/>
    <w:rsid w:val="006671FA"/>
    <w:rsid w:val="006C6D58"/>
    <w:rsid w:val="006E78D7"/>
    <w:rsid w:val="006F1074"/>
    <w:rsid w:val="007370F8"/>
    <w:rsid w:val="00757FFD"/>
    <w:rsid w:val="00764C95"/>
    <w:rsid w:val="00780723"/>
    <w:rsid w:val="00785486"/>
    <w:rsid w:val="00787E8C"/>
    <w:rsid w:val="007B5FAB"/>
    <w:rsid w:val="007D1318"/>
    <w:rsid w:val="008016F2"/>
    <w:rsid w:val="00847E51"/>
    <w:rsid w:val="00885F4E"/>
    <w:rsid w:val="008C7354"/>
    <w:rsid w:val="008D4B98"/>
    <w:rsid w:val="008D506E"/>
    <w:rsid w:val="008E0FCE"/>
    <w:rsid w:val="008E2B5E"/>
    <w:rsid w:val="00906AB0"/>
    <w:rsid w:val="00944A7F"/>
    <w:rsid w:val="009A0B0E"/>
    <w:rsid w:val="009A3468"/>
    <w:rsid w:val="009A515B"/>
    <w:rsid w:val="00A455BA"/>
    <w:rsid w:val="00A70FFD"/>
    <w:rsid w:val="00A9758B"/>
    <w:rsid w:val="00AC6667"/>
    <w:rsid w:val="00AD6988"/>
    <w:rsid w:val="00B11097"/>
    <w:rsid w:val="00B23D1D"/>
    <w:rsid w:val="00B730C8"/>
    <w:rsid w:val="00B76F4B"/>
    <w:rsid w:val="00B9341D"/>
    <w:rsid w:val="00BB56AD"/>
    <w:rsid w:val="00C23A9E"/>
    <w:rsid w:val="00C3481E"/>
    <w:rsid w:val="00C362EA"/>
    <w:rsid w:val="00C9468B"/>
    <w:rsid w:val="00CB44E4"/>
    <w:rsid w:val="00CC2D52"/>
    <w:rsid w:val="00D4191B"/>
    <w:rsid w:val="00D83393"/>
    <w:rsid w:val="00E02876"/>
    <w:rsid w:val="00E24CCD"/>
    <w:rsid w:val="00EA3763"/>
    <w:rsid w:val="00EA5D2C"/>
    <w:rsid w:val="00EB1E3E"/>
    <w:rsid w:val="00EF0139"/>
    <w:rsid w:val="00F17DF0"/>
    <w:rsid w:val="00F269A9"/>
    <w:rsid w:val="00F34FCC"/>
    <w:rsid w:val="00F35970"/>
    <w:rsid w:val="00F37B32"/>
    <w:rsid w:val="00F44363"/>
    <w:rsid w:val="00F80D2D"/>
    <w:rsid w:val="00F87CF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1517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2020-09-29T11:55:00Z</dcterms:created>
  <dcterms:modified xsi:type="dcterms:W3CDTF">2020-09-29T11:55:00Z</dcterms:modified>
</cp:coreProperties>
</file>