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A422A0" w:rsidRPr="00AD7F82" w:rsidTr="003E08A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A422A0" w:rsidRPr="003677DD" w:rsidRDefault="00A422A0" w:rsidP="003E08AC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A422A0" w:rsidRPr="003677DD" w:rsidRDefault="00A422A0" w:rsidP="003E08A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A422A0" w:rsidRPr="003677DD" w:rsidRDefault="00A422A0" w:rsidP="003E08A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A422A0" w:rsidRPr="0021032F" w:rsidRDefault="00A422A0" w:rsidP="003E08AC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00C639D" wp14:editId="765637B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9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A422A0" w:rsidRPr="008D7BBE" w:rsidRDefault="00A422A0" w:rsidP="003E08AC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економічного розвитку</w:t>
            </w:r>
          </w:p>
          <w:p w:rsidR="00A422A0" w:rsidRPr="009865D4" w:rsidRDefault="00A422A0" w:rsidP="003E08AC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4"/>
        <w:gridCol w:w="8837"/>
        <w:gridCol w:w="1086"/>
      </w:tblGrid>
      <w:tr w:rsidR="00A422A0" w:rsidRPr="00053776" w:rsidTr="003E08AC">
        <w:tc>
          <w:tcPr>
            <w:tcW w:w="1964" w:type="dxa"/>
            <w:tcBorders>
              <w:top w:val="nil"/>
            </w:tcBorders>
          </w:tcPr>
          <w:p w:rsidR="00A422A0" w:rsidRPr="00053776" w:rsidRDefault="00A422A0" w:rsidP="003E08A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837" w:type="dxa"/>
          </w:tcPr>
          <w:p w:rsidR="00A422A0" w:rsidRPr="00053776" w:rsidRDefault="00A422A0" w:rsidP="003E08A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A422A0" w:rsidRPr="00053776" w:rsidRDefault="00A422A0" w:rsidP="003E08A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63285" w:rsidRPr="00911E0C" w:rsidRDefault="00563285" w:rsidP="00563285">
      <w:pPr>
        <w:spacing w:after="0" w:line="240" w:lineRule="auto"/>
        <w:ind w:firstLine="4820"/>
        <w:jc w:val="right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ВЕРХОВНА РАДА УКРАЇНИ</w:t>
      </w:r>
    </w:p>
    <w:p w:rsidR="00563285" w:rsidRPr="00911E0C" w:rsidRDefault="00563285" w:rsidP="00563285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563285" w:rsidRPr="00911E0C" w:rsidRDefault="00563285" w:rsidP="00563285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563285" w:rsidRPr="00911E0C" w:rsidRDefault="00563285" w:rsidP="00563285">
      <w:pPr>
        <w:tabs>
          <w:tab w:val="left" w:pos="7248"/>
        </w:tabs>
        <w:spacing w:after="0" w:line="240" w:lineRule="auto"/>
        <w:ind w:left="-142" w:right="-23" w:firstLine="720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ВИСНОВОК</w:t>
      </w:r>
    </w:p>
    <w:p w:rsidR="00563285" w:rsidRPr="00911E0C" w:rsidRDefault="00563285" w:rsidP="00563285">
      <w:pPr>
        <w:tabs>
          <w:tab w:val="left" w:pos="7248"/>
        </w:tabs>
        <w:spacing w:after="0" w:line="240" w:lineRule="auto"/>
        <w:ind w:left="-142" w:right="-23" w:firstLine="72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563285" w:rsidRPr="00911E0C" w:rsidRDefault="00563285" w:rsidP="00563285">
      <w:pPr>
        <w:tabs>
          <w:tab w:val="left" w:pos="7248"/>
        </w:tabs>
        <w:spacing w:after="0" w:line="240" w:lineRule="auto"/>
        <w:ind w:left="-142" w:right="-23" w:firstLine="720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563285" w:rsidRDefault="00563285" w:rsidP="00563285">
      <w:pPr>
        <w:tabs>
          <w:tab w:val="left" w:pos="7248"/>
        </w:tabs>
        <w:spacing w:after="0" w:line="360" w:lineRule="auto"/>
        <w:ind w:left="-142"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на проект Закону України</w:t>
      </w:r>
    </w:p>
    <w:p w:rsidR="00563285" w:rsidRPr="00563285" w:rsidRDefault="00563285" w:rsidP="00563285">
      <w:pPr>
        <w:tabs>
          <w:tab w:val="left" w:pos="7248"/>
        </w:tabs>
        <w:spacing w:after="0" w:line="360" w:lineRule="auto"/>
        <w:ind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 w:rsidRPr="00563285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законодавчих актів України </w:t>
      </w:r>
      <w:r w:rsidRPr="00563285">
        <w:rPr>
          <w:rFonts w:ascii="Times New Roman" w:eastAsiaTheme="minorHAnsi" w:hAnsi="Times New Roman"/>
          <w:b/>
          <w:sz w:val="28"/>
          <w:szCs w:val="28"/>
          <w:lang w:val="uk-UA"/>
        </w:rPr>
        <w:t>щодо дозвільної системи у сфері господарської діяльності та спрощення доступу на ринки</w:t>
      </w:r>
      <w:r w:rsidRPr="00563285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, внесений народними депутатами України </w:t>
      </w:r>
      <w:r w:rsidRPr="00563285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Підласою Р.А., Шуляк О.О. </w:t>
      </w:r>
      <w:r w:rsidRPr="00563285">
        <w:rPr>
          <w:rFonts w:ascii="Times New Roman" w:hAnsi="Times New Roman"/>
          <w:b/>
          <w:sz w:val="28"/>
          <w:szCs w:val="28"/>
        </w:rPr>
        <w:t xml:space="preserve">та </w:t>
      </w:r>
      <w:proofErr w:type="spellStart"/>
      <w:r w:rsidRPr="00563285">
        <w:rPr>
          <w:rFonts w:ascii="Times New Roman" w:hAnsi="Times New Roman"/>
          <w:b/>
          <w:sz w:val="28"/>
          <w:szCs w:val="28"/>
        </w:rPr>
        <w:t>іншими</w:t>
      </w:r>
      <w:proofErr w:type="spellEnd"/>
      <w:r w:rsidRPr="00563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63285">
        <w:rPr>
          <w:rFonts w:ascii="Times New Roman" w:hAnsi="Times New Roman"/>
          <w:b/>
          <w:sz w:val="28"/>
          <w:szCs w:val="28"/>
        </w:rPr>
        <w:t>народними</w:t>
      </w:r>
      <w:proofErr w:type="spellEnd"/>
      <w:r w:rsidRPr="00563285">
        <w:rPr>
          <w:rFonts w:ascii="Times New Roman" w:hAnsi="Times New Roman"/>
          <w:b/>
          <w:sz w:val="28"/>
          <w:szCs w:val="28"/>
        </w:rPr>
        <w:t xml:space="preserve"> депутатами </w:t>
      </w:r>
      <w:proofErr w:type="spellStart"/>
      <w:r w:rsidRPr="00563285">
        <w:rPr>
          <w:rFonts w:ascii="Times New Roman" w:hAnsi="Times New Roman"/>
          <w:b/>
          <w:sz w:val="28"/>
          <w:szCs w:val="28"/>
        </w:rPr>
        <w:t>України</w:t>
      </w:r>
      <w:proofErr w:type="spellEnd"/>
    </w:p>
    <w:p w:rsidR="00563285" w:rsidRDefault="00563285" w:rsidP="00563285">
      <w:pPr>
        <w:tabs>
          <w:tab w:val="left" w:pos="7248"/>
        </w:tabs>
        <w:spacing w:after="0" w:line="360" w:lineRule="auto"/>
        <w:ind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>(реєстр. № 4219</w:t>
      </w:r>
      <w:r w:rsidRPr="00911E0C">
        <w:rPr>
          <w:rFonts w:ascii="Times New Roman" w:eastAsia="Times New Roman" w:hAnsi="Times New Roman"/>
          <w:b/>
          <w:sz w:val="28"/>
          <w:szCs w:val="28"/>
          <w:lang w:val="uk-UA"/>
        </w:rPr>
        <w:t>)</w:t>
      </w:r>
    </w:p>
    <w:p w:rsidR="00F11EBA" w:rsidRPr="00911E0C" w:rsidRDefault="00F11EBA" w:rsidP="00563285">
      <w:pPr>
        <w:tabs>
          <w:tab w:val="left" w:pos="7248"/>
        </w:tabs>
        <w:spacing w:after="0" w:line="360" w:lineRule="auto"/>
        <w:ind w:right="-23"/>
        <w:jc w:val="center"/>
        <w:rPr>
          <w:rFonts w:ascii="Times New Roman" w:eastAsia="Times New Roman" w:hAnsi="Times New Roman"/>
          <w:b/>
          <w:sz w:val="28"/>
          <w:szCs w:val="28"/>
          <w:lang w:val="uk-UA"/>
        </w:rPr>
      </w:pPr>
    </w:p>
    <w:p w:rsidR="00A422A0" w:rsidRPr="00A422A0" w:rsidRDefault="00070B49" w:rsidP="00A422A0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563285">
        <w:rPr>
          <w:b w:val="0"/>
          <w:color w:val="000000"/>
          <w:sz w:val="28"/>
          <w:szCs w:val="28"/>
          <w:lang w:val="uk-UA"/>
        </w:rPr>
        <w:t>За дорученням Голови Верховної Ра</w:t>
      </w:r>
      <w:r w:rsidR="00C067C9">
        <w:rPr>
          <w:b w:val="0"/>
          <w:color w:val="000000"/>
          <w:sz w:val="28"/>
          <w:szCs w:val="28"/>
          <w:lang w:val="uk-UA"/>
        </w:rPr>
        <w:t>ди України Разумкова Д.О. від 16 жовтня 2020</w:t>
      </w:r>
      <w:r w:rsidRPr="00563285">
        <w:rPr>
          <w:b w:val="0"/>
          <w:color w:val="000000"/>
          <w:sz w:val="28"/>
          <w:szCs w:val="28"/>
          <w:lang w:val="uk-UA"/>
        </w:rPr>
        <w:t xml:space="preserve"> року </w:t>
      </w:r>
      <w:r w:rsidR="00C067C9">
        <w:rPr>
          <w:b w:val="0"/>
          <w:color w:val="000000" w:themeColor="text1"/>
          <w:sz w:val="28"/>
          <w:szCs w:val="28"/>
          <w:lang w:val="uk-UA"/>
        </w:rPr>
        <w:t>Комітет</w:t>
      </w:r>
      <w:r w:rsidR="00A422A0" w:rsidRPr="00DE7C50">
        <w:rPr>
          <w:b w:val="0"/>
          <w:color w:val="000000" w:themeColor="text1"/>
          <w:sz w:val="28"/>
          <w:szCs w:val="28"/>
          <w:lang w:val="uk-UA"/>
        </w:rPr>
        <w:t xml:space="preserve"> з питань економічного розвитку на засіданні </w:t>
      </w:r>
      <w:r>
        <w:rPr>
          <w:b w:val="0"/>
          <w:color w:val="000000" w:themeColor="text1"/>
          <w:sz w:val="28"/>
          <w:szCs w:val="28"/>
          <w:lang w:val="uk-UA"/>
        </w:rPr>
        <w:t xml:space="preserve">                     </w:t>
      </w:r>
      <w:r w:rsidR="00A422A0">
        <w:rPr>
          <w:b w:val="0"/>
          <w:color w:val="000000" w:themeColor="text1"/>
          <w:sz w:val="28"/>
          <w:szCs w:val="28"/>
          <w:lang w:val="uk-UA"/>
        </w:rPr>
        <w:t>2 червня 2021</w:t>
      </w:r>
      <w:r w:rsidR="00A422A0" w:rsidRPr="00DE7C50">
        <w:rPr>
          <w:b w:val="0"/>
          <w:color w:val="000000" w:themeColor="text1"/>
          <w:sz w:val="28"/>
          <w:szCs w:val="28"/>
          <w:lang w:val="uk-UA"/>
        </w:rPr>
        <w:t xml:space="preserve"> року </w:t>
      </w:r>
      <w:r w:rsidRPr="00563285">
        <w:rPr>
          <w:b w:val="0"/>
          <w:color w:val="000000"/>
          <w:sz w:val="28"/>
          <w:szCs w:val="28"/>
          <w:lang w:val="uk-UA"/>
        </w:rPr>
        <w:t>(протокол №</w:t>
      </w:r>
      <w:r w:rsidRPr="00563285">
        <w:rPr>
          <w:b w:val="0"/>
          <w:color w:val="000000"/>
          <w:sz w:val="28"/>
          <w:szCs w:val="28"/>
          <w:lang w:val="en-US"/>
        </w:rPr>
        <w:t> </w:t>
      </w:r>
      <w:r w:rsidRPr="00563285">
        <w:rPr>
          <w:b w:val="0"/>
          <w:color w:val="000000"/>
          <w:sz w:val="28"/>
          <w:szCs w:val="28"/>
          <w:lang w:val="uk-UA"/>
        </w:rPr>
        <w:t>6</w:t>
      </w:r>
      <w:r>
        <w:rPr>
          <w:b w:val="0"/>
          <w:color w:val="000000"/>
          <w:sz w:val="28"/>
          <w:szCs w:val="28"/>
          <w:lang w:val="uk-UA"/>
        </w:rPr>
        <w:t>8</w:t>
      </w:r>
      <w:r w:rsidRPr="00563285">
        <w:rPr>
          <w:b w:val="0"/>
          <w:color w:val="000000"/>
          <w:sz w:val="28"/>
          <w:szCs w:val="28"/>
          <w:lang w:val="uk-UA"/>
        </w:rPr>
        <w:t xml:space="preserve">) </w:t>
      </w:r>
      <w:r w:rsidR="00A422A0" w:rsidRPr="00DE7C50">
        <w:rPr>
          <w:b w:val="0"/>
          <w:color w:val="000000" w:themeColor="text1"/>
          <w:sz w:val="28"/>
          <w:szCs w:val="28"/>
          <w:lang w:val="uk-UA"/>
        </w:rPr>
        <w:t xml:space="preserve">розглянув проект Закону України </w:t>
      </w:r>
      <w:r w:rsidR="00A422A0" w:rsidRPr="00E344D8">
        <w:rPr>
          <w:b w:val="0"/>
          <w:sz w:val="28"/>
          <w:szCs w:val="28"/>
          <w:lang w:val="uk-UA"/>
        </w:rPr>
        <w:t xml:space="preserve">про внесення змін до законодавчих актів </w:t>
      </w:r>
      <w:r w:rsidR="00A422A0" w:rsidRPr="00A422A0">
        <w:rPr>
          <w:b w:val="0"/>
          <w:sz w:val="28"/>
          <w:szCs w:val="28"/>
          <w:lang w:val="uk-UA"/>
        </w:rPr>
        <w:t xml:space="preserve">України </w:t>
      </w:r>
      <w:r w:rsidR="00A422A0" w:rsidRPr="00A422A0">
        <w:rPr>
          <w:rFonts w:eastAsiaTheme="minorHAnsi"/>
          <w:b w:val="0"/>
          <w:sz w:val="28"/>
          <w:szCs w:val="28"/>
          <w:lang w:val="uk-UA"/>
        </w:rPr>
        <w:t>щодо дозвільної системи у сфері господарської діяльності та спрощення доступу на ринки</w:t>
      </w:r>
      <w:r w:rsidR="00A422A0" w:rsidRPr="00E344D8">
        <w:rPr>
          <w:b w:val="0"/>
          <w:sz w:val="28"/>
          <w:szCs w:val="28"/>
          <w:lang w:val="uk-UA"/>
        </w:rPr>
        <w:t xml:space="preserve"> </w:t>
      </w:r>
      <w:r w:rsidR="00A422A0" w:rsidRPr="00DE7C50">
        <w:rPr>
          <w:b w:val="0"/>
          <w:color w:val="000000" w:themeColor="text1"/>
          <w:sz w:val="28"/>
          <w:szCs w:val="28"/>
          <w:lang w:val="uk-UA"/>
        </w:rPr>
        <w:t xml:space="preserve">(реєстр. № </w:t>
      </w:r>
      <w:r w:rsidR="00A422A0">
        <w:rPr>
          <w:b w:val="0"/>
          <w:color w:val="000000" w:themeColor="text1"/>
          <w:sz w:val="28"/>
          <w:szCs w:val="28"/>
          <w:lang w:val="uk-UA"/>
        </w:rPr>
        <w:t>4219</w:t>
      </w:r>
      <w:r w:rsidR="00A422A0" w:rsidRPr="00DE7C50">
        <w:rPr>
          <w:b w:val="0"/>
          <w:color w:val="000000" w:themeColor="text1"/>
          <w:sz w:val="28"/>
          <w:szCs w:val="28"/>
          <w:lang w:val="uk-UA"/>
        </w:rPr>
        <w:t>),</w:t>
      </w:r>
      <w:r w:rsidR="00A422A0">
        <w:rPr>
          <w:b w:val="0"/>
          <w:color w:val="000000" w:themeColor="text1"/>
          <w:sz w:val="28"/>
          <w:szCs w:val="28"/>
          <w:lang w:val="uk-UA"/>
        </w:rPr>
        <w:t xml:space="preserve"> </w:t>
      </w:r>
      <w:r w:rsidR="00E57976">
        <w:rPr>
          <w:b w:val="0"/>
          <w:color w:val="000000" w:themeColor="text1"/>
          <w:sz w:val="28"/>
          <w:szCs w:val="28"/>
          <w:lang w:val="uk-UA"/>
        </w:rPr>
        <w:t>внесе</w:t>
      </w:r>
      <w:r w:rsidR="00A422A0">
        <w:rPr>
          <w:b w:val="0"/>
          <w:color w:val="000000" w:themeColor="text1"/>
          <w:sz w:val="28"/>
          <w:szCs w:val="28"/>
          <w:lang w:val="uk-UA"/>
        </w:rPr>
        <w:t>ний</w:t>
      </w:r>
      <w:r w:rsidR="00A422A0" w:rsidRPr="00DE7C50">
        <w:rPr>
          <w:b w:val="0"/>
          <w:color w:val="000000" w:themeColor="text1"/>
          <w:sz w:val="28"/>
          <w:szCs w:val="28"/>
          <w:lang w:val="uk-UA"/>
        </w:rPr>
        <w:t xml:space="preserve"> народними депутатами України </w:t>
      </w:r>
      <w:r w:rsidR="007C0031">
        <w:rPr>
          <w:rFonts w:eastAsiaTheme="minorHAnsi"/>
          <w:b w:val="0"/>
          <w:sz w:val="28"/>
          <w:szCs w:val="28"/>
          <w:lang w:val="uk-UA"/>
        </w:rPr>
        <w:t>Підласою</w:t>
      </w:r>
      <w:r w:rsidR="00A422A0" w:rsidRPr="00A422A0">
        <w:rPr>
          <w:rFonts w:eastAsiaTheme="minorHAnsi"/>
          <w:b w:val="0"/>
          <w:sz w:val="28"/>
          <w:szCs w:val="28"/>
          <w:lang w:val="uk-UA"/>
        </w:rPr>
        <w:t xml:space="preserve"> Р.А., Шуляк О.О. </w:t>
      </w:r>
      <w:r w:rsidR="00A422A0" w:rsidRPr="00DE7C50">
        <w:rPr>
          <w:b w:val="0"/>
          <w:sz w:val="28"/>
          <w:szCs w:val="28"/>
        </w:rPr>
        <w:t xml:space="preserve">та </w:t>
      </w:r>
      <w:proofErr w:type="spellStart"/>
      <w:r w:rsidR="00A422A0" w:rsidRPr="00DE7C50">
        <w:rPr>
          <w:b w:val="0"/>
          <w:sz w:val="28"/>
          <w:szCs w:val="28"/>
        </w:rPr>
        <w:t>іншими</w:t>
      </w:r>
      <w:proofErr w:type="spellEnd"/>
      <w:r w:rsidR="00A422A0" w:rsidRPr="00DE7C50">
        <w:rPr>
          <w:b w:val="0"/>
          <w:sz w:val="28"/>
          <w:szCs w:val="28"/>
        </w:rPr>
        <w:t xml:space="preserve"> </w:t>
      </w:r>
      <w:proofErr w:type="spellStart"/>
      <w:r w:rsidR="00A422A0" w:rsidRPr="00DE7C50">
        <w:rPr>
          <w:b w:val="0"/>
          <w:sz w:val="28"/>
          <w:szCs w:val="28"/>
        </w:rPr>
        <w:t>народними</w:t>
      </w:r>
      <w:proofErr w:type="spellEnd"/>
      <w:r w:rsidR="00A422A0" w:rsidRPr="00DE7C50">
        <w:rPr>
          <w:b w:val="0"/>
          <w:sz w:val="28"/>
          <w:szCs w:val="28"/>
        </w:rPr>
        <w:t xml:space="preserve"> депутатами </w:t>
      </w:r>
      <w:proofErr w:type="spellStart"/>
      <w:r w:rsidR="00A422A0" w:rsidRPr="00DE7C50">
        <w:rPr>
          <w:b w:val="0"/>
          <w:sz w:val="28"/>
          <w:szCs w:val="28"/>
        </w:rPr>
        <w:t>України</w:t>
      </w:r>
      <w:proofErr w:type="spellEnd"/>
      <w:r w:rsidR="00A422A0" w:rsidRPr="00DE7C50">
        <w:rPr>
          <w:b w:val="0"/>
          <w:sz w:val="28"/>
          <w:szCs w:val="28"/>
          <w:lang w:val="uk-UA"/>
        </w:rPr>
        <w:t>.</w:t>
      </w:r>
    </w:p>
    <w:p w:rsidR="00E96A1B" w:rsidRPr="00E96A1B" w:rsidRDefault="00E96A1B" w:rsidP="001069B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Метою законопроекту</w:t>
      </w:r>
      <w:r w:rsidR="0063584E">
        <w:rPr>
          <w:rFonts w:ascii="Times New Roman" w:hAnsi="Times New Roman"/>
          <w:sz w:val="28"/>
          <w:szCs w:val="28"/>
          <w:lang w:val="uk-UA" w:eastAsia="uk-UA" w:bidi="uk-UA"/>
        </w:rPr>
        <w:t xml:space="preserve">, як зазначено в </w:t>
      </w:r>
      <w:r w:rsidR="00C738CE">
        <w:rPr>
          <w:rFonts w:ascii="Times New Roman" w:hAnsi="Times New Roman"/>
          <w:sz w:val="28"/>
          <w:szCs w:val="28"/>
          <w:lang w:val="uk-UA" w:eastAsia="uk-UA" w:bidi="uk-UA"/>
        </w:rPr>
        <w:t>П</w:t>
      </w:r>
      <w:r w:rsidRPr="00E96A1B">
        <w:rPr>
          <w:rFonts w:ascii="Times New Roman" w:hAnsi="Times New Roman"/>
          <w:sz w:val="28"/>
          <w:szCs w:val="28"/>
          <w:lang w:val="uk-UA" w:eastAsia="uk-UA" w:bidi="uk-UA"/>
        </w:rPr>
        <w:t>ояснювальній записці</w:t>
      </w:r>
      <w:r w:rsidR="0063584E">
        <w:rPr>
          <w:rFonts w:ascii="Times New Roman" w:hAnsi="Times New Roman"/>
          <w:sz w:val="28"/>
          <w:szCs w:val="28"/>
          <w:lang w:val="uk-UA" w:eastAsia="uk-UA" w:bidi="uk-UA"/>
        </w:rPr>
        <w:t xml:space="preserve"> до нього</w:t>
      </w:r>
      <w:r w:rsidRPr="00E96A1B">
        <w:rPr>
          <w:rFonts w:ascii="Times New Roman" w:hAnsi="Times New Roman"/>
          <w:sz w:val="28"/>
          <w:szCs w:val="28"/>
          <w:lang w:val="uk-UA" w:eastAsia="uk-UA" w:bidi="uk-UA"/>
        </w:rPr>
        <w:t xml:space="preserve">, </w:t>
      </w:r>
      <w:r w:rsidRPr="00E96A1B">
        <w:rPr>
          <w:rFonts w:ascii="Times New Roman" w:hAnsi="Times New Roman"/>
          <w:color w:val="000000"/>
          <w:sz w:val="28"/>
          <w:szCs w:val="28"/>
        </w:rPr>
        <w:t xml:space="preserve">є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створення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належних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правових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умов для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реалізації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гарантованої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законом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свободи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підприємницької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діяльності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E96A1B">
        <w:rPr>
          <w:rFonts w:ascii="Times New Roman" w:hAnsi="Times New Roman"/>
          <w:color w:val="000000"/>
          <w:sz w:val="28"/>
          <w:szCs w:val="28"/>
        </w:rPr>
        <w:t>у межах</w:t>
      </w:r>
      <w:proofErr w:type="gramEnd"/>
      <w:r w:rsidRPr="00E96A1B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визначених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законом, шляхом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звуження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сфери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втручання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держави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у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господарські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96A1B">
        <w:rPr>
          <w:rFonts w:ascii="Times New Roman" w:hAnsi="Times New Roman"/>
          <w:color w:val="000000"/>
          <w:sz w:val="28"/>
          <w:szCs w:val="28"/>
        </w:rPr>
        <w:t>відносини</w:t>
      </w:r>
      <w:proofErr w:type="spellEnd"/>
      <w:r w:rsidRPr="00E96A1B">
        <w:rPr>
          <w:rFonts w:ascii="Times New Roman" w:hAnsi="Times New Roman"/>
          <w:color w:val="000000"/>
          <w:sz w:val="28"/>
          <w:szCs w:val="28"/>
        </w:rPr>
        <w:t>.</w:t>
      </w:r>
    </w:p>
    <w:p w:rsidR="001069B1" w:rsidRDefault="001069B1" w:rsidP="00C727DC">
      <w:pPr>
        <w:spacing w:after="0" w:line="36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Головне науково-експертне управління Апарату Верховної Ра</w:t>
      </w:r>
      <w:r w:rsidR="004C6F2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ди України у висновку від 1 червня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2021 року висловлює зауваження до поданого законопроекту.</w:t>
      </w:r>
    </w:p>
    <w:p w:rsidR="0053257B" w:rsidRPr="001069B1" w:rsidRDefault="0053257B" w:rsidP="00C727DC">
      <w:pPr>
        <w:spacing w:after="0" w:line="360" w:lineRule="auto"/>
        <w:ind w:firstLine="851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A422A0" w:rsidRPr="004C6F28" w:rsidRDefault="00E57976" w:rsidP="004C6F28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6607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lastRenderedPageBreak/>
        <w:t xml:space="preserve">Комітет з питань бюджету у своєму висновку від </w:t>
      </w:r>
      <w:r w:rsidR="004C6F28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3 березня </w:t>
      </w:r>
      <w:r w:rsidRPr="0046607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202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 року</w:t>
      </w:r>
      <w:r w:rsidRPr="00466071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зазначає,</w:t>
      </w:r>
      <w:r w:rsidR="004C6F2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422A0" w:rsidRPr="001A63AF">
        <w:rPr>
          <w:rFonts w:ascii="Times New Roman" w:hAnsi="Times New Roman"/>
          <w:sz w:val="28"/>
          <w:szCs w:val="28"/>
        </w:rPr>
        <w:t>що</w:t>
      </w:r>
      <w:proofErr w:type="spellEnd"/>
      <w:r w:rsidR="00A422A0" w:rsidRPr="001A63AF">
        <w:rPr>
          <w:rFonts w:ascii="Times New Roman" w:hAnsi="Times New Roman"/>
          <w:sz w:val="28"/>
          <w:szCs w:val="28"/>
        </w:rPr>
        <w:t xml:space="preserve"> </w:t>
      </w:r>
      <w:r w:rsidR="00A422A0" w:rsidRPr="00EA0DA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матиме вплив на показники бюджету</w:t>
      </w:r>
      <w:r w:rsidR="00E96A1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96A1B" w:rsidRPr="006D6C8E">
        <w:rPr>
          <w:rFonts w:ascii="Times New Roman" w:hAnsi="Times New Roman"/>
          <w:sz w:val="28"/>
          <w:szCs w:val="28"/>
        </w:rPr>
        <w:t>(</w:t>
      </w:r>
      <w:proofErr w:type="spellStart"/>
      <w:r w:rsidR="00E96A1B">
        <w:rPr>
          <w:rFonts w:ascii="Times New Roman" w:hAnsi="Times New Roman"/>
          <w:sz w:val="28"/>
          <w:szCs w:val="28"/>
        </w:rPr>
        <w:t>може</w:t>
      </w:r>
      <w:proofErr w:type="spellEnd"/>
      <w:r w:rsidR="00E96A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призве</w:t>
      </w:r>
      <w:r w:rsidR="00E96A1B">
        <w:rPr>
          <w:rFonts w:ascii="Times New Roman" w:hAnsi="Times New Roman"/>
          <w:sz w:val="28"/>
          <w:szCs w:val="28"/>
        </w:rPr>
        <w:t>сти</w:t>
      </w:r>
      <w:proofErr w:type="spellEnd"/>
      <w:r w:rsidR="00E96A1B">
        <w:rPr>
          <w:rFonts w:ascii="Times New Roman" w:hAnsi="Times New Roman"/>
          <w:sz w:val="28"/>
          <w:szCs w:val="28"/>
        </w:rPr>
        <w:t xml:space="preserve"> </w:t>
      </w:r>
      <w:r w:rsidR="00E96A1B" w:rsidRPr="006D6C8E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зменшення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доходів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від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плати за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видачу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дозволів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ліцензій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також</w:t>
      </w:r>
      <w:proofErr w:type="spellEnd"/>
      <w:r w:rsidR="00E96A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>
        <w:rPr>
          <w:rFonts w:ascii="Times New Roman" w:hAnsi="Times New Roman"/>
          <w:sz w:val="28"/>
          <w:szCs w:val="28"/>
        </w:rPr>
        <w:t>може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потребувати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додаткових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видатків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державного бюджету на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реалізацію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положень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законопроекту,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зокрема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, на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створення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дозвільними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органами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реєстру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документів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дозвільного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характеру та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декларацій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його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формування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ведення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). У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разі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прийняття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відповідного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закону до </w:t>
      </w:r>
      <w:r w:rsidR="004C6F28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  <w:r w:rsidR="00E96A1B" w:rsidRPr="006D6C8E">
        <w:rPr>
          <w:rFonts w:ascii="Times New Roman" w:hAnsi="Times New Roman"/>
          <w:sz w:val="28"/>
          <w:szCs w:val="28"/>
        </w:rPr>
        <w:t>15 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липня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2021 року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він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має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вводитися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дію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раніше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1 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січня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 2022 року, 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після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15 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липня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2021 року – не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раніше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1 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січня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> 2023 року (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або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1 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січня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наступного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цим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року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залежно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від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часу </w:t>
      </w:r>
      <w:proofErr w:type="spellStart"/>
      <w:r w:rsidR="00E96A1B" w:rsidRPr="006D6C8E">
        <w:rPr>
          <w:rFonts w:ascii="Times New Roman" w:hAnsi="Times New Roman"/>
          <w:sz w:val="28"/>
          <w:szCs w:val="28"/>
        </w:rPr>
        <w:t>прийняття</w:t>
      </w:r>
      <w:proofErr w:type="spellEnd"/>
      <w:r w:rsidR="00E96A1B" w:rsidRPr="006D6C8E">
        <w:rPr>
          <w:rFonts w:ascii="Times New Roman" w:hAnsi="Times New Roman"/>
          <w:sz w:val="28"/>
          <w:szCs w:val="28"/>
        </w:rPr>
        <w:t xml:space="preserve"> закону)</w:t>
      </w:r>
      <w:r w:rsidR="00A422A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96A1B" w:rsidRPr="00E96A1B" w:rsidRDefault="00A422A0" w:rsidP="00A422A0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1A63AF">
        <w:rPr>
          <w:rFonts w:ascii="Times New Roman" w:hAnsi="Times New Roman"/>
          <w:sz w:val="28"/>
          <w:szCs w:val="28"/>
          <w:lang w:val="uk-UA"/>
        </w:rPr>
        <w:t>Комітет з питань інтеграції України з Європейським Союзом</w:t>
      </w:r>
      <w:r>
        <w:rPr>
          <w:rFonts w:ascii="Times New Roman" w:hAnsi="Times New Roman"/>
          <w:sz w:val="28"/>
          <w:szCs w:val="28"/>
          <w:lang w:val="uk-UA"/>
        </w:rPr>
        <w:t xml:space="preserve"> на засіданні </w:t>
      </w:r>
      <w:r w:rsidR="00E96A1B">
        <w:rPr>
          <w:rFonts w:ascii="Times New Roman" w:hAnsi="Times New Roman"/>
          <w:sz w:val="28"/>
          <w:szCs w:val="28"/>
          <w:lang w:val="uk-UA"/>
        </w:rPr>
        <w:t>11</w:t>
      </w:r>
      <w:r w:rsidR="004C6F28">
        <w:rPr>
          <w:rFonts w:ascii="Times New Roman" w:hAnsi="Times New Roman"/>
          <w:sz w:val="28"/>
          <w:szCs w:val="28"/>
          <w:lang w:val="uk-UA"/>
        </w:rPr>
        <w:t xml:space="preserve"> листопада </w:t>
      </w:r>
      <w:r w:rsidRPr="001A63AF">
        <w:rPr>
          <w:rFonts w:ascii="Times New Roman" w:hAnsi="Times New Roman"/>
          <w:sz w:val="28"/>
          <w:szCs w:val="28"/>
          <w:lang w:val="uk-UA"/>
        </w:rPr>
        <w:t>2020</w:t>
      </w:r>
      <w:r>
        <w:rPr>
          <w:rFonts w:ascii="Times New Roman" w:hAnsi="Times New Roman"/>
          <w:sz w:val="28"/>
          <w:szCs w:val="28"/>
          <w:lang w:val="uk-UA"/>
        </w:rPr>
        <w:t xml:space="preserve"> року</w:t>
      </w:r>
      <w:r w:rsidRPr="001A63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6A1B">
        <w:rPr>
          <w:rFonts w:ascii="Times New Roman" w:hAnsi="Times New Roman"/>
          <w:sz w:val="28"/>
          <w:szCs w:val="28"/>
          <w:lang w:val="uk-UA"/>
        </w:rPr>
        <w:t xml:space="preserve">визначив, що </w:t>
      </w:r>
      <w:r w:rsidR="00E96A1B" w:rsidRPr="00E96A1B">
        <w:rPr>
          <w:rFonts w:ascii="Times New Roman" w:hAnsi="Times New Roman"/>
          <w:sz w:val="28"/>
          <w:szCs w:val="28"/>
          <w:lang w:val="uk-UA"/>
        </w:rPr>
        <w:t xml:space="preserve">проект Закону відповідає цілями Угоди про асоціацію, в цілому не суперечить міжнародно-правовим зобов’язанням у сфері європейської інтеграції, але потребує доопрацювання з метою повного врахування положень Регламенту 2016/2031 щодо умов та порядку отримання </w:t>
      </w:r>
      <w:proofErr w:type="spellStart"/>
      <w:r w:rsidR="00E96A1B" w:rsidRPr="00E96A1B">
        <w:rPr>
          <w:rFonts w:ascii="Times New Roman" w:hAnsi="Times New Roman"/>
          <w:sz w:val="28"/>
          <w:szCs w:val="28"/>
          <w:lang w:val="uk-UA"/>
        </w:rPr>
        <w:t>фітосанітарного</w:t>
      </w:r>
      <w:proofErr w:type="spellEnd"/>
      <w:r w:rsidR="00E96A1B" w:rsidRPr="00E96A1B">
        <w:rPr>
          <w:rFonts w:ascii="Times New Roman" w:hAnsi="Times New Roman"/>
          <w:sz w:val="28"/>
          <w:szCs w:val="28"/>
          <w:lang w:val="uk-UA"/>
        </w:rPr>
        <w:t xml:space="preserve"> сертифіката, або визнання його недійсним</w:t>
      </w:r>
      <w:r w:rsidR="00E96A1B">
        <w:rPr>
          <w:rFonts w:ascii="Times New Roman" w:hAnsi="Times New Roman"/>
          <w:sz w:val="28"/>
          <w:szCs w:val="28"/>
          <w:lang w:val="uk-UA"/>
        </w:rPr>
        <w:t>.</w:t>
      </w:r>
    </w:p>
    <w:p w:rsidR="00A422A0" w:rsidRDefault="00A422A0" w:rsidP="00C727DC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внести</w:t>
      </w:r>
      <w:proofErr w:type="spellEnd"/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E96A1B" w:rsidRPr="00E96A1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проект Закону України </w:t>
      </w:r>
      <w:r w:rsidR="00E96A1B" w:rsidRPr="00E96A1B">
        <w:rPr>
          <w:rFonts w:ascii="Times New Roman" w:hAnsi="Times New Roman"/>
          <w:sz w:val="28"/>
          <w:szCs w:val="28"/>
          <w:lang w:val="uk-UA"/>
        </w:rPr>
        <w:t xml:space="preserve">про внесення змін до законодавчих актів України </w:t>
      </w:r>
      <w:r w:rsidR="00E96A1B" w:rsidRPr="00A422A0">
        <w:rPr>
          <w:rFonts w:ascii="Times New Roman" w:eastAsiaTheme="minorHAnsi" w:hAnsi="Times New Roman"/>
          <w:sz w:val="28"/>
          <w:szCs w:val="28"/>
          <w:lang w:val="uk-UA"/>
        </w:rPr>
        <w:t>щодо дозвільної системи у сфері господарської діяльності та спрощення доступу на ринки</w:t>
      </w:r>
      <w:r w:rsidR="00E96A1B">
        <w:rPr>
          <w:rFonts w:ascii="Times New Roman" w:eastAsiaTheme="minorHAnsi" w:hAnsi="Times New Roman"/>
          <w:sz w:val="28"/>
          <w:szCs w:val="28"/>
          <w:lang w:val="uk-UA"/>
        </w:rPr>
        <w:t xml:space="preserve"> (</w:t>
      </w:r>
      <w:r w:rsidR="00E96A1B" w:rsidRPr="00E344D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реєстр. № </w:t>
      </w:r>
      <w:r w:rsidR="00E96A1B">
        <w:rPr>
          <w:rFonts w:ascii="Times New Roman" w:eastAsiaTheme="minorHAnsi" w:hAnsi="Times New Roman"/>
          <w:sz w:val="28"/>
          <w:szCs w:val="28"/>
          <w:lang w:val="uk-UA"/>
        </w:rPr>
        <w:t>4219)</w:t>
      </w:r>
      <w:r w:rsidR="00E96A1B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розгляд Верховної Ради України та</w:t>
      </w:r>
      <w:r w:rsidRPr="00B75E09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2548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рекомендувати </w:t>
      </w:r>
      <w:r w:rsidR="00254845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у першому читанні прийняти його за основу.</w:t>
      </w:r>
    </w:p>
    <w:p w:rsidR="00C727DC" w:rsidRPr="00254845" w:rsidRDefault="00C727DC" w:rsidP="00254845">
      <w:pPr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Беручи до уваги висновок Головного науково-експертного управління Апарату Верховної Ради України щодо усунення деяких </w:t>
      </w:r>
      <w:proofErr w:type="spellStart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неузгодженостей</w:t>
      </w:r>
      <w:proofErr w:type="spellEnd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та урахування висловлених зауважень і пропозицій до законопроекту, Комітет ухвалив рішення звернутись до Голови Верховної Ради України з пропозицією оголосити відповідно до частини першої статті 116 Регламенту Верховної Ради України під час розгляду даного законопроекту на пленарному засіданні про необхідність внесення пропозицій і поправок щодо виправлень, уточнень, усунення помилок та/або суперечностей у тексті законопроекту </w:t>
      </w:r>
      <w:r w:rsidR="003E335E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                               </w:t>
      </w:r>
      <w:bookmarkStart w:id="0" w:name="_GoBack"/>
      <w:bookmarkEnd w:id="0"/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(реєстр.</w:t>
      </w:r>
      <w:r w:rsidR="003E335E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№</w:t>
      </w:r>
      <w:r>
        <w:rPr>
          <w:rFonts w:ascii="Times New Roman" w:eastAsia="Times New Roman" w:hAnsi="Times New Roman"/>
          <w:color w:val="000000"/>
          <w:sz w:val="28"/>
          <w:szCs w:val="28"/>
          <w:lang w:val="en-US"/>
        </w:rPr>
        <w:t> </w:t>
      </w:r>
      <w:r w:rsidR="0025484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4219</w:t>
      </w: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), інших структурних частин зазначеного законопроекту та/або </w:t>
      </w:r>
      <w:r w:rsidRPr="006B694A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lastRenderedPageBreak/>
        <w:t>інших законодавчих актів, що не були предметом розгляду в першому читанні та відповідають предмету правового регулювання законопроекту.</w:t>
      </w:r>
    </w:p>
    <w:p w:rsidR="00A422A0" w:rsidRPr="00C534FE" w:rsidRDefault="005451A0" w:rsidP="005451A0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911E0C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Співдоповідачем на пленарному засіданні з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зазначеного питання визначено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C534FE" w:rsidRPr="00C534FE">
        <w:rPr>
          <w:rFonts w:ascii="Times New Roman" w:hAnsi="Times New Roman"/>
          <w:sz w:val="28"/>
          <w:szCs w:val="28"/>
          <w:lang w:val="uk-UA"/>
        </w:rPr>
        <w:t>Голов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C534FE" w:rsidRPr="00C534FE">
        <w:rPr>
          <w:rFonts w:ascii="Times New Roman" w:hAnsi="Times New Roman"/>
          <w:sz w:val="28"/>
          <w:szCs w:val="28"/>
          <w:lang w:val="uk-UA"/>
        </w:rPr>
        <w:t xml:space="preserve"> підкомітету з питань регуляторної політики Комітету Верховної Ради України з питань економічного розвитку</w:t>
      </w:r>
      <w:r w:rsidR="00C534F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C534FE">
        <w:rPr>
          <w:rFonts w:ascii="Times New Roman" w:hAnsi="Times New Roman"/>
          <w:sz w:val="28"/>
          <w:szCs w:val="28"/>
          <w:lang w:val="uk-UA"/>
        </w:rPr>
        <w:t>Лічман</w:t>
      </w:r>
      <w:proofErr w:type="spellEnd"/>
      <w:r w:rsidR="00C534FE">
        <w:rPr>
          <w:rFonts w:ascii="Times New Roman" w:hAnsi="Times New Roman"/>
          <w:sz w:val="28"/>
          <w:szCs w:val="28"/>
          <w:lang w:val="uk-UA"/>
        </w:rPr>
        <w:t xml:space="preserve"> Ганн</w:t>
      </w:r>
      <w:r>
        <w:rPr>
          <w:rFonts w:ascii="Times New Roman" w:hAnsi="Times New Roman"/>
          <w:sz w:val="28"/>
          <w:szCs w:val="28"/>
          <w:lang w:val="uk-UA"/>
        </w:rPr>
        <w:t>у Василівну</w:t>
      </w:r>
      <w:r w:rsidR="00C534FE">
        <w:rPr>
          <w:rFonts w:ascii="Times New Roman" w:hAnsi="Times New Roman"/>
          <w:sz w:val="28"/>
          <w:szCs w:val="28"/>
          <w:lang w:val="uk-UA"/>
        </w:rPr>
        <w:t>.</w:t>
      </w:r>
    </w:p>
    <w:p w:rsidR="00C534FE" w:rsidRDefault="00C534FE" w:rsidP="00A422A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5467F2" w:rsidRPr="00C534FE" w:rsidRDefault="005467F2" w:rsidP="00A422A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A422A0" w:rsidRPr="00B75E09" w:rsidRDefault="00A422A0" w:rsidP="00A422A0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CD542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 НАТАЛУХА</w:t>
      </w:r>
      <w:r w:rsidRPr="00B75E0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</w:p>
    <w:p w:rsidR="00A422A0" w:rsidRPr="00B75E09" w:rsidRDefault="00A422A0" w:rsidP="00A422A0">
      <w:pPr>
        <w:spacing w:after="0" w:line="24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A422A0" w:rsidRPr="00B75E09" w:rsidRDefault="00A422A0" w:rsidP="00A422A0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A422A0" w:rsidRPr="00B75E09" w:rsidRDefault="00A422A0" w:rsidP="00A422A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213DB9" w:rsidRDefault="00213DB9" w:rsidP="00A422A0">
      <w:pPr>
        <w:tabs>
          <w:tab w:val="left" w:pos="1150"/>
        </w:tabs>
      </w:pPr>
    </w:p>
    <w:sectPr w:rsidR="00213D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2A0"/>
    <w:rsid w:val="000017DF"/>
    <w:rsid w:val="00070B49"/>
    <w:rsid w:val="000C71C4"/>
    <w:rsid w:val="001069B1"/>
    <w:rsid w:val="0011175D"/>
    <w:rsid w:val="00174203"/>
    <w:rsid w:val="00182E8D"/>
    <w:rsid w:val="001E5183"/>
    <w:rsid w:val="00213DB9"/>
    <w:rsid w:val="00254845"/>
    <w:rsid w:val="0037336F"/>
    <w:rsid w:val="003E335E"/>
    <w:rsid w:val="004C6F28"/>
    <w:rsid w:val="0053257B"/>
    <w:rsid w:val="005405EB"/>
    <w:rsid w:val="005451A0"/>
    <w:rsid w:val="005467F2"/>
    <w:rsid w:val="00563285"/>
    <w:rsid w:val="005B772F"/>
    <w:rsid w:val="0063584E"/>
    <w:rsid w:val="007C0031"/>
    <w:rsid w:val="008F49A0"/>
    <w:rsid w:val="009712A7"/>
    <w:rsid w:val="00A422A0"/>
    <w:rsid w:val="00C067C9"/>
    <w:rsid w:val="00C534FE"/>
    <w:rsid w:val="00C727DC"/>
    <w:rsid w:val="00C738CE"/>
    <w:rsid w:val="00CB3FB6"/>
    <w:rsid w:val="00CD5429"/>
    <w:rsid w:val="00E50923"/>
    <w:rsid w:val="00E57976"/>
    <w:rsid w:val="00E96A1B"/>
    <w:rsid w:val="00F11EBA"/>
    <w:rsid w:val="00F1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4EAE5"/>
  <w15:chartTrackingRefBased/>
  <w15:docId w15:val="{98E639D6-F34E-405A-BD60-C0AA9F592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2A0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34F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422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422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422A0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A422A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A422A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63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63285"/>
    <w:rPr>
      <w:rFonts w:ascii="Segoe UI" w:eastAsia="Calibri" w:hAnsi="Segoe UI" w:cs="Segoe UI"/>
      <w:sz w:val="18"/>
      <w:szCs w:val="18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534F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1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BD245-3940-4C4E-B5B2-0D0BF387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3</Pages>
  <Words>2499</Words>
  <Characters>1425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Юлія Миколаївна</dc:creator>
  <cp:keywords/>
  <dc:description/>
  <cp:lastModifiedBy>Бондар Юлія Миколаївна</cp:lastModifiedBy>
  <cp:revision>35</cp:revision>
  <cp:lastPrinted>2021-06-02T14:23:00Z</cp:lastPrinted>
  <dcterms:created xsi:type="dcterms:W3CDTF">2021-05-31T12:43:00Z</dcterms:created>
  <dcterms:modified xsi:type="dcterms:W3CDTF">2021-06-02T15:06:00Z</dcterms:modified>
</cp:coreProperties>
</file>