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0B92F" w14:textId="77777777" w:rsidR="00EF26D3" w:rsidRPr="00E87EEA" w:rsidRDefault="00EF26D3" w:rsidP="00E51150">
      <w:pPr>
        <w:pStyle w:val="rvps2"/>
        <w:shd w:val="clear" w:color="auto" w:fill="FFFFFF"/>
        <w:spacing w:before="0" w:beforeAutospacing="0" w:after="150" w:afterAutospacing="0"/>
        <w:ind w:left="7788" w:firstLine="450"/>
        <w:rPr>
          <w:sz w:val="28"/>
          <w:szCs w:val="28"/>
        </w:rPr>
      </w:pPr>
      <w:bookmarkStart w:id="0" w:name="_GoBack"/>
      <w:bookmarkEnd w:id="0"/>
      <w:r w:rsidRPr="00E87EEA">
        <w:rPr>
          <w:sz w:val="28"/>
          <w:szCs w:val="28"/>
        </w:rPr>
        <w:t>Проект</w:t>
      </w:r>
    </w:p>
    <w:p w14:paraId="5D5D2411" w14:textId="77777777" w:rsidR="00EF26D3" w:rsidRDefault="00EF26D3" w:rsidP="004E7C7E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87EEA">
        <w:rPr>
          <w:rFonts w:ascii="Times New Roman" w:hAnsi="Times New Roman"/>
          <w:sz w:val="28"/>
          <w:szCs w:val="28"/>
        </w:rPr>
        <w:t>носиться народними депутатами України</w:t>
      </w:r>
    </w:p>
    <w:p w14:paraId="593D7631" w14:textId="77777777" w:rsidR="00EF26D3" w:rsidRDefault="00EF26D3" w:rsidP="004E7C7E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Монастирським Д.А. та іншими</w:t>
      </w:r>
    </w:p>
    <w:p w14:paraId="25EC23B9" w14:textId="77777777" w:rsidR="00EF26D3" w:rsidRDefault="00EF26D3" w:rsidP="004E7C7E">
      <w:pPr>
        <w:widowControl w:val="0"/>
        <w:spacing w:after="0" w:line="240" w:lineRule="auto"/>
        <w:ind w:left="3540"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14:paraId="6F233597" w14:textId="77777777" w:rsidR="00EF26D3" w:rsidRPr="003F1D74" w:rsidRDefault="00EF26D3" w:rsidP="00EF26D3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14:paraId="34CBC357" w14:textId="77777777" w:rsidR="00EF26D3" w:rsidRPr="003F1D74" w:rsidRDefault="00EF26D3" w:rsidP="00EF26D3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14:paraId="0811A039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273C665A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532F54A6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59CF48DB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002AF0A0" w14:textId="77777777" w:rsidR="00E51150" w:rsidRDefault="00E51150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0A5DCF4B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4BE62752" w14:textId="77777777" w:rsidR="00EF26D3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577F4A0C" w14:textId="77777777" w:rsidR="00EF26D3" w:rsidRPr="003F1D74" w:rsidRDefault="00EF26D3" w:rsidP="00EF26D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3F1D74"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14:paraId="49489409" w14:textId="77777777" w:rsidR="00E51150" w:rsidRDefault="00E51150" w:rsidP="005C48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150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розділу II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51150">
        <w:rPr>
          <w:rFonts w:ascii="Times New Roman" w:hAnsi="Times New Roman" w:cs="Times New Roman"/>
          <w:b/>
          <w:sz w:val="28"/>
          <w:szCs w:val="28"/>
        </w:rPr>
        <w:t xml:space="preserve">Прикінцеві </w:t>
      </w:r>
      <w:r w:rsidR="00043D32">
        <w:rPr>
          <w:rFonts w:ascii="Times New Roman" w:hAnsi="Times New Roman" w:cs="Times New Roman"/>
          <w:b/>
          <w:sz w:val="28"/>
          <w:szCs w:val="28"/>
        </w:rPr>
        <w:t>і</w:t>
      </w:r>
      <w:r w:rsidRPr="00E51150">
        <w:rPr>
          <w:rFonts w:ascii="Times New Roman" w:hAnsi="Times New Roman" w:cs="Times New Roman"/>
          <w:b/>
          <w:sz w:val="28"/>
          <w:szCs w:val="28"/>
        </w:rPr>
        <w:t xml:space="preserve"> перехідні положення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51150">
        <w:rPr>
          <w:rFonts w:ascii="Times New Roman" w:hAnsi="Times New Roman" w:cs="Times New Roman"/>
          <w:b/>
          <w:sz w:val="28"/>
          <w:szCs w:val="28"/>
        </w:rPr>
        <w:t xml:space="preserve"> Закону України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51150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першочергових заході</w:t>
      </w:r>
      <w:r>
        <w:rPr>
          <w:rFonts w:ascii="Times New Roman" w:hAnsi="Times New Roman" w:cs="Times New Roman"/>
          <w:b/>
          <w:sz w:val="28"/>
          <w:szCs w:val="28"/>
        </w:rPr>
        <w:t>в із реформ</w:t>
      </w:r>
      <w:r w:rsidR="00DE0CB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органів прокуратури»</w:t>
      </w:r>
      <w:r>
        <w:t xml:space="preserve"> </w:t>
      </w:r>
      <w:r w:rsidR="00133B0B" w:rsidRPr="005C481D">
        <w:rPr>
          <w:rFonts w:ascii="Times New Roman" w:hAnsi="Times New Roman" w:cs="Times New Roman"/>
          <w:b/>
          <w:sz w:val="28"/>
          <w:szCs w:val="28"/>
        </w:rPr>
        <w:t>щодо призначення на адміністративні посади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81D" w:rsidRPr="005C481D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133B0B" w:rsidRPr="005C481D">
        <w:rPr>
          <w:rFonts w:ascii="Times New Roman" w:hAnsi="Times New Roman" w:cs="Times New Roman"/>
          <w:b/>
          <w:sz w:val="28"/>
          <w:szCs w:val="28"/>
        </w:rPr>
        <w:t>Спеціалізова</w:t>
      </w:r>
      <w:r>
        <w:rPr>
          <w:rFonts w:ascii="Times New Roman" w:hAnsi="Times New Roman" w:cs="Times New Roman"/>
          <w:b/>
          <w:sz w:val="28"/>
          <w:szCs w:val="28"/>
        </w:rPr>
        <w:t xml:space="preserve">ній </w:t>
      </w:r>
    </w:p>
    <w:p w14:paraId="006409C5" w14:textId="77777777" w:rsidR="004E7C7E" w:rsidRPr="005C481D" w:rsidRDefault="00E51150" w:rsidP="005C48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антикорупційній прокуратурі</w:t>
      </w:r>
    </w:p>
    <w:p w14:paraId="18D77EA5" w14:textId="77777777" w:rsidR="004E7C7E" w:rsidRPr="00896A86" w:rsidRDefault="004E7C7E" w:rsidP="004E7C7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6A86">
        <w:rPr>
          <w:rFonts w:ascii="Times New Roman" w:hAnsi="Times New Roman"/>
          <w:b/>
          <w:bCs/>
          <w:sz w:val="28"/>
          <w:szCs w:val="28"/>
        </w:rPr>
        <w:t>___________________________________________________________</w:t>
      </w:r>
    </w:p>
    <w:p w14:paraId="1E223CA3" w14:textId="77777777" w:rsidR="004E7C7E" w:rsidRDefault="004E7C7E" w:rsidP="004E7C7E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7D0001" w14:textId="77777777" w:rsidR="004E7C7E" w:rsidRPr="00896A86" w:rsidRDefault="004E7C7E" w:rsidP="005D25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165AC">
        <w:rPr>
          <w:rFonts w:ascii="Times New Roman" w:hAnsi="Times New Roman"/>
          <w:bCs/>
          <w:sz w:val="28"/>
          <w:szCs w:val="28"/>
        </w:rPr>
        <w:t xml:space="preserve">Верховна Рада України  </w:t>
      </w:r>
      <w:r w:rsidRPr="00896A86">
        <w:rPr>
          <w:rFonts w:ascii="Times New Roman" w:hAnsi="Times New Roman"/>
          <w:bCs/>
          <w:sz w:val="28"/>
          <w:szCs w:val="28"/>
        </w:rPr>
        <w:t>п о с т а н о в л я є:</w:t>
      </w:r>
    </w:p>
    <w:p w14:paraId="3075FAA9" w14:textId="77777777" w:rsidR="004E7C7E" w:rsidRPr="007165AC" w:rsidRDefault="004E7C7E" w:rsidP="005D258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91DE622" w14:textId="77777777" w:rsidR="004E7C7E" w:rsidRDefault="00580FDA" w:rsidP="005D258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 </w:t>
      </w:r>
      <w:r w:rsidR="004E7C7E" w:rsidRPr="00E2678A">
        <w:rPr>
          <w:rFonts w:ascii="Times New Roman" w:hAnsi="Times New Roman" w:cs="Times New Roman"/>
          <w:sz w:val="28"/>
          <w:szCs w:val="28"/>
          <w:lang w:eastAsia="uk-UA"/>
        </w:rPr>
        <w:t xml:space="preserve">абзаці четвертому пункту 2 розділу ІІ </w:t>
      </w:r>
      <w:r w:rsidR="004E7C7E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E7C7E" w:rsidRPr="00E2678A">
        <w:rPr>
          <w:rFonts w:ascii="Times New Roman" w:hAnsi="Times New Roman" w:cs="Times New Roman"/>
          <w:sz w:val="28"/>
          <w:szCs w:val="28"/>
          <w:lang w:eastAsia="uk-UA"/>
        </w:rPr>
        <w:t>П</w:t>
      </w:r>
      <w:r w:rsidR="004E7C7E">
        <w:rPr>
          <w:rFonts w:ascii="Times New Roman" w:hAnsi="Times New Roman" w:cs="Times New Roman"/>
          <w:sz w:val="28"/>
          <w:szCs w:val="28"/>
          <w:lang w:eastAsia="uk-UA"/>
        </w:rPr>
        <w:t>рикінцеві і перехідні положення»</w:t>
      </w:r>
      <w:r w:rsidR="004E7C7E" w:rsidRPr="00E2678A">
        <w:rPr>
          <w:rFonts w:ascii="Times New Roman" w:hAnsi="Times New Roman" w:cs="Times New Roman"/>
          <w:sz w:val="28"/>
          <w:szCs w:val="28"/>
          <w:lang w:eastAsia="uk-UA"/>
        </w:rPr>
        <w:t xml:space="preserve"> Закону України </w:t>
      </w:r>
      <w:r w:rsidR="004E7C7E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E7C7E" w:rsidRPr="00E2678A">
        <w:rPr>
          <w:rFonts w:ascii="Times New Roman" w:hAnsi="Times New Roman" w:cs="Times New Roman"/>
          <w:sz w:val="28"/>
          <w:szCs w:val="28"/>
          <w:lang w:eastAsia="uk-UA"/>
        </w:rPr>
        <w:t xml:space="preserve">Про внесення змін до деяких законодавчих актів України щодо першочергових заходів із реформи органів </w:t>
      </w:r>
      <w:r w:rsidR="004E7C7E">
        <w:rPr>
          <w:rFonts w:ascii="Times New Roman" w:hAnsi="Times New Roman" w:cs="Times New Roman"/>
          <w:sz w:val="28"/>
          <w:szCs w:val="28"/>
          <w:lang w:eastAsia="uk-UA"/>
        </w:rPr>
        <w:t>прокурат</w:t>
      </w:r>
      <w:r w:rsidR="004E7C7E" w:rsidRPr="00580FDA">
        <w:rPr>
          <w:rFonts w:ascii="Times New Roman" w:hAnsi="Times New Roman" w:cs="Times New Roman"/>
          <w:sz w:val="28"/>
          <w:szCs w:val="28"/>
          <w:lang w:eastAsia="uk-UA"/>
        </w:rPr>
        <w:t xml:space="preserve">ури» </w:t>
      </w:r>
      <w:r w:rsidRPr="00580FDA"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Pr="00580FDA">
        <w:rPr>
          <w:rStyle w:val="rvts44"/>
          <w:rFonts w:ascii="Times New Roman" w:hAnsi="Times New Roman" w:cs="Times New Roman"/>
          <w:sz w:val="28"/>
          <w:szCs w:val="28"/>
        </w:rPr>
        <w:t>Відомості Верховної Ради, 2019, № 42, ст.238</w:t>
      </w:r>
      <w:r w:rsidRPr="00580FDA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4E7C7E" w:rsidRPr="00580FDA">
        <w:rPr>
          <w:rFonts w:ascii="Times New Roman" w:hAnsi="Times New Roman" w:cs="Times New Roman"/>
          <w:sz w:val="28"/>
          <w:szCs w:val="28"/>
          <w:lang w:eastAsia="uk-UA"/>
        </w:rPr>
        <w:t xml:space="preserve"> слова </w:t>
      </w:r>
      <w:r w:rsidRPr="00580FDA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E7C7E" w:rsidRPr="00580FDA">
        <w:rPr>
          <w:rFonts w:ascii="Times New Roman" w:hAnsi="Times New Roman" w:cs="Times New Roman"/>
          <w:sz w:val="28"/>
          <w:szCs w:val="28"/>
          <w:lang w:eastAsia="uk-UA"/>
        </w:rPr>
        <w:t>частин четвертої, п’</w:t>
      </w:r>
      <w:r w:rsidRPr="00580FDA">
        <w:rPr>
          <w:rFonts w:ascii="Times New Roman" w:hAnsi="Times New Roman" w:cs="Times New Roman"/>
          <w:sz w:val="28"/>
          <w:szCs w:val="28"/>
          <w:lang w:eastAsia="uk-UA"/>
        </w:rPr>
        <w:t>ятої, сьомої, восьмої статті 39» замінити словами  «</w:t>
      </w:r>
      <w:r w:rsidR="004E7C7E" w:rsidRPr="00580FDA">
        <w:rPr>
          <w:rFonts w:ascii="Times New Roman" w:hAnsi="Times New Roman" w:cs="Times New Roman"/>
          <w:sz w:val="28"/>
          <w:szCs w:val="28"/>
          <w:lang w:eastAsia="uk-UA"/>
        </w:rPr>
        <w:t>абзаців першого-четвертого частини четвертої, частин п’ятої, сьомої, восьмої статті 39</w:t>
      </w:r>
      <w:r w:rsidRPr="00580FDA"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="004E7C7E" w:rsidRPr="00580FDA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4B127DCB" w14:textId="77777777" w:rsidR="00580FDA" w:rsidRDefault="00580FDA" w:rsidP="005D2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1F70AD9D" w14:textId="77777777" w:rsidR="00580FDA" w:rsidRDefault="00580FDA" w:rsidP="005D258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40C123D8" w14:textId="77777777" w:rsidR="00E51150" w:rsidRDefault="00E51150" w:rsidP="00E51150">
      <w:pPr>
        <w:pStyle w:val="a6"/>
        <w:rPr>
          <w:rFonts w:ascii="Times New Roman" w:hAnsi="Times New Roman"/>
          <w:sz w:val="28"/>
          <w:szCs w:val="28"/>
          <w:lang w:eastAsia="uk-UA"/>
        </w:rPr>
      </w:pPr>
    </w:p>
    <w:p w14:paraId="4C88FE11" w14:textId="77777777" w:rsidR="00E51150" w:rsidRDefault="00E51150" w:rsidP="00E51150">
      <w:pPr>
        <w:pStyle w:val="a6"/>
        <w:rPr>
          <w:rFonts w:ascii="Times New Roman" w:hAnsi="Times New Roman"/>
          <w:sz w:val="28"/>
          <w:szCs w:val="28"/>
          <w:lang w:eastAsia="uk-UA"/>
        </w:rPr>
      </w:pPr>
    </w:p>
    <w:p w14:paraId="3E87C1E5" w14:textId="77777777" w:rsidR="00E51150" w:rsidRDefault="00E51150" w:rsidP="00E51150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926415C" w14:textId="71788D79" w:rsidR="00E51150" w:rsidRPr="007165AC" w:rsidRDefault="00E51150" w:rsidP="00E51150">
      <w:pPr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C62FE">
        <w:rPr>
          <w:rFonts w:ascii="Times New Roman" w:hAnsi="Times New Roman"/>
          <w:b/>
          <w:sz w:val="28"/>
          <w:szCs w:val="28"/>
        </w:rPr>
        <w:t>Голова Верховної Ради</w:t>
      </w:r>
      <w:r w:rsidRPr="007165A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r w:rsidRPr="002062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</w:t>
      </w:r>
      <w:r w:rsidRPr="007165A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</w:t>
      </w:r>
    </w:p>
    <w:p w14:paraId="4BA65816" w14:textId="77777777" w:rsidR="00E51150" w:rsidRPr="00AC62FE" w:rsidRDefault="00E51150" w:rsidP="00E51150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C62FE">
        <w:rPr>
          <w:rFonts w:ascii="Times New Roman" w:hAnsi="Times New Roman"/>
          <w:b/>
          <w:sz w:val="28"/>
          <w:szCs w:val="28"/>
        </w:rPr>
        <w:tab/>
        <w:t>України</w:t>
      </w:r>
    </w:p>
    <w:p w14:paraId="478E32F6" w14:textId="77777777" w:rsidR="00E51150" w:rsidRPr="00E2678A" w:rsidRDefault="00E51150" w:rsidP="00E5115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3545E195" w14:textId="77777777" w:rsidR="004E7C7E" w:rsidRDefault="004E7C7E" w:rsidP="004E7C7E">
      <w:pPr>
        <w:widowControl w:val="0"/>
        <w:spacing w:after="0" w:line="240" w:lineRule="auto"/>
        <w:ind w:firstLine="567"/>
        <w:jc w:val="center"/>
      </w:pPr>
    </w:p>
    <w:sectPr w:rsidR="004E7C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93FD3"/>
    <w:multiLevelType w:val="hybridMultilevel"/>
    <w:tmpl w:val="CF660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6D3"/>
    <w:rsid w:val="00043D32"/>
    <w:rsid w:val="00133B0B"/>
    <w:rsid w:val="00176C4C"/>
    <w:rsid w:val="00267BF0"/>
    <w:rsid w:val="004E7C7E"/>
    <w:rsid w:val="00580FDA"/>
    <w:rsid w:val="005C481D"/>
    <w:rsid w:val="005D258B"/>
    <w:rsid w:val="00C0611E"/>
    <w:rsid w:val="00DE0CB6"/>
    <w:rsid w:val="00E51150"/>
    <w:rsid w:val="00EB77E0"/>
    <w:rsid w:val="00EF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D9880"/>
  <w15:chartTrackingRefBased/>
  <w15:docId w15:val="{7699F293-A8F0-4A29-BF2D-A698397B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D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EF26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3">
    <w:name w:val="No Spacing"/>
    <w:uiPriority w:val="1"/>
    <w:qFormat/>
    <w:rsid w:val="004E7C7E"/>
    <w:pPr>
      <w:spacing w:after="0" w:line="240" w:lineRule="auto"/>
    </w:pPr>
  </w:style>
  <w:style w:type="character" w:customStyle="1" w:styleId="rvts44">
    <w:name w:val="rvts44"/>
    <w:basedOn w:val="a0"/>
    <w:rsid w:val="00580FDA"/>
  </w:style>
  <w:style w:type="paragraph" w:styleId="a4">
    <w:name w:val="Balloon Text"/>
    <w:basedOn w:val="a"/>
    <w:link w:val="a5"/>
    <w:uiPriority w:val="99"/>
    <w:semiHidden/>
    <w:unhideWhenUsed/>
    <w:rsid w:val="005D25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D258B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51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289AF2-7A41-439F-BF20-C7033B163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6BDB8-D130-4D74-B813-4906879B55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CBAE1-462E-4D25-994B-02B74CCBCC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2020-10-19T08:30:00Z</dcterms:created>
  <dcterms:modified xsi:type="dcterms:W3CDTF">2020-10-19T08:30:00Z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